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05" w:type="dxa"/>
        <w:jc w:val="center"/>
        <w:tblCellMar>
          <w:top w:w="28" w:type="dxa"/>
          <w:left w:w="99" w:type="dxa"/>
          <w:bottom w:w="28" w:type="dxa"/>
          <w:right w:w="99" w:type="dxa"/>
        </w:tblCellMar>
        <w:tblLook w:val="0000" w:firstRow="0" w:lastRow="0" w:firstColumn="0" w:lastColumn="0" w:noHBand="0" w:noVBand="0"/>
      </w:tblPr>
      <w:tblGrid>
        <w:gridCol w:w="8505"/>
      </w:tblGrid>
      <w:tr w:rsidR="00ED3980" w:rsidRPr="00C5195A" w14:paraId="490422E7" w14:textId="77777777" w:rsidTr="00944FBA">
        <w:trPr>
          <w:jc w:val="center"/>
        </w:trPr>
        <w:tc>
          <w:tcPr>
            <w:tcW w:w="5000" w:type="pct"/>
          </w:tcPr>
          <w:p w14:paraId="706663C1" w14:textId="77777777" w:rsidR="004F5C4F" w:rsidRPr="004F5C4F" w:rsidRDefault="004F5C4F" w:rsidP="005E4401">
            <w:pPr>
              <w:pStyle w:val="IPSJ1"/>
              <w:rPr>
                <w:rFonts w:ascii="ＭＳ ゴシック" w:hAnsi="ＭＳ ゴシック" w:cs="HiraKakuPro-W3"/>
                <w:kern w:val="0"/>
                <w:szCs w:val="28"/>
              </w:rPr>
            </w:pPr>
            <w:r w:rsidRPr="004F5C4F">
              <w:rPr>
                <w:rFonts w:ascii="ＭＳ ゴシック" w:hAnsi="ＭＳ ゴシック" w:cs="HiraKakuPro-W3" w:hint="eastAsia"/>
                <w:kern w:val="0"/>
                <w:szCs w:val="28"/>
              </w:rPr>
              <w:t>ポケット内のスマートフォンによる</w:t>
            </w:r>
          </w:p>
          <w:p w14:paraId="561D9C5B" w14:textId="23D65422" w:rsidR="00ED3980" w:rsidRDefault="004F5C4F" w:rsidP="005E4401">
            <w:pPr>
              <w:pStyle w:val="IPSJ1"/>
            </w:pPr>
            <w:r w:rsidRPr="004F5C4F">
              <w:rPr>
                <w:rFonts w:ascii="ＭＳ ゴシック" w:hAnsi="ＭＳ ゴシック" w:cs="HiraKakuPro-W3" w:hint="eastAsia"/>
                <w:kern w:val="0"/>
                <w:szCs w:val="28"/>
              </w:rPr>
              <w:t>両足ジェスチャ認識手法の提案</w:t>
            </w:r>
          </w:p>
        </w:tc>
      </w:tr>
      <w:tr w:rsidR="00ED3980" w14:paraId="47E36035" w14:textId="77777777" w:rsidTr="00944FBA">
        <w:trPr>
          <w:jc w:val="center"/>
        </w:trPr>
        <w:tc>
          <w:tcPr>
            <w:tcW w:w="5000" w:type="pct"/>
          </w:tcPr>
          <w:p w14:paraId="3EBBDB93" w14:textId="77777777" w:rsidR="00ED3980" w:rsidRDefault="00ED3980"/>
        </w:tc>
      </w:tr>
      <w:tr w:rsidR="00ED3980" w:rsidRPr="008C428D" w14:paraId="76AAEEF3" w14:textId="77777777" w:rsidTr="00944FBA">
        <w:trPr>
          <w:jc w:val="center"/>
        </w:trPr>
        <w:tc>
          <w:tcPr>
            <w:tcW w:w="5000" w:type="pct"/>
          </w:tcPr>
          <w:p w14:paraId="78EEA7DE" w14:textId="3A19BA84" w:rsidR="00ED3980" w:rsidRPr="008C428D" w:rsidRDefault="00032FDD" w:rsidP="008C428D">
            <w:pPr>
              <w:pStyle w:val="IPSJ5"/>
            </w:pPr>
            <w:r>
              <w:rPr>
                <w:rFonts w:hint="eastAsia"/>
              </w:rPr>
              <w:t>田村柾優紀</w:t>
            </w:r>
          </w:p>
        </w:tc>
      </w:tr>
      <w:tr w:rsidR="00ED3980" w14:paraId="3F7ABA4C" w14:textId="77777777" w:rsidTr="00944FBA">
        <w:trPr>
          <w:jc w:val="center"/>
        </w:trPr>
        <w:tc>
          <w:tcPr>
            <w:tcW w:w="5000" w:type="pct"/>
          </w:tcPr>
          <w:p w14:paraId="169DD17F" w14:textId="77777777" w:rsidR="00ED3980" w:rsidRDefault="00ED3980"/>
        </w:tc>
      </w:tr>
      <w:tr w:rsidR="00ED3980" w:rsidRPr="005A2FBD" w14:paraId="42AB7757" w14:textId="77777777" w:rsidTr="00944FBA">
        <w:trPr>
          <w:jc w:val="center"/>
        </w:trPr>
        <w:tc>
          <w:tcPr>
            <w:tcW w:w="5000" w:type="pct"/>
          </w:tcPr>
          <w:p w14:paraId="6249C22F" w14:textId="401607D9" w:rsidR="00ED3980" w:rsidRDefault="004735D0" w:rsidP="005552F1">
            <w:pPr>
              <w:pStyle w:val="IPSJ4"/>
            </w:pPr>
            <w:r w:rsidRPr="004735D0">
              <w:rPr>
                <w:rFonts w:ascii="ＭＳ ゴシック" w:eastAsia="ＭＳ ゴシック" w:hAnsi="ＭＳ ゴシック" w:hint="eastAsia"/>
                <w:b/>
              </w:rPr>
              <w:t>概要</w:t>
            </w:r>
            <w:r>
              <w:rPr>
                <w:rFonts w:hint="eastAsia"/>
              </w:rPr>
              <w:t>：</w:t>
            </w:r>
            <w:r w:rsidR="002802E1">
              <w:rPr>
                <w:rFonts w:hint="eastAsia"/>
              </w:rPr>
              <w:t>近年，スマートフォンは身近なデバイスの一つとして日常の様々な場面で利用されている</w:t>
            </w:r>
            <w:r w:rsidR="005A2FBD">
              <w:rPr>
                <w:rFonts w:hint="eastAsia"/>
              </w:rPr>
              <w:t>が，画面を見ながら</w:t>
            </w:r>
            <w:r w:rsidR="005552F1">
              <w:rPr>
                <w:rFonts w:hint="eastAsia"/>
              </w:rPr>
              <w:t>の</w:t>
            </w:r>
            <w:r w:rsidR="005A2FBD">
              <w:rPr>
                <w:rFonts w:hint="eastAsia"/>
              </w:rPr>
              <w:t>操作</w:t>
            </w:r>
            <w:r w:rsidR="002802E1">
              <w:rPr>
                <w:rFonts w:hint="eastAsia"/>
              </w:rPr>
              <w:t>は，手がふさがっている</w:t>
            </w:r>
            <w:r w:rsidR="00A760C0">
              <w:rPr>
                <w:rFonts w:hint="eastAsia"/>
              </w:rPr>
              <w:t>場合</w:t>
            </w:r>
            <w:r w:rsidR="002802E1">
              <w:rPr>
                <w:rFonts w:hint="eastAsia"/>
              </w:rPr>
              <w:t>や手が汚</w:t>
            </w:r>
            <w:r w:rsidR="005A2FBD">
              <w:rPr>
                <w:rFonts w:hint="eastAsia"/>
              </w:rPr>
              <w:t>れて</w:t>
            </w:r>
            <w:r w:rsidR="009F6272">
              <w:rPr>
                <w:rFonts w:hint="eastAsia"/>
              </w:rPr>
              <w:t>いて画面に</w:t>
            </w:r>
            <w:r w:rsidR="00FF5E4E">
              <w:rPr>
                <w:rFonts w:hint="eastAsia"/>
              </w:rPr>
              <w:t>触りたくない</w:t>
            </w:r>
            <w:r w:rsidR="002802E1">
              <w:rPr>
                <w:rFonts w:hint="eastAsia"/>
              </w:rPr>
              <w:t>場合</w:t>
            </w:r>
            <w:r w:rsidR="00FF5E4E">
              <w:rPr>
                <w:rFonts w:hint="eastAsia"/>
              </w:rPr>
              <w:t>など</w:t>
            </w:r>
            <w:r w:rsidR="005A2FBD">
              <w:rPr>
                <w:rFonts w:hint="eastAsia"/>
              </w:rPr>
              <w:t>には不向き</w:t>
            </w:r>
            <w:r w:rsidR="005552F1">
              <w:rPr>
                <w:rFonts w:hint="eastAsia"/>
              </w:rPr>
              <w:t>である．そこで</w:t>
            </w:r>
            <w:r w:rsidR="00A760C0">
              <w:rPr>
                <w:rFonts w:hint="eastAsia"/>
              </w:rPr>
              <w:t>本研究で</w:t>
            </w:r>
            <w:r w:rsidR="002802E1">
              <w:rPr>
                <w:rFonts w:hint="eastAsia"/>
              </w:rPr>
              <w:t>は</w:t>
            </w:r>
            <w:r w:rsidR="00A760C0">
              <w:rPr>
                <w:rFonts w:hint="eastAsia"/>
              </w:rPr>
              <w:t>，ポケットに入れたスマートフォンを用いて両足の</w:t>
            </w:r>
            <w:r w:rsidR="00EB22C7">
              <w:rPr>
                <w:rFonts w:hint="eastAsia"/>
              </w:rPr>
              <w:t>ジェスチャ</w:t>
            </w:r>
            <w:r w:rsidR="00A760C0">
              <w:rPr>
                <w:rFonts w:hint="eastAsia"/>
              </w:rPr>
              <w:t>のセンシングを行い，</w:t>
            </w:r>
            <w:r w:rsidR="005A2FBD">
              <w:rPr>
                <w:rFonts w:hint="eastAsia"/>
              </w:rPr>
              <w:t>両足での</w:t>
            </w:r>
            <w:r w:rsidR="00EB22C7">
              <w:rPr>
                <w:rFonts w:hint="eastAsia"/>
              </w:rPr>
              <w:t>ジェスチャ</w:t>
            </w:r>
            <w:r w:rsidR="002802E1">
              <w:rPr>
                <w:rFonts w:hint="eastAsia"/>
              </w:rPr>
              <w:t>認識によ</w:t>
            </w:r>
            <w:r w:rsidR="00A760C0">
              <w:rPr>
                <w:rFonts w:hint="eastAsia"/>
              </w:rPr>
              <w:t>る</w:t>
            </w:r>
            <w:r w:rsidR="002802E1">
              <w:rPr>
                <w:rFonts w:hint="eastAsia"/>
              </w:rPr>
              <w:t>操作を</w:t>
            </w:r>
            <w:r w:rsidR="005A2FBD">
              <w:rPr>
                <w:rFonts w:hint="eastAsia"/>
              </w:rPr>
              <w:t>可能にするプロトタイプシステムの</w:t>
            </w:r>
            <w:r w:rsidR="0047433B">
              <w:rPr>
                <w:rFonts w:hint="eastAsia"/>
              </w:rPr>
              <w:t>実装を行った．その結果，認識手法に</w:t>
            </w:r>
            <w:r w:rsidR="0047433B">
              <w:rPr>
                <w:rFonts w:hint="eastAsia"/>
              </w:rPr>
              <w:t>SVM</w:t>
            </w:r>
            <w:r w:rsidR="0047433B">
              <w:rPr>
                <w:rFonts w:hint="eastAsia"/>
              </w:rPr>
              <w:t>を用いることである程度高い精度で</w:t>
            </w:r>
            <w:r w:rsidR="005552F1">
              <w:rPr>
                <w:rFonts w:hint="eastAsia"/>
              </w:rPr>
              <w:t>両足のかかとの上げ下げのジェスチャを認識することが出来ることを</w:t>
            </w:r>
            <w:r w:rsidR="0047433B">
              <w:rPr>
                <w:rFonts w:hint="eastAsia"/>
              </w:rPr>
              <w:t>明らかとした．</w:t>
            </w:r>
            <w:r w:rsidR="0047433B">
              <w:t xml:space="preserve"> </w:t>
            </w:r>
          </w:p>
        </w:tc>
      </w:tr>
      <w:tr w:rsidR="004735D0" w14:paraId="03B5ACF6" w14:textId="77777777" w:rsidTr="00944FBA">
        <w:trPr>
          <w:jc w:val="center"/>
        </w:trPr>
        <w:tc>
          <w:tcPr>
            <w:tcW w:w="5000" w:type="pct"/>
          </w:tcPr>
          <w:p w14:paraId="470E1E85" w14:textId="77777777" w:rsidR="004735D0" w:rsidRDefault="004735D0"/>
        </w:tc>
      </w:tr>
      <w:tr w:rsidR="004735D0" w14:paraId="347F3408" w14:textId="77777777" w:rsidTr="00944FBA">
        <w:trPr>
          <w:jc w:val="center"/>
        </w:trPr>
        <w:tc>
          <w:tcPr>
            <w:tcW w:w="5000" w:type="pct"/>
          </w:tcPr>
          <w:p w14:paraId="6BB90845" w14:textId="624B73C2" w:rsidR="004735D0" w:rsidRDefault="004735D0" w:rsidP="004735D0">
            <w:pPr>
              <w:pStyle w:val="IPSJ4"/>
            </w:pPr>
            <w:r w:rsidRPr="00365D55">
              <w:rPr>
                <w:rFonts w:ascii="ＭＳ ゴシック" w:eastAsia="ＭＳ ゴシック" w:hAnsi="ＭＳ ゴシック" w:hint="eastAsia"/>
                <w:b/>
              </w:rPr>
              <w:t>キーワード</w:t>
            </w:r>
            <w:r>
              <w:rPr>
                <w:rFonts w:hint="eastAsia"/>
              </w:rPr>
              <w:t>：</w:t>
            </w:r>
            <w:r w:rsidR="00EB22C7">
              <w:rPr>
                <w:rFonts w:hint="eastAsia"/>
              </w:rPr>
              <w:t>ジェスチャ</w:t>
            </w:r>
            <w:r w:rsidR="00032FDD">
              <w:rPr>
                <w:rFonts w:hint="eastAsia"/>
              </w:rPr>
              <w:t>認識</w:t>
            </w:r>
            <w:r w:rsidRPr="004735D0">
              <w:rPr>
                <w:rFonts w:hint="eastAsia"/>
              </w:rPr>
              <w:t>，</w:t>
            </w:r>
            <w:r w:rsidR="00032FDD">
              <w:rPr>
                <w:rFonts w:hint="eastAsia"/>
              </w:rPr>
              <w:t>両足，スマートフォン，デバイス操作，</w:t>
            </w:r>
            <w:r w:rsidR="00032FDD">
              <w:rPr>
                <w:rFonts w:hint="eastAsia"/>
              </w:rPr>
              <w:t>SVM</w:t>
            </w:r>
            <w:r w:rsidR="00032FDD">
              <w:rPr>
                <w:rFonts w:hint="eastAsia"/>
              </w:rPr>
              <w:t>，</w:t>
            </w:r>
            <w:r w:rsidR="009870D7">
              <w:rPr>
                <w:rFonts w:hint="eastAsia"/>
              </w:rPr>
              <w:t>DPMatching</w:t>
            </w:r>
          </w:p>
        </w:tc>
      </w:tr>
      <w:tr w:rsidR="00ED3980" w14:paraId="6FAEFF51" w14:textId="77777777" w:rsidTr="00944FBA">
        <w:trPr>
          <w:jc w:val="center"/>
        </w:trPr>
        <w:tc>
          <w:tcPr>
            <w:tcW w:w="5000" w:type="pct"/>
          </w:tcPr>
          <w:p w14:paraId="0EFBDF37" w14:textId="77777777" w:rsidR="00ED3980" w:rsidRDefault="00ED3980"/>
        </w:tc>
      </w:tr>
    </w:tbl>
    <w:p w14:paraId="389411F9" w14:textId="77777777" w:rsidR="00ED3980" w:rsidRDefault="00ED3980">
      <w:pPr>
        <w:pStyle w:val="a7"/>
        <w:tabs>
          <w:tab w:val="clear" w:pos="4252"/>
          <w:tab w:val="clear" w:pos="8504"/>
        </w:tabs>
        <w:snapToGrid/>
      </w:pPr>
    </w:p>
    <w:p w14:paraId="2382447E" w14:textId="77777777" w:rsidR="00ED3980" w:rsidRDefault="00ED3980">
      <w:pPr>
        <w:pStyle w:val="a7"/>
        <w:tabs>
          <w:tab w:val="clear" w:pos="4252"/>
          <w:tab w:val="clear" w:pos="8504"/>
        </w:tabs>
        <w:snapToGrid/>
      </w:pPr>
    </w:p>
    <w:p w14:paraId="578A50BE" w14:textId="77777777" w:rsidR="00ED3980" w:rsidRDefault="00ED3980">
      <w:pPr>
        <w:pStyle w:val="a7"/>
        <w:tabs>
          <w:tab w:val="clear" w:pos="4252"/>
          <w:tab w:val="clear" w:pos="8504"/>
        </w:tabs>
        <w:snapToGrid/>
        <w:sectPr w:rsidR="00ED3980">
          <w:headerReference w:type="default" r:id="rId8"/>
          <w:footerReference w:type="even" r:id="rId9"/>
          <w:footerReference w:type="default" r:id="rId10"/>
          <w:footnotePr>
            <w:numFmt w:val="lowerLetter"/>
          </w:footnotePr>
          <w:endnotePr>
            <w:numFmt w:val="decimal"/>
          </w:endnotePr>
          <w:type w:val="continuous"/>
          <w:pgSz w:w="11906" w:h="16838" w:code="9"/>
          <w:pgMar w:top="1247" w:right="964" w:bottom="1418" w:left="964" w:header="567" w:footer="567" w:gutter="0"/>
          <w:pgNumType w:start="1"/>
          <w:cols w:space="720"/>
          <w:formProt w:val="0"/>
          <w:docGrid w:linePitch="258" w:charSpace="-1929"/>
        </w:sectPr>
      </w:pPr>
    </w:p>
    <w:p w14:paraId="7CF9A39F" w14:textId="77777777" w:rsidR="00630455" w:rsidRPr="00630455" w:rsidRDefault="00ED3980">
      <w:pPr>
        <w:pStyle w:val="1"/>
        <w:rPr>
          <w:b w:val="0"/>
          <w:sz w:val="16"/>
        </w:rPr>
      </w:pPr>
      <w:r>
        <w:rPr>
          <w:rFonts w:hint="eastAsia"/>
        </w:rPr>
        <w:lastRenderedPageBreak/>
        <w:t>はじめに</w:t>
      </w:r>
    </w:p>
    <w:p w14:paraId="704860FD" w14:textId="0A24E166" w:rsidR="00ED3980" w:rsidRPr="00B770D1" w:rsidRDefault="00630455" w:rsidP="00630455">
      <w:pPr>
        <w:pStyle w:val="21"/>
        <w:rPr>
          <w:sz w:val="16"/>
        </w:rPr>
      </w:pPr>
      <w:r>
        <w:rPr>
          <w:rStyle w:val="a9"/>
          <w:b w:val="0"/>
          <w:vanish/>
          <w:color w:val="C00000"/>
        </w:rPr>
        <w:t>s</w:t>
      </w:r>
      <w:r>
        <w:rPr>
          <w:b w:val="0"/>
          <w:vanish/>
          <w:color w:val="C00000"/>
        </w:rPr>
        <w:t>uma-sum</w:t>
      </w:r>
      <w:r w:rsidR="00A75515">
        <w:rPr>
          <w:rFonts w:hint="eastAsia"/>
        </w:rPr>
        <w:t>スマートフォンの普及</w:t>
      </w:r>
      <w:r w:rsidR="001655D3">
        <w:rPr>
          <w:rFonts w:hint="eastAsia"/>
        </w:rPr>
        <w:t xml:space="preserve">　</w:t>
      </w:r>
    </w:p>
    <w:p w14:paraId="04B8B672" w14:textId="6F90DCC9" w:rsidR="00893FB3" w:rsidRPr="00893FB3" w:rsidRDefault="00032FDD" w:rsidP="00893FB3">
      <w:pPr>
        <w:pStyle w:val="af"/>
        <w:ind w:firstLineChars="100" w:firstLine="183"/>
        <w:rPr>
          <w:sz w:val="18"/>
        </w:rPr>
      </w:pPr>
      <w:r w:rsidRPr="00032FDD">
        <w:rPr>
          <w:rFonts w:hint="eastAsia"/>
          <w:sz w:val="18"/>
        </w:rPr>
        <w:t>近年，スマートフォンは</w:t>
      </w:r>
      <w:r w:rsidR="002E2584">
        <w:rPr>
          <w:rFonts w:hint="eastAsia"/>
          <w:sz w:val="18"/>
        </w:rPr>
        <w:t>身近なデバイス</w:t>
      </w:r>
      <w:r w:rsidRPr="00032FDD">
        <w:rPr>
          <w:rFonts w:hint="eastAsia"/>
          <w:sz w:val="18"/>
        </w:rPr>
        <w:t>の一つと</w:t>
      </w:r>
      <w:r w:rsidR="002E2584">
        <w:rPr>
          <w:rFonts w:hint="eastAsia"/>
          <w:sz w:val="18"/>
        </w:rPr>
        <w:t>して日常の様々な場面で利用されている</w:t>
      </w:r>
      <w:r w:rsidRPr="00032FDD">
        <w:rPr>
          <w:rFonts w:hint="eastAsia"/>
          <w:sz w:val="18"/>
        </w:rPr>
        <w:t>．</w:t>
      </w:r>
      <w:r w:rsidR="00A75515">
        <w:rPr>
          <w:rFonts w:hint="eastAsia"/>
          <w:sz w:val="18"/>
        </w:rPr>
        <w:t>総務省によると平成</w:t>
      </w:r>
      <w:r w:rsidR="00A75515" w:rsidRPr="004F5C4F">
        <w:rPr>
          <w:rFonts w:ascii="Times New Roman" w:hAnsi="Times New Roman"/>
          <w:sz w:val="18"/>
        </w:rPr>
        <w:t>26</w:t>
      </w:r>
      <w:r w:rsidR="005552F1">
        <w:rPr>
          <w:rFonts w:hint="eastAsia"/>
          <w:sz w:val="18"/>
        </w:rPr>
        <w:t>年時点で</w:t>
      </w:r>
      <w:r w:rsidR="00A75515">
        <w:rPr>
          <w:rFonts w:hint="eastAsia"/>
          <w:sz w:val="18"/>
        </w:rPr>
        <w:t>の</w:t>
      </w:r>
      <w:r w:rsidR="00B0554F">
        <w:rPr>
          <w:rFonts w:hint="eastAsia"/>
          <w:sz w:val="18"/>
        </w:rPr>
        <w:t>スマートフォンの</w:t>
      </w:r>
      <w:r w:rsidR="00A75515">
        <w:rPr>
          <w:rFonts w:hint="eastAsia"/>
          <w:sz w:val="18"/>
        </w:rPr>
        <w:t>普及率は</w:t>
      </w:r>
      <w:r w:rsidR="00A75515" w:rsidRPr="00DB05AD">
        <w:rPr>
          <w:rFonts w:ascii="Times New Roman" w:hAnsi="Times New Roman"/>
          <w:sz w:val="18"/>
        </w:rPr>
        <w:t>64.2%</w:t>
      </w:r>
      <w:r w:rsidR="00A75515">
        <w:rPr>
          <w:rFonts w:hint="eastAsia"/>
          <w:sz w:val="18"/>
        </w:rPr>
        <w:t>である</w:t>
      </w:r>
      <w:r w:rsidR="009B6CBF">
        <w:rPr>
          <w:rFonts w:ascii="Times New Roman" w:hAnsi="Times New Roman"/>
          <w:sz w:val="18"/>
        </w:rPr>
        <w:t>[1</w:t>
      </w:r>
      <w:r w:rsidR="00DB05AD" w:rsidRPr="00DB05AD">
        <w:rPr>
          <w:rFonts w:ascii="Times New Roman" w:hAnsi="Times New Roman"/>
          <w:sz w:val="18"/>
        </w:rPr>
        <w:t>]</w:t>
      </w:r>
      <w:r w:rsidR="005552F1">
        <w:rPr>
          <w:rFonts w:hint="eastAsia"/>
          <w:sz w:val="18"/>
        </w:rPr>
        <w:t>．スマートフォンは</w:t>
      </w:r>
      <w:r w:rsidR="002017CE" w:rsidRPr="002017CE">
        <w:rPr>
          <w:rFonts w:ascii="Times New Roman" w:hAnsi="Times New Roman"/>
          <w:sz w:val="18"/>
        </w:rPr>
        <w:t>Web</w:t>
      </w:r>
      <w:r w:rsidR="005552F1">
        <w:rPr>
          <w:rFonts w:hint="eastAsia"/>
          <w:sz w:val="18"/>
        </w:rPr>
        <w:t>サイトの閲覧</w:t>
      </w:r>
      <w:r w:rsidR="002017CE">
        <w:rPr>
          <w:rFonts w:hint="eastAsia"/>
          <w:sz w:val="18"/>
        </w:rPr>
        <w:t>や，ゲーム</w:t>
      </w:r>
      <w:r w:rsidR="005552F1">
        <w:rPr>
          <w:rFonts w:hint="eastAsia"/>
          <w:sz w:val="18"/>
        </w:rPr>
        <w:t>アプリの実行</w:t>
      </w:r>
      <w:r w:rsidR="002017CE">
        <w:rPr>
          <w:rFonts w:hint="eastAsia"/>
          <w:sz w:val="18"/>
        </w:rPr>
        <w:t>，</w:t>
      </w:r>
      <w:r w:rsidR="005552F1">
        <w:rPr>
          <w:rFonts w:hint="eastAsia"/>
          <w:sz w:val="18"/>
        </w:rPr>
        <w:t>メールの送信などの連絡手段</w:t>
      </w:r>
      <w:r w:rsidR="002017CE">
        <w:rPr>
          <w:rFonts w:hint="eastAsia"/>
          <w:sz w:val="18"/>
        </w:rPr>
        <w:t>，</w:t>
      </w:r>
      <w:r w:rsidR="005552F1">
        <w:rPr>
          <w:rFonts w:hint="eastAsia"/>
          <w:sz w:val="18"/>
        </w:rPr>
        <w:t>音楽の聴取</w:t>
      </w:r>
      <w:r w:rsidR="002017CE">
        <w:rPr>
          <w:rFonts w:hint="eastAsia"/>
          <w:sz w:val="18"/>
        </w:rPr>
        <w:t>など</w:t>
      </w:r>
      <w:r w:rsidR="005552F1">
        <w:rPr>
          <w:rFonts w:hint="eastAsia"/>
          <w:sz w:val="18"/>
        </w:rPr>
        <w:t>で広く用いられており，多くの人に浸透していると言えるだろう</w:t>
      </w:r>
      <w:r w:rsidR="002017CE">
        <w:rPr>
          <w:rFonts w:hint="eastAsia"/>
          <w:sz w:val="18"/>
        </w:rPr>
        <w:t>．</w:t>
      </w:r>
    </w:p>
    <w:p w14:paraId="195766A6" w14:textId="50E6BB64" w:rsidR="002017CE" w:rsidRPr="00893FB3" w:rsidRDefault="00893FB3" w:rsidP="00893FB3">
      <w:pPr>
        <w:pStyle w:val="21"/>
        <w:rPr>
          <w:sz w:val="16"/>
        </w:rPr>
      </w:pPr>
      <w:r>
        <w:rPr>
          <w:rStyle w:val="a9"/>
          <w:b w:val="0"/>
          <w:vanish/>
          <w:color w:val="C00000"/>
        </w:rPr>
        <w:t>s</w:t>
      </w:r>
      <w:r>
        <w:rPr>
          <w:b w:val="0"/>
          <w:vanish/>
          <w:color w:val="C00000"/>
        </w:rPr>
        <w:t>uma-sum</w:t>
      </w:r>
      <w:r>
        <w:rPr>
          <w:rFonts w:hint="eastAsia"/>
        </w:rPr>
        <w:t>スマートフォン操作の問題点</w:t>
      </w:r>
      <w:r w:rsidR="002017CE" w:rsidRPr="00893FB3">
        <w:rPr>
          <w:rStyle w:val="a9"/>
          <w:vanish/>
          <w:color w:val="C00000"/>
        </w:rPr>
        <w:t>s</w:t>
      </w:r>
      <w:r w:rsidR="002017CE" w:rsidRPr="00893FB3">
        <w:rPr>
          <w:vanish/>
          <w:color w:val="C00000"/>
        </w:rPr>
        <w:t>uma-sum</w:t>
      </w:r>
    </w:p>
    <w:p w14:paraId="314994AA" w14:textId="48E91A39" w:rsidR="00630455" w:rsidRPr="00870553" w:rsidRDefault="009859A7" w:rsidP="005552F1">
      <w:pPr>
        <w:pStyle w:val="af"/>
        <w:ind w:firstLineChars="100" w:firstLine="183"/>
        <w:rPr>
          <w:sz w:val="18"/>
        </w:rPr>
      </w:pPr>
      <w:r>
        <w:rPr>
          <w:rFonts w:hint="eastAsia"/>
          <w:sz w:val="18"/>
        </w:rPr>
        <w:t>スマートフォン</w:t>
      </w:r>
      <w:r w:rsidR="00E13994">
        <w:rPr>
          <w:rFonts w:hint="eastAsia"/>
          <w:sz w:val="18"/>
        </w:rPr>
        <w:t>は，</w:t>
      </w:r>
      <w:r w:rsidR="004438E0">
        <w:rPr>
          <w:rFonts w:hint="eastAsia"/>
          <w:sz w:val="18"/>
        </w:rPr>
        <w:t>主に</w:t>
      </w:r>
      <w:r>
        <w:rPr>
          <w:rFonts w:hint="eastAsia"/>
          <w:sz w:val="18"/>
        </w:rPr>
        <w:t>タップ</w:t>
      </w:r>
      <w:r w:rsidR="005552F1">
        <w:rPr>
          <w:rFonts w:hint="eastAsia"/>
          <w:sz w:val="18"/>
        </w:rPr>
        <w:t>やスワイプ，長押しなどによって操作する．これらの操作</w:t>
      </w:r>
      <w:r w:rsidR="00E13994">
        <w:rPr>
          <w:rFonts w:hint="eastAsia"/>
          <w:sz w:val="18"/>
        </w:rPr>
        <w:t>は</w:t>
      </w:r>
      <w:r w:rsidR="00395DBA">
        <w:rPr>
          <w:rFonts w:hint="eastAsia"/>
          <w:sz w:val="18"/>
        </w:rPr>
        <w:t>目と手の両方を</w:t>
      </w:r>
      <w:r w:rsidR="005552F1">
        <w:rPr>
          <w:rFonts w:hint="eastAsia"/>
          <w:sz w:val="18"/>
        </w:rPr>
        <w:t>使用することで</w:t>
      </w:r>
      <w:r w:rsidR="00395DBA">
        <w:rPr>
          <w:sz w:val="18"/>
        </w:rPr>
        <w:t>，</w:t>
      </w:r>
      <w:r w:rsidR="002F6B85">
        <w:rPr>
          <w:rFonts w:hint="eastAsia"/>
          <w:sz w:val="18"/>
        </w:rPr>
        <w:t>直感的な対象の</w:t>
      </w:r>
      <w:r w:rsidR="00414E0A">
        <w:rPr>
          <w:rFonts w:hint="eastAsia"/>
          <w:sz w:val="18"/>
        </w:rPr>
        <w:t>操作</w:t>
      </w:r>
      <w:r w:rsidR="005552F1">
        <w:rPr>
          <w:rFonts w:hint="eastAsia"/>
          <w:sz w:val="18"/>
        </w:rPr>
        <w:t>を可能に</w:t>
      </w:r>
      <w:r w:rsidR="002F6B85">
        <w:rPr>
          <w:rFonts w:hint="eastAsia"/>
          <w:sz w:val="18"/>
        </w:rPr>
        <w:t>している．しかし，</w:t>
      </w:r>
      <w:r w:rsidR="00032FDD" w:rsidRPr="00032FDD">
        <w:rPr>
          <w:rFonts w:hint="eastAsia"/>
          <w:sz w:val="18"/>
        </w:rPr>
        <w:t>荷物</w:t>
      </w:r>
      <w:r w:rsidR="005552F1">
        <w:rPr>
          <w:rFonts w:hint="eastAsia"/>
          <w:sz w:val="18"/>
        </w:rPr>
        <w:t>などで</w:t>
      </w:r>
      <w:r w:rsidR="00032FDD" w:rsidRPr="00032FDD">
        <w:rPr>
          <w:rFonts w:hint="eastAsia"/>
          <w:sz w:val="18"/>
        </w:rPr>
        <w:t>手がふさがっている状況</w:t>
      </w:r>
      <w:r w:rsidR="005552F1">
        <w:rPr>
          <w:rFonts w:hint="eastAsia"/>
          <w:sz w:val="18"/>
        </w:rPr>
        <w:t>や，手が汚れていて</w:t>
      </w:r>
      <w:r w:rsidR="005A2FBD">
        <w:rPr>
          <w:rFonts w:hint="eastAsia"/>
          <w:sz w:val="18"/>
        </w:rPr>
        <w:t>スマートフォン</w:t>
      </w:r>
      <w:r w:rsidR="00E13994">
        <w:rPr>
          <w:rFonts w:hint="eastAsia"/>
          <w:sz w:val="18"/>
        </w:rPr>
        <w:t>に触りたくない状況</w:t>
      </w:r>
      <w:r w:rsidR="00B0554F">
        <w:rPr>
          <w:rFonts w:hint="eastAsia"/>
          <w:sz w:val="18"/>
        </w:rPr>
        <w:t>や，赤子を抱いている状況</w:t>
      </w:r>
      <w:r w:rsidR="005552F1">
        <w:rPr>
          <w:rFonts w:hint="eastAsia"/>
          <w:sz w:val="18"/>
        </w:rPr>
        <w:t>など</w:t>
      </w:r>
      <w:r w:rsidR="00E13994">
        <w:rPr>
          <w:rFonts w:hint="eastAsia"/>
          <w:sz w:val="18"/>
        </w:rPr>
        <w:t>においては</w:t>
      </w:r>
      <w:r w:rsidR="004F5C4F">
        <w:rPr>
          <w:rFonts w:hint="eastAsia"/>
          <w:sz w:val="18"/>
        </w:rPr>
        <w:t>操作が困難になるというに問題があ</w:t>
      </w:r>
      <w:r w:rsidR="00395DBA">
        <w:rPr>
          <w:rFonts w:hint="eastAsia"/>
          <w:sz w:val="18"/>
        </w:rPr>
        <w:t>る．</w:t>
      </w:r>
      <w:r w:rsidR="00DF7F64">
        <w:rPr>
          <w:rFonts w:hint="eastAsia"/>
          <w:sz w:val="18"/>
        </w:rPr>
        <w:t>このような問題の改善案として</w:t>
      </w:r>
      <w:r w:rsidR="00032FDD" w:rsidRPr="00032FDD">
        <w:rPr>
          <w:rFonts w:hint="eastAsia"/>
          <w:sz w:val="18"/>
        </w:rPr>
        <w:t>音声認識によるデバイス操作も考えられるが，</w:t>
      </w:r>
      <w:r w:rsidR="005552F1">
        <w:rPr>
          <w:rFonts w:hint="eastAsia"/>
          <w:sz w:val="18"/>
        </w:rPr>
        <w:t>この方法に</w:t>
      </w:r>
      <w:r w:rsidR="00FF051A">
        <w:rPr>
          <w:rFonts w:hint="eastAsia"/>
          <w:sz w:val="18"/>
        </w:rPr>
        <w:t>は</w:t>
      </w:r>
      <w:r w:rsidR="00E13994">
        <w:rPr>
          <w:rFonts w:hint="eastAsia"/>
          <w:sz w:val="18"/>
        </w:rPr>
        <w:t>繁華街や居酒屋などの</w:t>
      </w:r>
      <w:r w:rsidR="00032FDD" w:rsidRPr="00032FDD">
        <w:rPr>
          <w:rFonts w:hint="eastAsia"/>
          <w:sz w:val="18"/>
        </w:rPr>
        <w:t>賑やかな場所や，図書館などの発声し辛い</w:t>
      </w:r>
      <w:r w:rsidR="009729D2">
        <w:rPr>
          <w:rFonts w:hint="eastAsia"/>
          <w:sz w:val="18"/>
        </w:rPr>
        <w:t>場所では利用</w:t>
      </w:r>
      <w:r w:rsidR="00FF051A">
        <w:rPr>
          <w:rFonts w:hint="eastAsia"/>
          <w:sz w:val="18"/>
        </w:rPr>
        <w:t>できない</w:t>
      </w:r>
      <w:r w:rsidR="00AC49FB">
        <w:rPr>
          <w:rFonts w:hint="eastAsia"/>
          <w:sz w:val="18"/>
        </w:rPr>
        <w:t>という問題</w:t>
      </w:r>
      <w:r w:rsidR="00032FDD" w:rsidRPr="00032FDD">
        <w:rPr>
          <w:rFonts w:hint="eastAsia"/>
          <w:sz w:val="18"/>
        </w:rPr>
        <w:t>が存在する．</w:t>
      </w:r>
    </w:p>
    <w:p w14:paraId="7CA506F9" w14:textId="28C4EC86" w:rsidR="00630455" w:rsidRPr="00630455" w:rsidRDefault="004F5C4F" w:rsidP="00630455">
      <w:pPr>
        <w:pStyle w:val="af"/>
        <w:ind w:firstLineChars="100" w:firstLine="183"/>
        <w:rPr>
          <w:sz w:val="18"/>
        </w:rPr>
      </w:pPr>
      <w:r>
        <w:rPr>
          <w:rFonts w:hint="eastAsia"/>
          <w:sz w:val="18"/>
        </w:rPr>
        <w:t>また</w:t>
      </w:r>
      <w:r w:rsidR="002E2584">
        <w:rPr>
          <w:rFonts w:hint="eastAsia"/>
          <w:sz w:val="18"/>
        </w:rPr>
        <w:t>先述した問題の改善案として</w:t>
      </w:r>
      <w:r w:rsidR="009859A7">
        <w:rPr>
          <w:rFonts w:hint="eastAsia"/>
          <w:sz w:val="18"/>
        </w:rPr>
        <w:t>，</w:t>
      </w:r>
      <w:r w:rsidR="005A2FBD" w:rsidRPr="00032FDD">
        <w:rPr>
          <w:rFonts w:ascii="Times New Roman" w:hAnsi="Times New Roman"/>
          <w:sz w:val="18"/>
        </w:rPr>
        <w:t>Scott</w:t>
      </w:r>
      <w:r w:rsidR="005A2FBD" w:rsidRPr="00032FDD">
        <w:rPr>
          <w:rFonts w:hint="eastAsia"/>
          <w:sz w:val="18"/>
        </w:rPr>
        <w:t>ら</w:t>
      </w:r>
      <w:r w:rsidR="005A2FBD">
        <w:rPr>
          <w:rFonts w:hint="eastAsia"/>
          <w:sz w:val="18"/>
        </w:rPr>
        <w:t>の研究</w:t>
      </w:r>
      <w:r w:rsidR="00B62E36">
        <w:rPr>
          <w:rFonts w:ascii="Times New Roman" w:hAnsi="Times New Roman"/>
          <w:sz w:val="18"/>
        </w:rPr>
        <w:t>[2</w:t>
      </w:r>
      <w:r w:rsidR="005A2FBD" w:rsidRPr="001826FA">
        <w:rPr>
          <w:rFonts w:ascii="Times New Roman" w:hAnsi="Times New Roman"/>
          <w:sz w:val="18"/>
        </w:rPr>
        <w:t>]</w:t>
      </w:r>
      <w:r w:rsidR="005A2FBD">
        <w:rPr>
          <w:rFonts w:hint="eastAsia"/>
          <w:sz w:val="18"/>
        </w:rPr>
        <w:t>で</w:t>
      </w:r>
      <w:r w:rsidR="005A2FBD" w:rsidRPr="00032FDD">
        <w:rPr>
          <w:rFonts w:hint="eastAsia"/>
          <w:sz w:val="18"/>
        </w:rPr>
        <w:t>は，</w:t>
      </w:r>
      <w:r w:rsidR="00395DBA">
        <w:rPr>
          <w:rFonts w:hint="eastAsia"/>
          <w:sz w:val="18"/>
        </w:rPr>
        <w:t>スマートフォンに搭載されている加速度</w:t>
      </w:r>
      <w:r w:rsidR="00936571">
        <w:rPr>
          <w:rFonts w:hint="eastAsia"/>
          <w:sz w:val="18"/>
        </w:rPr>
        <w:t>センサを利用し，</w:t>
      </w:r>
      <w:r w:rsidR="00936571" w:rsidRPr="00032FDD">
        <w:rPr>
          <w:rFonts w:hint="eastAsia"/>
          <w:sz w:val="18"/>
        </w:rPr>
        <w:t>ズボンのポケット</w:t>
      </w:r>
      <w:r w:rsidR="00AC49FB">
        <w:rPr>
          <w:rFonts w:hint="eastAsia"/>
          <w:sz w:val="18"/>
        </w:rPr>
        <w:t>にスマートフォンを入れた状態で</w:t>
      </w:r>
      <w:r w:rsidR="00936571">
        <w:rPr>
          <w:rFonts w:hint="eastAsia"/>
          <w:sz w:val="18"/>
        </w:rPr>
        <w:t>足の動きをセンシングし，ポケットにスマートフォンを入れた足での</w:t>
      </w:r>
      <w:r w:rsidR="00EB22C7">
        <w:rPr>
          <w:rFonts w:hint="eastAsia"/>
          <w:sz w:val="18"/>
        </w:rPr>
        <w:t>ジェスチャ</w:t>
      </w:r>
      <w:r w:rsidR="00395DBA">
        <w:rPr>
          <w:rFonts w:hint="eastAsia"/>
          <w:sz w:val="18"/>
        </w:rPr>
        <w:t>入力</w:t>
      </w:r>
      <w:r w:rsidR="00336FD8">
        <w:rPr>
          <w:rFonts w:hint="eastAsia"/>
          <w:sz w:val="18"/>
        </w:rPr>
        <w:t>によるデバイス操作</w:t>
      </w:r>
      <w:r w:rsidR="00936571">
        <w:rPr>
          <w:rFonts w:hint="eastAsia"/>
          <w:sz w:val="18"/>
        </w:rPr>
        <w:t>の提案と検証</w:t>
      </w:r>
      <w:r w:rsidR="00395DBA">
        <w:rPr>
          <w:rFonts w:hint="eastAsia"/>
          <w:sz w:val="18"/>
        </w:rPr>
        <w:t>を行っている．その結果，スマートフォンを入れるポケットの位置によって</w:t>
      </w:r>
      <w:r w:rsidR="00936571" w:rsidRPr="00032FDD">
        <w:rPr>
          <w:rFonts w:hint="eastAsia"/>
          <w:sz w:val="18"/>
        </w:rPr>
        <w:t>高い</w:t>
      </w:r>
      <w:r w:rsidR="00EB22C7">
        <w:rPr>
          <w:rFonts w:hint="eastAsia"/>
          <w:sz w:val="18"/>
        </w:rPr>
        <w:t>ジェスチャ</w:t>
      </w:r>
      <w:r w:rsidR="00936571">
        <w:rPr>
          <w:rFonts w:hint="eastAsia"/>
          <w:sz w:val="18"/>
        </w:rPr>
        <w:t>認識</w:t>
      </w:r>
      <w:r w:rsidR="00936571" w:rsidRPr="00032FDD">
        <w:rPr>
          <w:rFonts w:hint="eastAsia"/>
          <w:sz w:val="18"/>
        </w:rPr>
        <w:t>精度を出すことに成功している．</w:t>
      </w:r>
      <w:r w:rsidR="00B875C9">
        <w:rPr>
          <w:rFonts w:hint="eastAsia"/>
          <w:sz w:val="18"/>
        </w:rPr>
        <w:t>このことから，ポケット</w:t>
      </w:r>
      <w:r w:rsidR="00936571">
        <w:rPr>
          <w:rFonts w:hint="eastAsia"/>
          <w:sz w:val="18"/>
        </w:rPr>
        <w:t>に入れたスマートフォンにより足の動きをセンシングすることで，片足による</w:t>
      </w:r>
      <w:r w:rsidR="00EB22C7">
        <w:rPr>
          <w:rFonts w:hint="eastAsia"/>
          <w:sz w:val="18"/>
        </w:rPr>
        <w:t>ジェスチャ</w:t>
      </w:r>
      <w:r w:rsidR="00EF4826">
        <w:rPr>
          <w:rFonts w:hint="eastAsia"/>
          <w:sz w:val="18"/>
        </w:rPr>
        <w:t>が</w:t>
      </w:r>
      <w:r w:rsidR="00936571">
        <w:rPr>
          <w:rFonts w:hint="eastAsia"/>
          <w:sz w:val="18"/>
        </w:rPr>
        <w:t>認識可能であること</w:t>
      </w:r>
      <w:r w:rsidR="00EF4826">
        <w:rPr>
          <w:rFonts w:hint="eastAsia"/>
          <w:sz w:val="18"/>
        </w:rPr>
        <w:t>と考えられる</w:t>
      </w:r>
      <w:r w:rsidR="00936571">
        <w:rPr>
          <w:rFonts w:hint="eastAsia"/>
          <w:sz w:val="18"/>
        </w:rPr>
        <w:t>．しかし，この研究では実際に足の</w:t>
      </w:r>
      <w:r w:rsidR="00EB22C7">
        <w:rPr>
          <w:rFonts w:hint="eastAsia"/>
          <w:sz w:val="18"/>
        </w:rPr>
        <w:t>ジェスチャ</w:t>
      </w:r>
      <w:r w:rsidR="00336FD8">
        <w:rPr>
          <w:rFonts w:hint="eastAsia"/>
          <w:sz w:val="18"/>
        </w:rPr>
        <w:t>によりデバイス</w:t>
      </w:r>
      <w:r w:rsidR="00936571">
        <w:rPr>
          <w:rFonts w:hint="eastAsia"/>
          <w:sz w:val="18"/>
        </w:rPr>
        <w:t>操作</w:t>
      </w:r>
      <w:r w:rsidR="00EF4826">
        <w:rPr>
          <w:rFonts w:hint="eastAsia"/>
          <w:sz w:val="18"/>
        </w:rPr>
        <w:t>を行う</w:t>
      </w:r>
      <w:r w:rsidR="00336FD8">
        <w:rPr>
          <w:rFonts w:hint="eastAsia"/>
          <w:sz w:val="18"/>
        </w:rPr>
        <w:t>システムとしての実装や，足による</w:t>
      </w:r>
      <w:r w:rsidR="00936571">
        <w:rPr>
          <w:rFonts w:hint="eastAsia"/>
          <w:sz w:val="18"/>
        </w:rPr>
        <w:t>デバイス操作としての有用性についての調査は行われていない．またこの研究では，片足のみの</w:t>
      </w:r>
      <w:r w:rsidR="00EB22C7">
        <w:rPr>
          <w:rFonts w:hint="eastAsia"/>
          <w:sz w:val="18"/>
        </w:rPr>
        <w:t>ジェスチャ</w:t>
      </w:r>
      <w:r w:rsidR="00936571">
        <w:rPr>
          <w:rFonts w:hint="eastAsia"/>
          <w:sz w:val="18"/>
        </w:rPr>
        <w:t>認識であったが，仮に両足による</w:t>
      </w:r>
      <w:r w:rsidR="00EB22C7">
        <w:rPr>
          <w:rFonts w:hint="eastAsia"/>
          <w:sz w:val="18"/>
        </w:rPr>
        <w:t>ジェスチャ</w:t>
      </w:r>
      <w:r w:rsidR="00936571">
        <w:rPr>
          <w:rFonts w:hint="eastAsia"/>
          <w:sz w:val="18"/>
        </w:rPr>
        <w:t>入力が可能となれば</w:t>
      </w:r>
      <w:r w:rsidR="00936571" w:rsidRPr="00D82260">
        <w:rPr>
          <w:rFonts w:hint="eastAsia"/>
          <w:sz w:val="18"/>
        </w:rPr>
        <w:t>，左右の特性を活か</w:t>
      </w:r>
      <w:r w:rsidR="00936571" w:rsidRPr="00D82260">
        <w:rPr>
          <w:rFonts w:hint="eastAsia"/>
          <w:sz w:val="18"/>
        </w:rPr>
        <w:lastRenderedPageBreak/>
        <w:t>した操作の実現や，表現できる</w:t>
      </w:r>
      <w:r w:rsidR="00EB22C7">
        <w:rPr>
          <w:rFonts w:hint="eastAsia"/>
          <w:sz w:val="18"/>
        </w:rPr>
        <w:t>ジェスチャ</w:t>
      </w:r>
      <w:r w:rsidR="00936571" w:rsidRPr="00D82260">
        <w:rPr>
          <w:rFonts w:hint="eastAsia"/>
          <w:sz w:val="18"/>
        </w:rPr>
        <w:t>数</w:t>
      </w:r>
      <w:r w:rsidR="0054503E">
        <w:rPr>
          <w:rFonts w:hint="eastAsia"/>
          <w:sz w:val="18"/>
        </w:rPr>
        <w:t>の</w:t>
      </w:r>
      <w:r w:rsidR="00936571" w:rsidRPr="00D82260">
        <w:rPr>
          <w:rFonts w:hint="eastAsia"/>
          <w:sz w:val="18"/>
        </w:rPr>
        <w:t>増加</w:t>
      </w:r>
      <w:r w:rsidR="00EF4826">
        <w:rPr>
          <w:rFonts w:hint="eastAsia"/>
          <w:sz w:val="18"/>
        </w:rPr>
        <w:t>が</w:t>
      </w:r>
      <w:r w:rsidR="00936571" w:rsidRPr="00D82260">
        <w:rPr>
          <w:rFonts w:hint="eastAsia"/>
          <w:sz w:val="18"/>
        </w:rPr>
        <w:t>考えられる．</w:t>
      </w:r>
      <w:r w:rsidR="00936571">
        <w:rPr>
          <w:rFonts w:hint="eastAsia"/>
          <w:sz w:val="18"/>
        </w:rPr>
        <w:t>そのため</w:t>
      </w:r>
      <w:r w:rsidR="00936571" w:rsidRPr="00D82260">
        <w:rPr>
          <w:rFonts w:hint="eastAsia"/>
          <w:sz w:val="18"/>
        </w:rPr>
        <w:t>，加速度以外にも，スマートフォン</w:t>
      </w:r>
      <w:r w:rsidR="00936571" w:rsidRPr="00D82260">
        <w:rPr>
          <w:sz w:val="18"/>
        </w:rPr>
        <w:t>に搭載されている</w:t>
      </w:r>
      <w:r w:rsidR="00D10419">
        <w:rPr>
          <w:rFonts w:hint="eastAsia"/>
          <w:sz w:val="18"/>
        </w:rPr>
        <w:t>角加速度</w:t>
      </w:r>
      <w:r w:rsidR="00936571">
        <w:rPr>
          <w:rFonts w:hint="eastAsia"/>
          <w:sz w:val="18"/>
        </w:rPr>
        <w:t>センサ</w:t>
      </w:r>
      <w:r w:rsidR="00936571" w:rsidRPr="00D82260">
        <w:rPr>
          <w:rFonts w:hint="eastAsia"/>
          <w:sz w:val="18"/>
        </w:rPr>
        <w:t>や磁気センサといった多様なセンサを用い</w:t>
      </w:r>
      <w:r w:rsidR="00336FD8">
        <w:rPr>
          <w:rFonts w:hint="eastAsia"/>
          <w:sz w:val="18"/>
        </w:rPr>
        <w:t>て</w:t>
      </w:r>
      <w:r w:rsidR="00936571" w:rsidRPr="00D82260">
        <w:rPr>
          <w:rFonts w:hint="eastAsia"/>
          <w:sz w:val="18"/>
        </w:rPr>
        <w:t>，多角的に</w:t>
      </w:r>
      <w:r w:rsidR="00EB22C7">
        <w:rPr>
          <w:rFonts w:hint="eastAsia"/>
          <w:sz w:val="18"/>
        </w:rPr>
        <w:t>ジェスチャ</w:t>
      </w:r>
      <w:r w:rsidR="00936571" w:rsidRPr="00D82260">
        <w:rPr>
          <w:rFonts w:hint="eastAsia"/>
          <w:sz w:val="18"/>
        </w:rPr>
        <w:t>認識を行う事で</w:t>
      </w:r>
      <w:r w:rsidR="00936571" w:rsidRPr="00D82260">
        <w:rPr>
          <w:sz w:val="18"/>
        </w:rPr>
        <w:t>，</w:t>
      </w:r>
      <w:r w:rsidR="00936571" w:rsidRPr="00D82260">
        <w:rPr>
          <w:rFonts w:hint="eastAsia"/>
          <w:sz w:val="18"/>
        </w:rPr>
        <w:t>両足での</w:t>
      </w:r>
      <w:r w:rsidR="00EB22C7">
        <w:rPr>
          <w:rFonts w:hint="eastAsia"/>
          <w:sz w:val="18"/>
        </w:rPr>
        <w:t>ジェスチャ</w:t>
      </w:r>
      <w:r w:rsidR="00936571" w:rsidRPr="00D82260">
        <w:rPr>
          <w:rFonts w:hint="eastAsia"/>
          <w:sz w:val="18"/>
        </w:rPr>
        <w:t>認識</w:t>
      </w:r>
      <w:r w:rsidR="00EF4826">
        <w:rPr>
          <w:rFonts w:hint="eastAsia"/>
          <w:sz w:val="18"/>
        </w:rPr>
        <w:t>の</w:t>
      </w:r>
      <w:r w:rsidR="00D27A95">
        <w:rPr>
          <w:rFonts w:hint="eastAsia"/>
          <w:sz w:val="18"/>
        </w:rPr>
        <w:t>可能性</w:t>
      </w:r>
      <w:r w:rsidR="00EF4826">
        <w:rPr>
          <w:rFonts w:hint="eastAsia"/>
          <w:sz w:val="18"/>
        </w:rPr>
        <w:t>として検討を行う．</w:t>
      </w:r>
      <w:r w:rsidR="00936571" w:rsidRPr="00D82260">
        <w:rPr>
          <w:sz w:val="18"/>
        </w:rPr>
        <w:t xml:space="preserve"> </w:t>
      </w:r>
    </w:p>
    <w:p w14:paraId="40A85D1D" w14:textId="0B85653C" w:rsidR="005616BF" w:rsidRPr="005616BF" w:rsidRDefault="00630455" w:rsidP="005616BF">
      <w:pPr>
        <w:pStyle w:val="21"/>
      </w:pPr>
      <w:r>
        <w:rPr>
          <w:rStyle w:val="a9"/>
          <w:b w:val="0"/>
          <w:vanish/>
          <w:color w:val="C00000"/>
        </w:rPr>
        <w:t>s</w:t>
      </w:r>
      <w:r>
        <w:rPr>
          <w:b w:val="0"/>
          <w:vanish/>
          <w:color w:val="C00000"/>
        </w:rPr>
        <w:t>uma-sum</w:t>
      </w:r>
      <w:r>
        <w:rPr>
          <w:rFonts w:hint="eastAsia"/>
        </w:rPr>
        <w:t xml:space="preserve">本研究の目的　</w:t>
      </w:r>
      <w:r w:rsidR="005616BF" w:rsidRPr="005616BF">
        <w:rPr>
          <w:rFonts w:hint="eastAsia"/>
          <w:vanish/>
          <w:color w:val="C00000"/>
        </w:rPr>
        <w:t xml:space="preserve">　　　</w:t>
      </w:r>
      <w:r w:rsidR="005616BF" w:rsidRPr="005616BF">
        <w:rPr>
          <w:vanish/>
          <w:color w:val="C00000"/>
        </w:rPr>
        <w:tab/>
      </w:r>
    </w:p>
    <w:p w14:paraId="64F77A96" w14:textId="77D8B225" w:rsidR="005616BF" w:rsidRDefault="00EB71FB" w:rsidP="005616BF">
      <w:pPr>
        <w:pStyle w:val="af"/>
        <w:ind w:firstLineChars="100" w:firstLine="183"/>
        <w:rPr>
          <w:sz w:val="18"/>
        </w:rPr>
      </w:pPr>
      <w:r>
        <w:rPr>
          <w:rFonts w:hint="eastAsia"/>
          <w:sz w:val="18"/>
        </w:rPr>
        <w:t>本研究では，</w:t>
      </w:r>
      <w:r w:rsidR="00C35B62">
        <w:rPr>
          <w:rFonts w:hint="eastAsia"/>
          <w:sz w:val="18"/>
        </w:rPr>
        <w:t>片足のポケットに入れたスマートフォンでセンシングした加速度，角加速度，音声を用いて，</w:t>
      </w:r>
      <w:r>
        <w:rPr>
          <w:rFonts w:hint="eastAsia"/>
          <w:sz w:val="18"/>
        </w:rPr>
        <w:t>両足でのジェスチャ認識を可能とする</w:t>
      </w:r>
      <w:r w:rsidR="00C35B62">
        <w:rPr>
          <w:rFonts w:hint="eastAsia"/>
          <w:sz w:val="18"/>
        </w:rPr>
        <w:t>ことが出来るかを検証する．また，本システムはリアルタイムでの利用を想定し，ジェスチャ認識の判定に使用する際の最適なフレーム数の検証を行う．</w:t>
      </w:r>
    </w:p>
    <w:p w14:paraId="7D3EA544" w14:textId="4B2DE569" w:rsidR="005616BF" w:rsidRPr="005616BF" w:rsidRDefault="00553846" w:rsidP="00C9667A">
      <w:pPr>
        <w:pStyle w:val="af"/>
        <w:ind w:firstLineChars="100" w:firstLine="183"/>
        <w:rPr>
          <w:sz w:val="18"/>
        </w:rPr>
      </w:pPr>
      <w:r>
        <w:rPr>
          <w:rFonts w:hint="eastAsia"/>
          <w:sz w:val="18"/>
        </w:rPr>
        <w:t>本論文の構成を以下に述べる．第</w:t>
      </w:r>
      <w:r w:rsidRPr="003A68C0">
        <w:rPr>
          <w:rFonts w:ascii="Times New Roman" w:hAnsi="Times New Roman"/>
          <w:sz w:val="18"/>
        </w:rPr>
        <w:t>2</w:t>
      </w:r>
      <w:r w:rsidR="00936571" w:rsidRPr="00032FDD">
        <w:rPr>
          <w:rFonts w:hint="eastAsia"/>
          <w:sz w:val="18"/>
        </w:rPr>
        <w:t>章では，行動推定や，</w:t>
      </w:r>
      <w:r w:rsidR="00EB22C7">
        <w:rPr>
          <w:rFonts w:hint="eastAsia"/>
          <w:sz w:val="18"/>
        </w:rPr>
        <w:t>ジェスチャ</w:t>
      </w:r>
      <w:r w:rsidR="00936571" w:rsidRPr="00032FDD">
        <w:rPr>
          <w:rFonts w:hint="eastAsia"/>
          <w:sz w:val="18"/>
        </w:rPr>
        <w:t>認識に関する研究</w:t>
      </w:r>
      <w:r w:rsidR="00780327">
        <w:rPr>
          <w:rFonts w:hint="eastAsia"/>
          <w:sz w:val="18"/>
        </w:rPr>
        <w:t>について述べ，本研究の位置付けを行う</w:t>
      </w:r>
      <w:r>
        <w:rPr>
          <w:rFonts w:hint="eastAsia"/>
          <w:sz w:val="18"/>
        </w:rPr>
        <w:t>．第</w:t>
      </w:r>
      <w:r w:rsidRPr="00553846">
        <w:rPr>
          <w:rFonts w:ascii="Times New Roman" w:hAnsi="Times New Roman"/>
          <w:sz w:val="18"/>
        </w:rPr>
        <w:t>3</w:t>
      </w:r>
      <w:r w:rsidR="00936571" w:rsidRPr="00032FDD">
        <w:rPr>
          <w:rFonts w:hint="eastAsia"/>
          <w:sz w:val="18"/>
        </w:rPr>
        <w:t>章では</w:t>
      </w:r>
      <w:r w:rsidR="00936571">
        <w:rPr>
          <w:rFonts w:hint="eastAsia"/>
          <w:sz w:val="18"/>
        </w:rPr>
        <w:t>プロトタイプシステムに関する説明などの</w:t>
      </w:r>
      <w:r>
        <w:rPr>
          <w:rFonts w:hint="eastAsia"/>
          <w:sz w:val="18"/>
        </w:rPr>
        <w:t>提案手法について述べ，第</w:t>
      </w:r>
      <w:r w:rsidRPr="008F4448">
        <w:rPr>
          <w:rFonts w:ascii="Times New Roman" w:hAnsi="Times New Roman"/>
          <w:sz w:val="18"/>
        </w:rPr>
        <w:t>4</w:t>
      </w:r>
      <w:r>
        <w:rPr>
          <w:rFonts w:hint="eastAsia"/>
          <w:sz w:val="18"/>
        </w:rPr>
        <w:t>章では認識精度の検証を行う．第</w:t>
      </w:r>
      <w:r w:rsidR="002017CE">
        <w:rPr>
          <w:rFonts w:ascii="Times New Roman" w:hAnsi="Times New Roman" w:hint="eastAsia"/>
          <w:sz w:val="18"/>
        </w:rPr>
        <w:t>5</w:t>
      </w:r>
      <w:r w:rsidR="00936571" w:rsidRPr="00032FDD">
        <w:rPr>
          <w:rFonts w:hint="eastAsia"/>
          <w:sz w:val="18"/>
        </w:rPr>
        <w:t>章では</w:t>
      </w:r>
      <w:r w:rsidR="00936571">
        <w:rPr>
          <w:rFonts w:hint="eastAsia"/>
          <w:sz w:val="18"/>
        </w:rPr>
        <w:t>全体に対する考察を行い，第</w:t>
      </w:r>
      <w:r w:rsidR="002017CE">
        <w:rPr>
          <w:rFonts w:ascii="Times New Roman" w:hAnsi="Times New Roman" w:hint="eastAsia"/>
          <w:sz w:val="18"/>
        </w:rPr>
        <w:t>6</w:t>
      </w:r>
      <w:r w:rsidR="00936571">
        <w:rPr>
          <w:rFonts w:hint="eastAsia"/>
          <w:sz w:val="18"/>
        </w:rPr>
        <w:t>章では</w:t>
      </w:r>
      <w:r w:rsidR="00936571" w:rsidRPr="00032FDD">
        <w:rPr>
          <w:rFonts w:hint="eastAsia"/>
          <w:sz w:val="18"/>
        </w:rPr>
        <w:t>まとめと今後の課題と展望について述べる．</w:t>
      </w:r>
    </w:p>
    <w:p w14:paraId="6E8AFF1D" w14:textId="0D2DEEF3" w:rsidR="00527D1A" w:rsidRPr="00527D1A" w:rsidRDefault="00527D1A" w:rsidP="00527D1A">
      <w:pPr>
        <w:pStyle w:val="1"/>
      </w:pPr>
      <w:r>
        <w:rPr>
          <w:rFonts w:hint="eastAsia"/>
        </w:rPr>
        <w:t>関連研究</w:t>
      </w:r>
    </w:p>
    <w:p w14:paraId="2DC0DC5D" w14:textId="4EE5D732" w:rsidR="00A767E9" w:rsidRDefault="00780327" w:rsidP="00715237">
      <w:pPr>
        <w:pStyle w:val="21"/>
      </w:pPr>
      <w:r>
        <w:rPr>
          <w:rFonts w:hint="eastAsia"/>
        </w:rPr>
        <w:t>行動</w:t>
      </w:r>
      <w:r w:rsidR="00A767E9">
        <w:rPr>
          <w:rFonts w:hint="eastAsia"/>
        </w:rPr>
        <w:t>推定に関する研究</w:t>
      </w:r>
    </w:p>
    <w:p w14:paraId="5AD2B89F" w14:textId="77777777" w:rsidR="00A767E9" w:rsidRDefault="00152DA1" w:rsidP="00A767E9">
      <w:pPr>
        <w:ind w:firstLineChars="100" w:firstLine="183"/>
      </w:pPr>
      <w:r>
        <w:rPr>
          <w:rFonts w:hint="eastAsia"/>
        </w:rPr>
        <w:t>センシング機器を取り付けた</w:t>
      </w:r>
      <w:r w:rsidR="00A767E9">
        <w:rPr>
          <w:rFonts w:hint="eastAsia"/>
        </w:rPr>
        <w:t>ユーザの</w:t>
      </w:r>
      <w:r>
        <w:rPr>
          <w:rFonts w:hint="eastAsia"/>
        </w:rPr>
        <w:t>センサデータから</w:t>
      </w:r>
      <w:r w:rsidR="00A767E9">
        <w:rPr>
          <w:rFonts w:hint="eastAsia"/>
        </w:rPr>
        <w:t>行動推定を行う研究は様々行われている．</w:t>
      </w:r>
    </w:p>
    <w:p w14:paraId="5857AD54" w14:textId="010842BC" w:rsidR="00715237" w:rsidRDefault="00A767E9" w:rsidP="00E34415">
      <w:pPr>
        <w:ind w:firstLineChars="100" w:firstLine="183"/>
      </w:pPr>
      <w:r>
        <w:rPr>
          <w:rFonts w:hint="eastAsia"/>
        </w:rPr>
        <w:t>村尾らの研究</w:t>
      </w:r>
      <w:r w:rsidR="00213E0A">
        <w:t>[</w:t>
      </w:r>
      <w:r w:rsidR="00B62E36">
        <w:rPr>
          <w:rFonts w:hint="eastAsia"/>
        </w:rPr>
        <w:t>3</w:t>
      </w:r>
      <w:r w:rsidRPr="00180BFC">
        <w:t>]</w:t>
      </w:r>
      <w:r w:rsidR="00213E0A">
        <w:t>[</w:t>
      </w:r>
      <w:r w:rsidR="00B62E36">
        <w:rPr>
          <w:rFonts w:hint="eastAsia"/>
        </w:rPr>
        <w:t>4</w:t>
      </w:r>
      <w:r w:rsidR="0063124D">
        <w:t>]</w:t>
      </w:r>
      <w:r>
        <w:rPr>
          <w:rFonts w:hint="eastAsia"/>
        </w:rPr>
        <w:t>では，手首，腰，足首の</w:t>
      </w:r>
      <w:r>
        <w:rPr>
          <w:rFonts w:hint="eastAsia"/>
        </w:rPr>
        <w:t>3</w:t>
      </w:r>
      <w:r>
        <w:rPr>
          <w:rFonts w:hint="eastAsia"/>
        </w:rPr>
        <w:t>か所に加速度センサを装着し</w:t>
      </w:r>
      <w:r w:rsidR="008400B8">
        <w:rPr>
          <w:rFonts w:hint="eastAsia"/>
        </w:rPr>
        <w:t>，</w:t>
      </w:r>
      <w:r w:rsidR="00BC3B0C">
        <w:rPr>
          <w:rFonts w:hint="eastAsia"/>
        </w:rPr>
        <w:t>それぞれの箇</w:t>
      </w:r>
      <w:r w:rsidR="00BF54B3">
        <w:rPr>
          <w:rFonts w:hint="eastAsia"/>
        </w:rPr>
        <w:t>所で</w:t>
      </w:r>
      <w:r>
        <w:rPr>
          <w:rFonts w:hint="eastAsia"/>
        </w:rPr>
        <w:t>取得した加速度の値で</w:t>
      </w:r>
      <w:r w:rsidRPr="00B1229F">
        <w:t>SVM</w:t>
      </w:r>
      <w:r w:rsidR="00C35B62">
        <w:rPr>
          <w:rFonts w:hint="eastAsia"/>
        </w:rPr>
        <w:t>と</w:t>
      </w:r>
      <w:r>
        <w:rPr>
          <w:rFonts w:hint="eastAsia"/>
        </w:rPr>
        <w:t>DPMatching</w:t>
      </w:r>
      <w:r w:rsidR="00C35B62">
        <w:rPr>
          <w:rFonts w:hint="eastAsia"/>
        </w:rPr>
        <w:t>，またその二つ</w:t>
      </w:r>
      <w:r w:rsidR="00D4200B">
        <w:rPr>
          <w:rFonts w:hint="eastAsia"/>
        </w:rPr>
        <w:t>を組み合わせた提案手法による</w:t>
      </w:r>
      <w:r w:rsidR="00336FD8">
        <w:rPr>
          <w:rFonts w:hint="eastAsia"/>
        </w:rPr>
        <w:t>推定精度を</w:t>
      </w:r>
      <w:r w:rsidR="00555016">
        <w:rPr>
          <w:rFonts w:hint="eastAsia"/>
        </w:rPr>
        <w:t>比較し</w:t>
      </w:r>
      <w:r w:rsidR="00FB746D">
        <w:rPr>
          <w:rFonts w:hint="eastAsia"/>
        </w:rPr>
        <w:t>，行動推定に適した認識手法の検討や行動推定</w:t>
      </w:r>
      <w:r>
        <w:rPr>
          <w:rFonts w:hint="eastAsia"/>
        </w:rPr>
        <w:t>を行っている．</w:t>
      </w:r>
    </w:p>
    <w:p w14:paraId="2D7D7F04" w14:textId="58E6177D" w:rsidR="00A0127F" w:rsidRPr="009065BA" w:rsidRDefault="00715237" w:rsidP="009065BA">
      <w:pPr>
        <w:ind w:firstLineChars="100" w:firstLine="183"/>
      </w:pPr>
      <w:r>
        <w:rPr>
          <w:rFonts w:hint="eastAsia"/>
        </w:rPr>
        <w:t>大内らの研究</w:t>
      </w:r>
      <w:r w:rsidR="00B62E36">
        <w:rPr>
          <w:rFonts w:hint="eastAsia"/>
        </w:rPr>
        <w:t>[5</w:t>
      </w:r>
      <w:r>
        <w:rPr>
          <w:rFonts w:hint="eastAsia"/>
        </w:rPr>
        <w:t>]</w:t>
      </w:r>
      <w:r>
        <w:rPr>
          <w:rFonts w:hint="eastAsia"/>
        </w:rPr>
        <w:t>では，環境にデ</w:t>
      </w:r>
      <w:r w:rsidR="00336FD8">
        <w:rPr>
          <w:rFonts w:hint="eastAsia"/>
        </w:rPr>
        <w:t>バイスを設置せず，センシングデバイスを胸ポケットに入れた状態での</w:t>
      </w:r>
      <w:r>
        <w:rPr>
          <w:rFonts w:hint="eastAsia"/>
        </w:rPr>
        <w:t>加速度</w:t>
      </w:r>
      <w:r w:rsidR="00336FD8">
        <w:rPr>
          <w:rFonts w:hint="eastAsia"/>
        </w:rPr>
        <w:t>センサの値</w:t>
      </w:r>
      <w:r>
        <w:rPr>
          <w:rFonts w:hint="eastAsia"/>
        </w:rPr>
        <w:t>をもとに，「歩行」「作業」「安静」の</w:t>
      </w:r>
      <w:r>
        <w:rPr>
          <w:rFonts w:hint="eastAsia"/>
        </w:rPr>
        <w:t>3</w:t>
      </w:r>
      <w:r>
        <w:rPr>
          <w:rFonts w:hint="eastAsia"/>
        </w:rPr>
        <w:t>状態を</w:t>
      </w:r>
      <w:r>
        <w:rPr>
          <w:rFonts w:hint="eastAsia"/>
        </w:rPr>
        <w:t>95</w:t>
      </w:r>
      <w:r>
        <w:rPr>
          <w:rFonts w:hint="eastAsia"/>
        </w:rPr>
        <w:t>％以上の精度で推定している．</w:t>
      </w:r>
      <w:r w:rsidR="0081064F">
        <w:rPr>
          <w:rFonts w:hint="eastAsia"/>
        </w:rPr>
        <w:t>河内らの研究</w:t>
      </w:r>
      <w:r w:rsidR="00B62E36">
        <w:rPr>
          <w:rFonts w:hint="eastAsia"/>
        </w:rPr>
        <w:t>[6</w:t>
      </w:r>
      <w:r w:rsidR="00FB746D">
        <w:rPr>
          <w:rFonts w:hint="eastAsia"/>
        </w:rPr>
        <w:t>]</w:t>
      </w:r>
      <w:r w:rsidR="00B62E36">
        <w:rPr>
          <w:rFonts w:hint="eastAsia"/>
        </w:rPr>
        <w:t>[7</w:t>
      </w:r>
      <w:r w:rsidR="0081064F">
        <w:rPr>
          <w:rFonts w:hint="eastAsia"/>
        </w:rPr>
        <w:t>]</w:t>
      </w:r>
      <w:r w:rsidR="0081064F">
        <w:rPr>
          <w:rFonts w:hint="eastAsia"/>
        </w:rPr>
        <w:t>では</w:t>
      </w:r>
      <w:r w:rsidR="007E2AC3">
        <w:rPr>
          <w:rFonts w:hint="eastAsia"/>
        </w:rPr>
        <w:t>，</w:t>
      </w:r>
      <w:r w:rsidR="007A43CA">
        <w:rPr>
          <w:rFonts w:hint="eastAsia"/>
        </w:rPr>
        <w:t>身体上の</w:t>
      </w:r>
      <w:r w:rsidR="007A43CA">
        <w:rPr>
          <w:rFonts w:hint="eastAsia"/>
        </w:rPr>
        <w:t>5</w:t>
      </w:r>
      <w:r w:rsidR="007A43CA">
        <w:rPr>
          <w:rFonts w:hint="eastAsia"/>
        </w:rPr>
        <w:t>か所の既定の場所のうちどこに</w:t>
      </w:r>
      <w:r w:rsidR="008400B8">
        <w:rPr>
          <w:rFonts w:hint="eastAsia"/>
        </w:rPr>
        <w:t>携帯電話が</w:t>
      </w:r>
      <w:r w:rsidR="007A43CA">
        <w:rPr>
          <w:rFonts w:hint="eastAsia"/>
        </w:rPr>
        <w:t>格納されているかを</w:t>
      </w:r>
      <w:r w:rsidR="00336FD8">
        <w:rPr>
          <w:rFonts w:hint="eastAsia"/>
        </w:rPr>
        <w:t>，</w:t>
      </w:r>
      <w:r w:rsidR="00555016">
        <w:rPr>
          <w:rFonts w:hint="eastAsia"/>
        </w:rPr>
        <w:t>歩行中に</w:t>
      </w:r>
      <w:r w:rsidR="007A43CA">
        <w:rPr>
          <w:rFonts w:hint="eastAsia"/>
        </w:rPr>
        <w:t>判定可能なシステムの実装を行っている．</w:t>
      </w:r>
      <w:r w:rsidR="00953E58">
        <w:rPr>
          <w:rFonts w:ascii="ＭＳ 明朝" w:hAnsi="ＭＳ 明朝" w:cs="HiraKakuProN-W3" w:hint="eastAsia"/>
          <w:kern w:val="0"/>
          <w:szCs w:val="24"/>
        </w:rPr>
        <w:t>米田らの研究</w:t>
      </w:r>
      <w:r w:rsidR="0014170E">
        <w:rPr>
          <w:rFonts w:ascii="ＭＳ 明朝" w:hAnsi="ＭＳ 明朝" w:cs="HiraKakuProN-W3" w:hint="eastAsia"/>
          <w:kern w:val="0"/>
          <w:szCs w:val="24"/>
        </w:rPr>
        <w:t>[</w:t>
      </w:r>
      <w:r w:rsidR="00B62E36">
        <w:rPr>
          <w:kern w:val="0"/>
          <w:szCs w:val="24"/>
        </w:rPr>
        <w:t>8</w:t>
      </w:r>
      <w:r w:rsidR="00DB05AD">
        <w:rPr>
          <w:rFonts w:ascii="ＭＳ 明朝" w:hAnsi="ＭＳ 明朝" w:cs="HiraKakuProN-W3"/>
          <w:kern w:val="0"/>
          <w:szCs w:val="24"/>
        </w:rPr>
        <w:t>]</w:t>
      </w:r>
      <w:r w:rsidR="00953E58">
        <w:rPr>
          <w:rFonts w:ascii="ＭＳ 明朝" w:hAnsi="ＭＳ 明朝" w:cs="HiraKakuProN-W3" w:hint="eastAsia"/>
          <w:kern w:val="0"/>
          <w:szCs w:val="24"/>
        </w:rPr>
        <w:t>では，</w:t>
      </w:r>
      <w:r w:rsidR="00A0127F">
        <w:rPr>
          <w:rFonts w:ascii="ＭＳ 明朝" w:hAnsi="ＭＳ 明朝" w:cs="HiraKakuProN-W3" w:hint="eastAsia"/>
          <w:kern w:val="0"/>
          <w:szCs w:val="24"/>
        </w:rPr>
        <w:t>気圧センサを用いて，屋外状</w:t>
      </w:r>
      <w:r w:rsidR="00A0127F">
        <w:rPr>
          <w:rFonts w:ascii="ＭＳ 明朝" w:hAnsi="ＭＳ 明朝" w:cs="HiraKakuProN-W3" w:hint="eastAsia"/>
          <w:kern w:val="0"/>
          <w:szCs w:val="24"/>
        </w:rPr>
        <w:lastRenderedPageBreak/>
        <w:t>態では</w:t>
      </w:r>
      <w:r w:rsidR="00DF11C2">
        <w:rPr>
          <w:rFonts w:ascii="ＭＳ 明朝" w:hAnsi="ＭＳ 明朝" w:cs="HiraKakuProN-W3" w:hint="eastAsia"/>
          <w:kern w:val="0"/>
          <w:szCs w:val="24"/>
        </w:rPr>
        <w:t>軌道上移動の気圧推移比較を用いた</w:t>
      </w:r>
      <w:r w:rsidR="00A0127F">
        <w:rPr>
          <w:rFonts w:ascii="ＭＳ 明朝" w:hAnsi="ＭＳ 明朝" w:cs="HiraKakuProN-W3" w:hint="eastAsia"/>
          <w:kern w:val="0"/>
          <w:szCs w:val="24"/>
        </w:rPr>
        <w:t>現在地推定を，屋内状態で</w:t>
      </w:r>
      <w:r w:rsidR="00DF11C2">
        <w:rPr>
          <w:rFonts w:ascii="ＭＳ 明朝" w:hAnsi="ＭＳ 明朝" w:cs="HiraKakuProN-W3" w:hint="eastAsia"/>
          <w:kern w:val="0"/>
          <w:szCs w:val="24"/>
        </w:rPr>
        <w:t>は気圧値の観測による</w:t>
      </w:r>
      <w:r w:rsidR="00A0127F">
        <w:rPr>
          <w:rFonts w:ascii="ＭＳ 明朝" w:hAnsi="ＭＳ 明朝" w:cs="HiraKakuProN-W3" w:hint="eastAsia"/>
          <w:kern w:val="0"/>
          <w:szCs w:val="24"/>
        </w:rPr>
        <w:t>階層推定手法を提案している</w:t>
      </w:r>
      <w:r w:rsidR="00DF11C2">
        <w:rPr>
          <w:rFonts w:ascii="ＭＳ 明朝" w:hAnsi="ＭＳ 明朝" w:cs="HiraKakuProN-W3" w:hint="eastAsia"/>
          <w:kern w:val="0"/>
          <w:szCs w:val="24"/>
        </w:rPr>
        <w:t>．階層推定はかなり高い精度で認識可能であった．また，現在地推定については</w:t>
      </w:r>
      <w:r w:rsidR="00DF11C2" w:rsidRPr="00941E96">
        <w:rPr>
          <w:kern w:val="0"/>
          <w:szCs w:val="24"/>
        </w:rPr>
        <w:t>75</w:t>
      </w:r>
      <w:r w:rsidR="00DF11C2" w:rsidRPr="00941E96">
        <w:rPr>
          <w:kern w:val="0"/>
          <w:szCs w:val="24"/>
        </w:rPr>
        <w:t>％</w:t>
      </w:r>
      <w:r w:rsidR="00DF11C2">
        <w:rPr>
          <w:rFonts w:ascii="ＭＳ 明朝" w:hAnsi="ＭＳ 明朝" w:cs="HiraKakuProN-W3" w:hint="eastAsia"/>
          <w:kern w:val="0"/>
          <w:szCs w:val="24"/>
        </w:rPr>
        <w:t>の確率において推定位置と</w:t>
      </w:r>
      <w:r w:rsidR="00DF11C2" w:rsidRPr="00DF11C2">
        <w:rPr>
          <w:kern w:val="0"/>
          <w:szCs w:val="24"/>
        </w:rPr>
        <w:t>GPS</w:t>
      </w:r>
      <w:r w:rsidR="00DF11C2">
        <w:rPr>
          <w:rFonts w:hint="eastAsia"/>
          <w:kern w:val="0"/>
          <w:szCs w:val="24"/>
        </w:rPr>
        <w:t>測位による位置との距離が</w:t>
      </w:r>
      <w:r w:rsidR="00DF11C2" w:rsidRPr="00DF11C2">
        <w:rPr>
          <w:kern w:val="0"/>
          <w:szCs w:val="24"/>
        </w:rPr>
        <w:t>0.5</w:t>
      </w:r>
      <w:r w:rsidR="00DF11C2">
        <w:rPr>
          <w:kern w:val="0"/>
          <w:szCs w:val="24"/>
        </w:rPr>
        <w:t>k</w:t>
      </w:r>
      <w:r w:rsidR="00DF11C2" w:rsidRPr="00DF11C2">
        <w:rPr>
          <w:kern w:val="0"/>
          <w:szCs w:val="24"/>
        </w:rPr>
        <w:t>m</w:t>
      </w:r>
      <w:r w:rsidR="00DF11C2">
        <w:rPr>
          <w:rFonts w:ascii="ＭＳ 明朝" w:hAnsi="ＭＳ 明朝" w:cs="HiraKakuProN-W3" w:hint="eastAsia"/>
          <w:kern w:val="0"/>
          <w:szCs w:val="24"/>
        </w:rPr>
        <w:t>以内で推定可能な手法の提案を行った．</w:t>
      </w:r>
    </w:p>
    <w:p w14:paraId="18AA097E" w14:textId="2BD73B17" w:rsidR="001650FD" w:rsidRPr="00C9667A" w:rsidRDefault="00715237" w:rsidP="00C9667A">
      <w:pPr>
        <w:ind w:firstLineChars="100" w:firstLine="183"/>
      </w:pPr>
      <w:r>
        <w:rPr>
          <w:rFonts w:hint="eastAsia"/>
        </w:rPr>
        <w:t>一方本研究では，推定を行うだけで</w:t>
      </w:r>
      <w:r w:rsidR="00E06850">
        <w:rPr>
          <w:rFonts w:hint="eastAsia"/>
        </w:rPr>
        <w:t>なく</w:t>
      </w:r>
      <w:r>
        <w:rPr>
          <w:rFonts w:hint="eastAsia"/>
        </w:rPr>
        <w:t>スマートフォンで取得したセンサの値を</w:t>
      </w:r>
      <w:r w:rsidR="00780327">
        <w:rPr>
          <w:rFonts w:hint="eastAsia"/>
        </w:rPr>
        <w:t>リアルタイムに</w:t>
      </w:r>
      <w:r>
        <w:rPr>
          <w:rFonts w:hint="eastAsia"/>
        </w:rPr>
        <w:t>用いてジェスチャ</w:t>
      </w:r>
      <w:r w:rsidR="00336FD8">
        <w:rPr>
          <w:rFonts w:hint="eastAsia"/>
        </w:rPr>
        <w:t>を認識し</w:t>
      </w:r>
      <w:r>
        <w:rPr>
          <w:rFonts w:hint="eastAsia"/>
        </w:rPr>
        <w:t>，デバイス操作する点で異なっている．</w:t>
      </w:r>
    </w:p>
    <w:p w14:paraId="128A0E77" w14:textId="20759788" w:rsidR="00A767E9" w:rsidRDefault="00EB22C7" w:rsidP="00A767E9">
      <w:pPr>
        <w:pStyle w:val="21"/>
      </w:pPr>
      <w:r>
        <w:rPr>
          <w:rFonts w:hint="eastAsia"/>
        </w:rPr>
        <w:t>ジェスチャ</w:t>
      </w:r>
      <w:r w:rsidR="006963EB">
        <w:rPr>
          <w:rFonts w:hint="eastAsia"/>
        </w:rPr>
        <w:t>認識</w:t>
      </w:r>
      <w:r w:rsidR="00A767E9">
        <w:rPr>
          <w:rFonts w:hint="eastAsia"/>
        </w:rPr>
        <w:t>に関する研究</w:t>
      </w:r>
    </w:p>
    <w:p w14:paraId="530BB045" w14:textId="70242B4D" w:rsidR="00CE6736" w:rsidRDefault="00CE6736" w:rsidP="00CE6736">
      <w:r>
        <w:rPr>
          <w:rFonts w:hint="eastAsia"/>
        </w:rPr>
        <w:t xml:space="preserve">　センシングデバイスを用いて</w:t>
      </w:r>
      <w:r w:rsidR="00EB22C7">
        <w:rPr>
          <w:rFonts w:hint="eastAsia"/>
        </w:rPr>
        <w:t>ジェスチャ</w:t>
      </w:r>
      <w:r>
        <w:rPr>
          <w:rFonts w:hint="eastAsia"/>
        </w:rPr>
        <w:t>認識を行う研究は様々行われている．</w:t>
      </w:r>
    </w:p>
    <w:p w14:paraId="211E3F57" w14:textId="4F181DC3" w:rsidR="004B4965" w:rsidRDefault="00D5376F" w:rsidP="004B4965">
      <w:pPr>
        <w:pStyle w:val="31"/>
      </w:pPr>
      <w:r>
        <w:rPr>
          <w:rFonts w:hint="eastAsia"/>
        </w:rPr>
        <w:t>システム用</w:t>
      </w:r>
      <w:r w:rsidR="004B4965">
        <w:rPr>
          <w:rFonts w:hint="eastAsia"/>
        </w:rPr>
        <w:t>の</w:t>
      </w:r>
      <w:r w:rsidR="00197CA7">
        <w:rPr>
          <w:rFonts w:hint="eastAsia"/>
        </w:rPr>
        <w:t>デバイス</w:t>
      </w:r>
      <w:r w:rsidR="004B4965">
        <w:rPr>
          <w:rFonts w:hint="eastAsia"/>
        </w:rPr>
        <w:t>を</w:t>
      </w:r>
      <w:r>
        <w:rPr>
          <w:rFonts w:hint="eastAsia"/>
        </w:rPr>
        <w:t>用いた</w:t>
      </w:r>
      <w:r w:rsidR="004B4965">
        <w:rPr>
          <w:rFonts w:hint="eastAsia"/>
        </w:rPr>
        <w:t>ジェスチャ認識に関する研究</w:t>
      </w:r>
    </w:p>
    <w:p w14:paraId="4F79029F" w14:textId="4E9E4DA4" w:rsidR="004B4965" w:rsidRDefault="00CE6736" w:rsidP="009065BA">
      <w:pPr>
        <w:ind w:firstLineChars="100" w:firstLine="183"/>
      </w:pPr>
      <w:r>
        <w:rPr>
          <w:rFonts w:hint="eastAsia"/>
        </w:rPr>
        <w:t>奥村らの研究</w:t>
      </w:r>
      <w:r w:rsidR="00213E0A">
        <w:rPr>
          <w:rFonts w:hint="eastAsia"/>
        </w:rPr>
        <w:t>[</w:t>
      </w:r>
      <w:r w:rsidR="00B62E36">
        <w:rPr>
          <w:rFonts w:hint="eastAsia"/>
        </w:rPr>
        <w:t>9</w:t>
      </w:r>
      <w:r w:rsidR="00AA7135">
        <w:rPr>
          <w:rFonts w:hint="eastAsia"/>
        </w:rPr>
        <w:t>]</w:t>
      </w:r>
      <w:r>
        <w:rPr>
          <w:rFonts w:hint="eastAsia"/>
        </w:rPr>
        <w:t>では，</w:t>
      </w:r>
      <w:r w:rsidR="007C5F2C">
        <w:rPr>
          <w:rFonts w:hint="eastAsia"/>
        </w:rPr>
        <w:t>靴底に</w:t>
      </w:r>
      <w:r>
        <w:rPr>
          <w:rFonts w:hint="eastAsia"/>
        </w:rPr>
        <w:t>センシングデバイスを取り付け</w:t>
      </w:r>
      <w:r w:rsidR="007C5F2C">
        <w:rPr>
          <w:rFonts w:hint="eastAsia"/>
        </w:rPr>
        <w:t>ることで</w:t>
      </w:r>
      <w:r>
        <w:rPr>
          <w:rFonts w:hint="eastAsia"/>
        </w:rPr>
        <w:t>，</w:t>
      </w:r>
      <w:r w:rsidR="00AA7135">
        <w:rPr>
          <w:rFonts w:hint="eastAsia"/>
        </w:rPr>
        <w:t>歩行中</w:t>
      </w:r>
      <w:r w:rsidR="007C5F2C">
        <w:rPr>
          <w:rFonts w:hint="eastAsia"/>
        </w:rPr>
        <w:t>でも</w:t>
      </w:r>
      <w:r w:rsidR="00EB22C7">
        <w:rPr>
          <w:rFonts w:hint="eastAsia"/>
        </w:rPr>
        <w:t>ジェスチャ</w:t>
      </w:r>
      <w:r w:rsidR="00CC7787">
        <w:rPr>
          <w:rFonts w:hint="eastAsia"/>
        </w:rPr>
        <w:t>によりデバイス操作</w:t>
      </w:r>
      <w:r w:rsidR="007C5F2C">
        <w:rPr>
          <w:rFonts w:hint="eastAsia"/>
        </w:rPr>
        <w:t>を行えるシステムの実装を</w:t>
      </w:r>
      <w:r w:rsidR="00AA7135">
        <w:rPr>
          <w:rFonts w:hint="eastAsia"/>
        </w:rPr>
        <w:t>行っている．</w:t>
      </w:r>
      <w:r w:rsidR="00E06850">
        <w:t xml:space="preserve"> </w:t>
      </w:r>
      <w:r w:rsidR="004B4965">
        <w:rPr>
          <w:rFonts w:hint="eastAsia"/>
        </w:rPr>
        <w:t>吉田らの研究</w:t>
      </w:r>
      <w:r w:rsidR="00B62E36">
        <w:t>[10</w:t>
      </w:r>
      <w:r w:rsidR="004B4965" w:rsidRPr="00BA10AA">
        <w:t>]</w:t>
      </w:r>
      <w:r w:rsidR="004B4965">
        <w:rPr>
          <w:rFonts w:hint="eastAsia"/>
        </w:rPr>
        <w:t>では，</w:t>
      </w:r>
      <w:r w:rsidR="004B4965">
        <w:rPr>
          <w:rFonts w:hint="eastAsia"/>
        </w:rPr>
        <w:t>3</w:t>
      </w:r>
      <w:r w:rsidR="004B4965">
        <w:rPr>
          <w:rFonts w:hint="eastAsia"/>
        </w:rPr>
        <w:t>次元空間で，小型の飛行ロボットを用いて人間の身体性を拡張するための提案をしている．また小型の飛行ロボットを，自身の体の一部であるかのように操作できるようなジェスチャの提案も行っている．冨林らの研究</w:t>
      </w:r>
      <w:r w:rsidR="00B62E36">
        <w:rPr>
          <w:rFonts w:hint="eastAsia"/>
        </w:rPr>
        <w:t>[11</w:t>
      </w:r>
      <w:r w:rsidR="004B4965">
        <w:rPr>
          <w:rFonts w:hint="eastAsia"/>
        </w:rPr>
        <w:t>]</w:t>
      </w:r>
      <w:r w:rsidR="004B4965">
        <w:rPr>
          <w:rFonts w:hint="eastAsia"/>
        </w:rPr>
        <w:t>では，</w:t>
      </w:r>
      <w:r w:rsidR="004B4965">
        <w:rPr>
          <w:rFonts w:hint="eastAsia"/>
        </w:rPr>
        <w:t>DJ</w:t>
      </w:r>
      <w:r w:rsidR="004B4965">
        <w:rPr>
          <w:rFonts w:hint="eastAsia"/>
        </w:rPr>
        <w:t>の行動範囲が制限され</w:t>
      </w:r>
      <w:r w:rsidR="00336FD8">
        <w:rPr>
          <w:rFonts w:hint="eastAsia"/>
        </w:rPr>
        <w:t>る</w:t>
      </w:r>
      <w:r w:rsidR="004B4965">
        <w:rPr>
          <w:rFonts w:hint="eastAsia"/>
        </w:rPr>
        <w:t>問題に対して，装着型無線加速度センサを用いたジェスチャ認識を用いて，機器から離れた場所においても</w:t>
      </w:r>
      <w:r w:rsidR="004B4965">
        <w:rPr>
          <w:rFonts w:hint="eastAsia"/>
        </w:rPr>
        <w:t>DJ</w:t>
      </w:r>
      <w:r w:rsidR="004B4965">
        <w:rPr>
          <w:rFonts w:hint="eastAsia"/>
        </w:rPr>
        <w:t>操作を可能とする</w:t>
      </w:r>
      <w:r w:rsidR="00336FD8">
        <w:rPr>
          <w:rFonts w:hint="eastAsia"/>
        </w:rPr>
        <w:t>システムの提案を行った．</w:t>
      </w:r>
      <w:r w:rsidR="004B4965">
        <w:rPr>
          <w:rFonts w:hint="eastAsia"/>
        </w:rPr>
        <w:t>FingerPad</w:t>
      </w:r>
      <w:r w:rsidR="00B62E36">
        <w:t>[12</w:t>
      </w:r>
      <w:r w:rsidR="004B4965">
        <w:t>]</w:t>
      </w:r>
      <w:r w:rsidR="004B4965">
        <w:rPr>
          <w:rFonts w:hint="eastAsia"/>
        </w:rPr>
        <w:t>は，親指で人差し指に書いた文字やジェスチャを認識させ，その認識結果を基にデバイス</w:t>
      </w:r>
      <w:r w:rsidR="00E32F67">
        <w:rPr>
          <w:rFonts w:hint="eastAsia"/>
        </w:rPr>
        <w:t>操作可能な</w:t>
      </w:r>
      <w:r w:rsidR="00F75A19">
        <w:rPr>
          <w:rFonts w:hint="eastAsia"/>
        </w:rPr>
        <w:t>個人向けかつ繊細なインタラクションシステムを提案して</w:t>
      </w:r>
      <w:r w:rsidR="00275A83">
        <w:rPr>
          <w:rFonts w:hint="eastAsia"/>
        </w:rPr>
        <w:t>おり，座った状態で操作を行った場合横幅</w:t>
      </w:r>
      <w:r w:rsidR="00275A83">
        <w:rPr>
          <w:rFonts w:hint="eastAsia"/>
        </w:rPr>
        <w:t>1</w:t>
      </w:r>
      <w:r w:rsidR="00275A83">
        <w:t>.</w:t>
      </w:r>
      <w:r w:rsidR="00275A83">
        <w:rPr>
          <w:rFonts w:hint="eastAsia"/>
        </w:rPr>
        <w:t>2mm</w:t>
      </w:r>
      <w:r w:rsidR="00275A83">
        <w:rPr>
          <w:rFonts w:hint="eastAsia"/>
        </w:rPr>
        <w:t>のターゲットを</w:t>
      </w:r>
      <w:r w:rsidR="00275A83">
        <w:rPr>
          <w:rFonts w:hint="eastAsia"/>
        </w:rPr>
        <w:t>93%</w:t>
      </w:r>
      <w:r w:rsidR="00275A83">
        <w:rPr>
          <w:rFonts w:hint="eastAsia"/>
        </w:rPr>
        <w:t>の精度で操作する事が可能であった</w:t>
      </w:r>
      <w:r w:rsidR="004B4965">
        <w:rPr>
          <w:rFonts w:hint="eastAsia"/>
        </w:rPr>
        <w:t>．</w:t>
      </w:r>
      <w:r w:rsidR="004B4965">
        <w:rPr>
          <w:rFonts w:hint="eastAsia"/>
        </w:rPr>
        <w:t>Humantenna</w:t>
      </w:r>
      <w:r w:rsidR="00B62E36">
        <w:t>[13</w:t>
      </w:r>
      <w:r w:rsidR="004B4965">
        <w:t>]</w:t>
      </w:r>
      <w:r w:rsidR="004B4965">
        <w:rPr>
          <w:rFonts w:hint="eastAsia"/>
        </w:rPr>
        <w:t>は</w:t>
      </w:r>
      <w:r w:rsidR="00D5376F">
        <w:rPr>
          <w:rFonts w:hint="eastAsia"/>
        </w:rPr>
        <w:t>，</w:t>
      </w:r>
      <w:r w:rsidR="004B4965">
        <w:rPr>
          <w:rFonts w:hint="eastAsia"/>
        </w:rPr>
        <w:t>実世界の自分の全身をアンテナとして用いて</w:t>
      </w:r>
      <w:r w:rsidR="001806D3">
        <w:rPr>
          <w:rFonts w:hint="eastAsia"/>
        </w:rPr>
        <w:t>リアルタイム</w:t>
      </w:r>
      <w:r w:rsidR="007615CE">
        <w:rPr>
          <w:rFonts w:hint="eastAsia"/>
        </w:rPr>
        <w:t>なインタラクションを行い</w:t>
      </w:r>
      <w:r w:rsidR="004B4965">
        <w:rPr>
          <w:rFonts w:hint="eastAsia"/>
        </w:rPr>
        <w:t>，自分の全身を使ったジェスチャ認識を実現するシステム</w:t>
      </w:r>
      <w:r w:rsidR="00F75A19">
        <w:rPr>
          <w:rFonts w:hint="eastAsia"/>
        </w:rPr>
        <w:t>を提案している</w:t>
      </w:r>
      <w:r w:rsidR="004B4965">
        <w:rPr>
          <w:rFonts w:hint="eastAsia"/>
        </w:rPr>
        <w:t>．</w:t>
      </w:r>
      <w:r w:rsidR="004B4965">
        <w:t>Han</w:t>
      </w:r>
      <w:r w:rsidR="004B4965">
        <w:rPr>
          <w:rFonts w:hint="eastAsia"/>
        </w:rPr>
        <w:t>らの研究</w:t>
      </w:r>
      <w:r w:rsidR="00B62E36">
        <w:rPr>
          <w:rFonts w:hint="eastAsia"/>
        </w:rPr>
        <w:t>[14</w:t>
      </w:r>
      <w:r w:rsidR="004B4965">
        <w:rPr>
          <w:rFonts w:hint="eastAsia"/>
        </w:rPr>
        <w:t>]</w:t>
      </w:r>
      <w:r w:rsidR="004B4965">
        <w:rPr>
          <w:rFonts w:hint="eastAsia"/>
        </w:rPr>
        <w:t>では，モバイルインタラクションにおける効果的な足ジェスチャとしてキックジェスチャを</w:t>
      </w:r>
      <w:r w:rsidR="004B4965">
        <w:rPr>
          <w:rFonts w:hint="eastAsia"/>
        </w:rPr>
        <w:t>Xbox Kinect Camer</w:t>
      </w:r>
      <w:r w:rsidR="004B4965">
        <w:t>a</w:t>
      </w:r>
      <w:r w:rsidR="004B4965">
        <w:rPr>
          <w:rFonts w:hint="eastAsia"/>
        </w:rPr>
        <w:t>によりジェスチャの識別を</w:t>
      </w:r>
      <w:r w:rsidR="00E34415">
        <w:rPr>
          <w:rFonts w:hint="eastAsia"/>
        </w:rPr>
        <w:t>可能とする手法を</w:t>
      </w:r>
      <w:r w:rsidR="004B4965">
        <w:rPr>
          <w:rFonts w:hint="eastAsia"/>
        </w:rPr>
        <w:t>実現した．</w:t>
      </w:r>
      <w:r w:rsidR="00F75A19">
        <w:rPr>
          <w:rFonts w:hint="eastAsia"/>
        </w:rPr>
        <w:t>吉村</w:t>
      </w:r>
      <w:r w:rsidR="00B62E36">
        <w:rPr>
          <w:rFonts w:hint="eastAsia"/>
        </w:rPr>
        <w:t>[15</w:t>
      </w:r>
      <w:r w:rsidR="00F75A19">
        <w:rPr>
          <w:rFonts w:hint="eastAsia"/>
        </w:rPr>
        <w:t>]</w:t>
      </w:r>
      <w:r w:rsidR="00F75A19">
        <w:rPr>
          <w:rFonts w:hint="eastAsia"/>
        </w:rPr>
        <w:t>らの研究では，</w:t>
      </w:r>
      <w:r w:rsidR="00F75A19">
        <w:rPr>
          <w:rFonts w:hint="eastAsia"/>
        </w:rPr>
        <w:t>Xbox Kinect</w:t>
      </w:r>
      <w:r w:rsidR="00F75A19">
        <w:rPr>
          <w:rFonts w:hint="eastAsia"/>
        </w:rPr>
        <w:t>に存在する</w:t>
      </w:r>
      <w:r w:rsidR="00F75A19">
        <w:t>”Kinect-Kamehameha”</w:t>
      </w:r>
      <w:r w:rsidR="00275A83">
        <w:rPr>
          <w:rFonts w:hint="eastAsia"/>
        </w:rPr>
        <w:t>というゲームにおいて実装さ</w:t>
      </w:r>
      <w:r w:rsidR="00F75A19">
        <w:rPr>
          <w:rFonts w:hint="eastAsia"/>
        </w:rPr>
        <w:t>れているジェスチャの認識率を</w:t>
      </w:r>
      <w:r w:rsidR="00275A83">
        <w:rPr>
          <w:rFonts w:hint="eastAsia"/>
        </w:rPr>
        <w:t>，</w:t>
      </w:r>
      <w:r w:rsidR="00275A83">
        <w:rPr>
          <w:rFonts w:hint="eastAsia"/>
        </w:rPr>
        <w:t>SVM</w:t>
      </w:r>
      <w:r w:rsidR="00275A83">
        <w:rPr>
          <w:rFonts w:hint="eastAsia"/>
        </w:rPr>
        <w:t>を用いることでジェスチャの認識率改善を行う研究を行い，そのジェスチャの認識率の改善に成功した．</w:t>
      </w:r>
      <w:r w:rsidR="004B4965">
        <w:t>Cyclops</w:t>
      </w:r>
      <w:r w:rsidR="00B62E36">
        <w:rPr>
          <w:rFonts w:hint="eastAsia"/>
        </w:rPr>
        <w:t>[16</w:t>
      </w:r>
      <w:r w:rsidR="004B4965">
        <w:rPr>
          <w:rFonts w:hint="eastAsia"/>
        </w:rPr>
        <w:t>]</w:t>
      </w:r>
      <w:r w:rsidR="004B4965">
        <w:rPr>
          <w:rFonts w:hint="eastAsia"/>
        </w:rPr>
        <w:t>では，魚眼レンズを自分の体の中央に取</w:t>
      </w:r>
      <w:r w:rsidR="007A78A0">
        <w:rPr>
          <w:rFonts w:hint="eastAsia"/>
        </w:rPr>
        <w:t>り付け，その魚眼レンズで得られた情報によりジェスチャ認識可能なシステムである</w:t>
      </w:r>
      <w:r w:rsidR="004B4965">
        <w:rPr>
          <w:rFonts w:hint="eastAsia"/>
        </w:rPr>
        <w:t>．</w:t>
      </w:r>
      <w:r w:rsidR="004B4965">
        <w:rPr>
          <w:rFonts w:hint="eastAsia"/>
        </w:rPr>
        <w:t>MimiSense</w:t>
      </w:r>
      <w:r w:rsidR="00B62E36">
        <w:t>[17</w:t>
      </w:r>
      <w:r w:rsidR="004B4965">
        <w:t>]</w:t>
      </w:r>
      <w:r w:rsidR="004B4965">
        <w:rPr>
          <w:rFonts w:hint="eastAsia"/>
        </w:rPr>
        <w:t>は口を開ける，口を閉じる，及び顎を左に動かすなどの下顎運動によりジェ</w:t>
      </w:r>
      <w:r w:rsidR="00F75A19">
        <w:rPr>
          <w:rFonts w:hint="eastAsia"/>
        </w:rPr>
        <w:t>スチャを行い，デバイスを操作可能とするシステムを提案している</w:t>
      </w:r>
      <w:r w:rsidR="004B4965">
        <w:rPr>
          <w:rFonts w:hint="eastAsia"/>
        </w:rPr>
        <w:t>．</w:t>
      </w:r>
      <w:r w:rsidR="00B62E36">
        <w:t>Ubi-Finger[18</w:t>
      </w:r>
      <w:r w:rsidR="004B4965">
        <w:t>]</w:t>
      </w:r>
      <w:r w:rsidR="004B4965">
        <w:rPr>
          <w:rFonts w:hint="eastAsia"/>
        </w:rPr>
        <w:t>は，手指のジェスチャを用いて情報機器や</w:t>
      </w:r>
      <w:r w:rsidR="00F75A19">
        <w:rPr>
          <w:rFonts w:hint="eastAsia"/>
        </w:rPr>
        <w:t>情報家電機器の操作を実現する指装着型のウェアラブルデバイスを提案し，</w:t>
      </w:r>
      <w:r w:rsidR="004B4965">
        <w:rPr>
          <w:rFonts w:hint="eastAsia"/>
        </w:rPr>
        <w:t>実際に</w:t>
      </w:r>
      <w:r w:rsidR="004B4965">
        <w:rPr>
          <w:rFonts w:hint="eastAsia"/>
        </w:rPr>
        <w:t>Ubi-Finger</w:t>
      </w:r>
      <w:r w:rsidR="004B4965">
        <w:rPr>
          <w:rFonts w:hint="eastAsia"/>
        </w:rPr>
        <w:t>を用いて実世界機器を操作する実験を</w:t>
      </w:r>
      <w:r w:rsidR="007615CE">
        <w:rPr>
          <w:rFonts w:hint="eastAsia"/>
        </w:rPr>
        <w:t>通し</w:t>
      </w:r>
      <w:r w:rsidR="007615CE">
        <w:rPr>
          <w:rFonts w:hint="eastAsia"/>
        </w:rPr>
        <w:lastRenderedPageBreak/>
        <w:t>て</w:t>
      </w:r>
      <w:r w:rsidR="0028777B">
        <w:rPr>
          <w:rFonts w:hint="eastAsia"/>
        </w:rPr>
        <w:t>，システムに対する評価実験を行っている．</w:t>
      </w:r>
      <w:r w:rsidR="00C006A9">
        <w:rPr>
          <w:rFonts w:hint="eastAsia"/>
        </w:rPr>
        <w:t>山本らの研究</w:t>
      </w:r>
      <w:r w:rsidR="00B62E36">
        <w:rPr>
          <w:rFonts w:hint="eastAsia"/>
        </w:rPr>
        <w:t>[</w:t>
      </w:r>
      <w:r w:rsidR="00B62E36">
        <w:t>19</w:t>
      </w:r>
      <w:r w:rsidR="00C006A9">
        <w:rPr>
          <w:rFonts w:hint="eastAsia"/>
        </w:rPr>
        <w:t>]</w:t>
      </w:r>
      <w:r w:rsidR="00C006A9">
        <w:rPr>
          <w:rFonts w:hint="eastAsia"/>
        </w:rPr>
        <w:t>では，ジョギング時における入力インタフェースとして，足ステップによるメニュー制御システムの提案と実装を行っており，使用実験から本提案システムの有用性を検証した．</w:t>
      </w:r>
      <w:r w:rsidR="00B62E36">
        <w:rPr>
          <w:rFonts w:hint="eastAsia"/>
        </w:rPr>
        <w:t>澤田らの研究</w:t>
      </w:r>
      <w:r w:rsidR="00B62E36">
        <w:rPr>
          <w:rFonts w:hint="eastAsia"/>
        </w:rPr>
        <w:t>[20]</w:t>
      </w:r>
      <w:r w:rsidR="00B62E36">
        <w:rPr>
          <w:rFonts w:hint="eastAsia"/>
        </w:rPr>
        <w:t>では，手の甲に取り付けた</w:t>
      </w:r>
      <w:r w:rsidR="00B62E36">
        <w:rPr>
          <w:rFonts w:hint="eastAsia"/>
        </w:rPr>
        <w:t>3</w:t>
      </w:r>
      <w:r w:rsidR="00B62E36">
        <w:rPr>
          <w:rFonts w:hint="eastAsia"/>
        </w:rPr>
        <w:t>次元加速度センサから運動量として，加速度の変化，回転力，回転方向の分布などを求め，標準パターンとのマッチングを行う事により，</w:t>
      </w:r>
      <w:r w:rsidR="00B62E36">
        <w:rPr>
          <w:rFonts w:hint="eastAsia"/>
        </w:rPr>
        <w:t>10</w:t>
      </w:r>
      <w:r w:rsidR="00B62E36">
        <w:rPr>
          <w:rFonts w:hint="eastAsia"/>
        </w:rPr>
        <w:t>種類程度のジェスチャを</w:t>
      </w:r>
      <w:r w:rsidR="00B62E36">
        <w:rPr>
          <w:rFonts w:hint="eastAsia"/>
        </w:rPr>
        <w:t>100</w:t>
      </w:r>
      <w:r w:rsidR="00B62E36">
        <w:rPr>
          <w:rFonts w:hint="eastAsia"/>
        </w:rPr>
        <w:t>％近い識別率で認識出来ることが分かった．</w:t>
      </w:r>
    </w:p>
    <w:p w14:paraId="0D7ABE4C" w14:textId="58D515A4" w:rsidR="004B4965" w:rsidRDefault="007615CE" w:rsidP="0022094E">
      <w:pPr>
        <w:ind w:firstLineChars="100" w:firstLine="183"/>
      </w:pPr>
      <w:r>
        <w:rPr>
          <w:rFonts w:hint="eastAsia"/>
        </w:rPr>
        <w:t>しかし，これらの研究では</w:t>
      </w:r>
      <w:r w:rsidR="0022094E">
        <w:rPr>
          <w:rFonts w:hint="eastAsia"/>
        </w:rPr>
        <w:t>システム用のデバイスを使用しているため，手軽にシステムを利用することが出来ない．</w:t>
      </w:r>
      <w:r w:rsidR="00D5376F">
        <w:rPr>
          <w:rFonts w:hint="eastAsia"/>
        </w:rPr>
        <w:t>一方本研究では，システム用の装置を用いることなく，</w:t>
      </w:r>
      <w:r w:rsidR="00197CA7">
        <w:rPr>
          <w:rFonts w:hint="eastAsia"/>
        </w:rPr>
        <w:t>既存のデバイス</w:t>
      </w:r>
      <w:r w:rsidR="00D5376F">
        <w:rPr>
          <w:rFonts w:hint="eastAsia"/>
        </w:rPr>
        <w:t>を用いることにより，ジェスチャ認識を行っている点でこれらの研究とは異なる．</w:t>
      </w:r>
    </w:p>
    <w:p w14:paraId="01AC16E4" w14:textId="77777777" w:rsidR="00A42425" w:rsidRDefault="00A42425" w:rsidP="0022094E">
      <w:pPr>
        <w:ind w:firstLineChars="100" w:firstLine="183"/>
      </w:pPr>
    </w:p>
    <w:p w14:paraId="0C72D93B" w14:textId="0C6BC363" w:rsidR="004B4965" w:rsidRPr="004B4965" w:rsidRDefault="00197CA7" w:rsidP="004B4965">
      <w:pPr>
        <w:pStyle w:val="31"/>
      </w:pPr>
      <w:r>
        <w:rPr>
          <w:rFonts w:hint="eastAsia"/>
        </w:rPr>
        <w:t>既存の</w:t>
      </w:r>
      <w:r w:rsidR="004B4965">
        <w:rPr>
          <w:rFonts w:hint="eastAsia"/>
        </w:rPr>
        <w:t>デバイスを用いたジェスチャ認識に関する研究</w:t>
      </w:r>
    </w:p>
    <w:p w14:paraId="52833430" w14:textId="10377EF3" w:rsidR="00C9667A" w:rsidRPr="00C9667A" w:rsidRDefault="00B62E36" w:rsidP="00F75A19">
      <w:pPr>
        <w:ind w:firstLineChars="100" w:firstLine="183"/>
      </w:pPr>
      <w:r>
        <w:rPr>
          <w:rFonts w:hint="eastAsia"/>
        </w:rPr>
        <w:t>加藤らの研究</w:t>
      </w:r>
      <w:r>
        <w:t>[21</w:t>
      </w:r>
      <w:r w:rsidRPr="000A131A">
        <w:t>]</w:t>
      </w:r>
      <w:r>
        <w:rPr>
          <w:rFonts w:hint="eastAsia"/>
        </w:rPr>
        <w:t>では，携帯型情報機器におけるペンジェスチャ入力</w:t>
      </w:r>
      <w:r w:rsidRPr="00DF47FD">
        <w:t>UI</w:t>
      </w:r>
      <w:r>
        <w:rPr>
          <w:rFonts w:hint="eastAsia"/>
        </w:rPr>
        <w:t>において，ディジタルインク入力とペンジェスチャ入力の区別が難しいという問題に対し，画面上にボタンを配置する手法とペンの停留を用いる手法の</w:t>
      </w:r>
      <w:r>
        <w:rPr>
          <w:rFonts w:hint="eastAsia"/>
        </w:rPr>
        <w:t>2</w:t>
      </w:r>
      <w:r>
        <w:rPr>
          <w:rFonts w:hint="eastAsia"/>
        </w:rPr>
        <w:t>つの手法を用いることで，ディジタルインク入力とペンジェスチャ入力の区別を実現する手法の提案を行った．</w:t>
      </w:r>
      <w:r w:rsidR="00A767E9">
        <w:rPr>
          <w:rFonts w:hint="eastAsia"/>
        </w:rPr>
        <w:t>石原らの研究</w:t>
      </w:r>
      <w:r>
        <w:t>[22</w:t>
      </w:r>
      <w:r w:rsidR="00A767E9" w:rsidRPr="00EA100D">
        <w:t>]</w:t>
      </w:r>
      <w:r w:rsidR="00A767E9">
        <w:rPr>
          <w:rFonts w:hint="eastAsia"/>
        </w:rPr>
        <w:t>では，手に持った</w:t>
      </w:r>
      <w:r w:rsidR="00477950">
        <w:rPr>
          <w:rFonts w:hint="eastAsia"/>
        </w:rPr>
        <w:t>状態の</w:t>
      </w:r>
      <w:r w:rsidR="00A767E9">
        <w:rPr>
          <w:rFonts w:hint="eastAsia"/>
        </w:rPr>
        <w:t>携帯端末</w:t>
      </w:r>
      <w:r w:rsidR="00477950">
        <w:rPr>
          <w:rFonts w:hint="eastAsia"/>
        </w:rPr>
        <w:t>から</w:t>
      </w:r>
      <w:r w:rsidR="00A767E9">
        <w:rPr>
          <w:rFonts w:hint="eastAsia"/>
        </w:rPr>
        <w:t>取得した加速度の値に対して</w:t>
      </w:r>
      <w:r w:rsidR="00A767E9" w:rsidRPr="002B0865">
        <w:t>DPMatching</w:t>
      </w:r>
      <w:r w:rsidR="00A767E9">
        <w:rPr>
          <w:rFonts w:hint="eastAsia"/>
        </w:rPr>
        <w:t>を用いることにより</w:t>
      </w:r>
      <w:r w:rsidR="00375F79">
        <w:rPr>
          <w:rFonts w:hint="eastAsia"/>
        </w:rPr>
        <w:t>手軽かつ高精度の個人認証を可能とする</w:t>
      </w:r>
      <w:r w:rsidR="00A767E9">
        <w:rPr>
          <w:rFonts w:hint="eastAsia"/>
        </w:rPr>
        <w:t>3</w:t>
      </w:r>
      <w:r w:rsidR="00A767E9" w:rsidRPr="000A131A">
        <w:t>D</w:t>
      </w:r>
      <w:r w:rsidR="00A767E9">
        <w:rPr>
          <w:rFonts w:hint="eastAsia"/>
        </w:rPr>
        <w:t>動作認証</w:t>
      </w:r>
      <w:r w:rsidR="00375F79">
        <w:rPr>
          <w:rFonts w:hint="eastAsia"/>
        </w:rPr>
        <w:t>を提案し</w:t>
      </w:r>
      <w:r w:rsidR="006F3A98">
        <w:rPr>
          <w:rFonts w:hint="eastAsia"/>
        </w:rPr>
        <w:t>，そのシステムを１か月以上にわたって動作を行った場合，</w:t>
      </w:r>
      <w:r w:rsidR="00F02F76">
        <w:rPr>
          <w:rFonts w:hint="eastAsia"/>
        </w:rPr>
        <w:t>本人拒否率</w:t>
      </w:r>
      <w:r w:rsidR="006F3A98">
        <w:rPr>
          <w:rFonts w:hint="eastAsia"/>
        </w:rPr>
        <w:t>を</w:t>
      </w:r>
      <w:r w:rsidR="006F3A98">
        <w:rPr>
          <w:rFonts w:hint="eastAsia"/>
        </w:rPr>
        <w:t>10</w:t>
      </w:r>
      <w:r w:rsidR="006F3A98">
        <w:t>%</w:t>
      </w:r>
      <w:r w:rsidR="006F3A98">
        <w:rPr>
          <w:rFonts w:hint="eastAsia"/>
        </w:rPr>
        <w:t>以下にできることを確かめた．</w:t>
      </w:r>
      <w:r w:rsidR="00C9667A">
        <w:rPr>
          <w:rFonts w:hint="eastAsia"/>
        </w:rPr>
        <w:t>呉</w:t>
      </w:r>
      <w:r w:rsidR="00D70A1D">
        <w:rPr>
          <w:rFonts w:hint="eastAsia"/>
        </w:rPr>
        <w:t>ら</w:t>
      </w:r>
      <w:r w:rsidR="00AB78FB">
        <w:rPr>
          <w:rFonts w:hint="eastAsia"/>
        </w:rPr>
        <w:t>の研究</w:t>
      </w:r>
      <w:r>
        <w:rPr>
          <w:rFonts w:hint="eastAsia"/>
        </w:rPr>
        <w:t>[</w:t>
      </w:r>
      <w:r>
        <w:t>23</w:t>
      </w:r>
      <w:r w:rsidR="00AB78FB">
        <w:rPr>
          <w:rFonts w:hint="eastAsia"/>
        </w:rPr>
        <w:t>]</w:t>
      </w:r>
      <w:r w:rsidR="00AB78FB">
        <w:rPr>
          <w:rFonts w:hint="eastAsia"/>
        </w:rPr>
        <w:t>では</w:t>
      </w:r>
      <w:r w:rsidR="00A3655F">
        <w:rPr>
          <w:rFonts w:hint="eastAsia"/>
        </w:rPr>
        <w:t>肌色領域，髪色領域の一次二次モーメントに基づいて入力画像にある頭部の</w:t>
      </w:r>
      <w:r w:rsidR="00A3655F">
        <w:rPr>
          <w:rFonts w:hint="eastAsia"/>
        </w:rPr>
        <w:t>3</w:t>
      </w:r>
      <w:r w:rsidR="00A3655F">
        <w:rPr>
          <w:rFonts w:hint="eastAsia"/>
        </w:rPr>
        <w:t>次元姿勢を推定し，連続</w:t>
      </w:r>
      <w:r w:rsidR="00DC45A6">
        <w:rPr>
          <w:rFonts w:hint="eastAsia"/>
        </w:rPr>
        <w:t>D</w:t>
      </w:r>
      <w:r w:rsidR="00DC45A6">
        <w:t>PMatching</w:t>
      </w:r>
      <w:r w:rsidR="00A3655F">
        <w:rPr>
          <w:rFonts w:hint="eastAsia"/>
        </w:rPr>
        <w:t>により，頭部</w:t>
      </w:r>
      <w:r w:rsidR="00EB22C7">
        <w:rPr>
          <w:rFonts w:hint="eastAsia"/>
        </w:rPr>
        <w:t>ジェスチャ</w:t>
      </w:r>
      <w:r w:rsidR="00A3655F">
        <w:rPr>
          <w:rFonts w:hint="eastAsia"/>
        </w:rPr>
        <w:t>のスポッティング認識</w:t>
      </w:r>
      <w:r w:rsidR="002751A2">
        <w:rPr>
          <w:rFonts w:hint="eastAsia"/>
        </w:rPr>
        <w:t>を実現し，良好な認識結果が得られた．</w:t>
      </w:r>
      <w:r w:rsidR="00D70A1D">
        <w:rPr>
          <w:rFonts w:hint="eastAsia"/>
        </w:rPr>
        <w:t>西村らの研究</w:t>
      </w:r>
      <w:r w:rsidR="00001A6B">
        <w:rPr>
          <w:rFonts w:hint="eastAsia"/>
        </w:rPr>
        <w:t>[2</w:t>
      </w:r>
      <w:r>
        <w:t>4</w:t>
      </w:r>
      <w:r w:rsidR="002F15F9">
        <w:rPr>
          <w:rFonts w:hint="eastAsia"/>
        </w:rPr>
        <w:t>]</w:t>
      </w:r>
      <w:r w:rsidR="00D70A1D">
        <w:rPr>
          <w:rFonts w:hint="eastAsia"/>
        </w:rPr>
        <w:t>では</w:t>
      </w:r>
      <w:r w:rsidR="002F15F9">
        <w:rPr>
          <w:rFonts w:hint="eastAsia"/>
        </w:rPr>
        <w:t>動作者にデータグローブ等の接触型センサやマーカを装着させることなく，人間の身振り手振りを</w:t>
      </w:r>
      <w:r w:rsidR="00D5376F">
        <w:rPr>
          <w:rFonts w:hint="eastAsia"/>
        </w:rPr>
        <w:t>カメラにより取得した動画像を基に</w:t>
      </w:r>
      <w:r w:rsidR="00EB22C7">
        <w:rPr>
          <w:rFonts w:hint="eastAsia"/>
        </w:rPr>
        <w:t>ジェスチャ</w:t>
      </w:r>
      <w:r w:rsidR="00277A0B">
        <w:rPr>
          <w:rFonts w:hint="eastAsia"/>
        </w:rPr>
        <w:t>認識をおこなう手法に着目し，モデルの自動切り出し法と認識判定法を提案し，オンライン教示可能なシステムを作成することにより動作者に適応可能とした．</w:t>
      </w:r>
      <w:r w:rsidR="00F75915">
        <w:rPr>
          <w:rFonts w:hint="eastAsia"/>
        </w:rPr>
        <w:t>見上らの研究</w:t>
      </w:r>
      <w:r>
        <w:rPr>
          <w:rFonts w:hint="eastAsia"/>
        </w:rPr>
        <w:t>[25</w:t>
      </w:r>
      <w:r w:rsidR="00F75915">
        <w:rPr>
          <w:rFonts w:hint="eastAsia"/>
        </w:rPr>
        <w:t>]</w:t>
      </w:r>
      <w:r w:rsidR="00F75915">
        <w:rPr>
          <w:rFonts w:hint="eastAsia"/>
        </w:rPr>
        <w:t>では，タッチパッドや加速度センサなどを備えた携帯端末（スマートフォンなど）の普及に伴って，携帯端末における認証方</w:t>
      </w:r>
      <w:r w:rsidR="007615CE">
        <w:rPr>
          <w:rFonts w:hint="eastAsia"/>
        </w:rPr>
        <w:t>式も様々な物が提供されている．その認証</w:t>
      </w:r>
      <w:r w:rsidR="00AA2131">
        <w:rPr>
          <w:rFonts w:hint="eastAsia"/>
        </w:rPr>
        <w:t>手法は仕様環境やデバイスの特性を考慮しなければならない問題に着目し</w:t>
      </w:r>
      <w:r w:rsidR="007615CE">
        <w:rPr>
          <w:rFonts w:hint="eastAsia"/>
        </w:rPr>
        <w:t>，</w:t>
      </w:r>
      <w:r w:rsidR="00AA2131">
        <w:rPr>
          <w:rFonts w:hint="eastAsia"/>
        </w:rPr>
        <w:t>その解決策として</w:t>
      </w:r>
      <w:r w:rsidR="00F75915">
        <w:rPr>
          <w:rFonts w:hint="eastAsia"/>
        </w:rPr>
        <w:t>タッチパネルと加速度センサを用いた</w:t>
      </w:r>
      <w:r w:rsidR="00EB22C7">
        <w:rPr>
          <w:rFonts w:hint="eastAsia"/>
        </w:rPr>
        <w:t>ジェスチャ</w:t>
      </w:r>
      <w:r w:rsidR="00C9667A">
        <w:rPr>
          <w:rFonts w:hint="eastAsia"/>
        </w:rPr>
        <w:t>認識とその入力方式の提案と考察を行っている．</w:t>
      </w:r>
      <w:r w:rsidR="00C006A9">
        <w:rPr>
          <w:rFonts w:hint="eastAsia"/>
        </w:rPr>
        <w:t>玉城らの研究</w:t>
      </w:r>
      <w:r>
        <w:rPr>
          <w:rFonts w:hint="eastAsia"/>
        </w:rPr>
        <w:t>[2</w:t>
      </w:r>
      <w:r>
        <w:t>6</w:t>
      </w:r>
      <w:r w:rsidR="00C006A9">
        <w:rPr>
          <w:rFonts w:hint="eastAsia"/>
        </w:rPr>
        <w:t>]</w:t>
      </w:r>
      <w:r w:rsidR="00C006A9">
        <w:rPr>
          <w:rFonts w:hint="eastAsia"/>
        </w:rPr>
        <w:t>では</w:t>
      </w:r>
      <w:r w:rsidR="00C006A9" w:rsidRPr="00C006A9">
        <w:rPr>
          <w:rFonts w:hint="eastAsia"/>
        </w:rPr>
        <w:t>カメラ動画による</w:t>
      </w:r>
      <w:r w:rsidR="00C006A9" w:rsidRPr="00C006A9">
        <w:t>3</w:t>
      </w:r>
      <w:r w:rsidR="00C006A9" w:rsidRPr="00C006A9">
        <w:rPr>
          <w:rFonts w:hint="eastAsia"/>
        </w:rPr>
        <w:t>次元ハンドジェスチャ認識に</w:t>
      </w:r>
      <w:r w:rsidR="00C006A9">
        <w:rPr>
          <w:rFonts w:hint="eastAsia"/>
        </w:rPr>
        <w:t>は前腕回旋動作時に認識精度が低下するという問題</w:t>
      </w:r>
      <w:r w:rsidR="00E34415">
        <w:rPr>
          <w:rFonts w:hint="eastAsia"/>
        </w:rPr>
        <w:t>について</w:t>
      </w:r>
      <w:r w:rsidR="00C006A9">
        <w:rPr>
          <w:rFonts w:hint="eastAsia"/>
        </w:rPr>
        <w:t>，手指の輪郭特徴量情報に</w:t>
      </w:r>
      <w:r w:rsidR="00F75A19">
        <w:rPr>
          <w:rFonts w:hint="eastAsia"/>
        </w:rPr>
        <w:t>爪の位置情報を追加する事で解決した．</w:t>
      </w:r>
    </w:p>
    <w:p w14:paraId="5CCA5E6E" w14:textId="49D5348C" w:rsidR="007615CE" w:rsidRDefault="005C2C3E" w:rsidP="00307D73">
      <w:pPr>
        <w:ind w:firstLineChars="100" w:firstLine="183"/>
      </w:pPr>
      <w:r>
        <w:rPr>
          <w:rFonts w:hint="eastAsia"/>
        </w:rPr>
        <w:lastRenderedPageBreak/>
        <w:t>しかし，これらの研究では，手や目を必要とするジェスチャ認識であるため，</w:t>
      </w:r>
      <w:r w:rsidR="00307D73">
        <w:rPr>
          <w:rFonts w:hint="eastAsia"/>
        </w:rPr>
        <w:t>手や目を使うことが出来ない際には利用することが出来ない．</w:t>
      </w:r>
      <w:r w:rsidR="008E1106">
        <w:rPr>
          <w:rFonts w:hint="eastAsia"/>
        </w:rPr>
        <w:t>そこで本研究</w:t>
      </w:r>
      <w:r w:rsidR="00277A0B">
        <w:rPr>
          <w:rFonts w:hint="eastAsia"/>
        </w:rPr>
        <w:t>では，</w:t>
      </w:r>
      <w:r w:rsidR="00197CA7">
        <w:rPr>
          <w:rFonts w:hint="eastAsia"/>
        </w:rPr>
        <w:t>ズボンのポケットにスマートフォンを入れている状態で，</w:t>
      </w:r>
      <w:r w:rsidR="009065BA">
        <w:rPr>
          <w:rFonts w:hint="eastAsia"/>
        </w:rPr>
        <w:t>目と手を用いずに</w:t>
      </w:r>
      <w:r w:rsidR="008B7766">
        <w:rPr>
          <w:rFonts w:hint="eastAsia"/>
        </w:rPr>
        <w:t>両足によるジェスチャで</w:t>
      </w:r>
      <w:r w:rsidR="00197CA7">
        <w:rPr>
          <w:rFonts w:hint="eastAsia"/>
        </w:rPr>
        <w:t>デバイス操作を行う点で異なる．</w:t>
      </w:r>
    </w:p>
    <w:p w14:paraId="54639D4D" w14:textId="77777777" w:rsidR="002E20F9" w:rsidRDefault="00A767E9" w:rsidP="002E20F9">
      <w:pPr>
        <w:pStyle w:val="1"/>
      </w:pPr>
      <w:r>
        <w:rPr>
          <w:rFonts w:hint="eastAsia"/>
        </w:rPr>
        <w:t>提案手法</w:t>
      </w:r>
    </w:p>
    <w:p w14:paraId="445D53F3" w14:textId="6FCFC5FF" w:rsidR="00EA1608" w:rsidRPr="00EA1608" w:rsidRDefault="00F4784C" w:rsidP="00EA1608">
      <w:pPr>
        <w:pStyle w:val="21"/>
      </w:pPr>
      <w:r>
        <w:rPr>
          <w:rFonts w:hint="eastAsia"/>
        </w:rPr>
        <w:t>事前調査</w:t>
      </w:r>
    </w:p>
    <w:p w14:paraId="782D72B6" w14:textId="77777777" w:rsidR="007A0824" w:rsidRDefault="00F4784C" w:rsidP="00F4784C">
      <w:r>
        <w:rPr>
          <w:rFonts w:hint="eastAsia"/>
        </w:rPr>
        <w:t xml:space="preserve">　</w:t>
      </w:r>
      <w:r w:rsidR="00307E65">
        <w:rPr>
          <w:rFonts w:hint="eastAsia"/>
        </w:rPr>
        <w:t>どのような</w:t>
      </w:r>
      <w:r w:rsidR="00EB22C7">
        <w:rPr>
          <w:rFonts w:hint="eastAsia"/>
        </w:rPr>
        <w:t>ジェスチャ</w:t>
      </w:r>
      <w:r w:rsidR="00307E65">
        <w:rPr>
          <w:rFonts w:hint="eastAsia"/>
        </w:rPr>
        <w:t>であれば，両足による</w:t>
      </w:r>
      <w:r w:rsidR="00EB22C7">
        <w:rPr>
          <w:rFonts w:hint="eastAsia"/>
        </w:rPr>
        <w:t>ジェスチャ</w:t>
      </w:r>
      <w:r w:rsidR="00307E65">
        <w:rPr>
          <w:rFonts w:hint="eastAsia"/>
        </w:rPr>
        <w:t>が認識させることが可能とな</w:t>
      </w:r>
      <w:r w:rsidR="005F4CD1">
        <w:rPr>
          <w:rFonts w:hint="eastAsia"/>
        </w:rPr>
        <w:t>るかを調査するため</w:t>
      </w:r>
      <w:r w:rsidR="007A0824">
        <w:rPr>
          <w:rFonts w:hint="eastAsia"/>
        </w:rPr>
        <w:t>事前調査を行った．</w:t>
      </w:r>
    </w:p>
    <w:p w14:paraId="5A2BE656" w14:textId="73587FB2" w:rsidR="005F4CD1" w:rsidRDefault="0022094E" w:rsidP="007A0824">
      <w:pPr>
        <w:ind w:firstLineChars="100" w:firstLine="183"/>
      </w:pPr>
      <w:r>
        <w:rPr>
          <w:rFonts w:hint="eastAsia"/>
        </w:rPr>
        <w:t>J.Scott</w:t>
      </w:r>
      <w:r>
        <w:rPr>
          <w:rFonts w:hint="eastAsia"/>
        </w:rPr>
        <w:t>らの研究</w:t>
      </w:r>
      <w:r w:rsidR="007A0824">
        <w:t>[1]</w:t>
      </w:r>
      <w:r>
        <w:rPr>
          <w:rFonts w:hint="eastAsia"/>
        </w:rPr>
        <w:t>において</w:t>
      </w:r>
      <w:r w:rsidR="007A0824">
        <w:rPr>
          <w:rFonts w:hint="eastAsia"/>
        </w:rPr>
        <w:t>は</w:t>
      </w:r>
      <w:r w:rsidR="00C46997">
        <w:rPr>
          <w:rFonts w:hint="eastAsia"/>
        </w:rPr>
        <w:t>踵の上下運動，</w:t>
      </w:r>
      <w:r>
        <w:rPr>
          <w:rFonts w:hint="eastAsia"/>
        </w:rPr>
        <w:t>つま先の上下運動</w:t>
      </w:r>
      <w:r w:rsidR="00C46997">
        <w:rPr>
          <w:rFonts w:hint="eastAsia"/>
        </w:rPr>
        <w:t>，踵を軸とし</w:t>
      </w:r>
      <w:r w:rsidR="00E7530F">
        <w:rPr>
          <w:rFonts w:hint="eastAsia"/>
        </w:rPr>
        <w:t>てつま先を</w:t>
      </w:r>
      <w:r w:rsidR="00C46997">
        <w:rPr>
          <w:rFonts w:hint="eastAsia"/>
        </w:rPr>
        <w:t>回転</w:t>
      </w:r>
      <w:r w:rsidR="00E7530F">
        <w:rPr>
          <w:rFonts w:hint="eastAsia"/>
        </w:rPr>
        <w:t>させる</w:t>
      </w:r>
      <w:r w:rsidR="00C46997">
        <w:rPr>
          <w:rFonts w:hint="eastAsia"/>
        </w:rPr>
        <w:t>運動，つま先を軸とし</w:t>
      </w:r>
      <w:r w:rsidR="00E7530F">
        <w:rPr>
          <w:rFonts w:hint="eastAsia"/>
        </w:rPr>
        <w:t>て踵を回転させる</w:t>
      </w:r>
      <w:r w:rsidR="00C46997">
        <w:rPr>
          <w:rFonts w:hint="eastAsia"/>
        </w:rPr>
        <w:t>運動</w:t>
      </w:r>
      <w:r w:rsidR="00E7530F">
        <w:rPr>
          <w:rFonts w:hint="eastAsia"/>
        </w:rPr>
        <w:t>の</w:t>
      </w:r>
      <w:r w:rsidR="00C46997">
        <w:rPr>
          <w:rFonts w:hint="eastAsia"/>
        </w:rPr>
        <w:t>4</w:t>
      </w:r>
      <w:r w:rsidR="00C46997">
        <w:rPr>
          <w:rFonts w:hint="eastAsia"/>
        </w:rPr>
        <w:t>種類</w:t>
      </w:r>
      <w:r w:rsidR="00D40B07">
        <w:rPr>
          <w:rFonts w:hint="eastAsia"/>
        </w:rPr>
        <w:t>のジェスチャを実装している，その</w:t>
      </w:r>
      <w:r w:rsidR="00D40B07">
        <w:rPr>
          <w:rFonts w:hint="eastAsia"/>
        </w:rPr>
        <w:t>4</w:t>
      </w:r>
      <w:r w:rsidR="00D40B07">
        <w:rPr>
          <w:rFonts w:hint="eastAsia"/>
        </w:rPr>
        <w:t>種類の</w:t>
      </w:r>
      <w:r w:rsidR="00C46997">
        <w:rPr>
          <w:rFonts w:hint="eastAsia"/>
        </w:rPr>
        <w:t>中から，</w:t>
      </w:r>
      <w:r w:rsidR="00E7530F">
        <w:rPr>
          <w:rFonts w:hint="eastAsia"/>
        </w:rPr>
        <w:t>体の重心が</w:t>
      </w:r>
      <w:r w:rsidR="00C46997">
        <w:rPr>
          <w:rFonts w:hint="eastAsia"/>
        </w:rPr>
        <w:t>一番変動しやすいと</w:t>
      </w:r>
      <w:r w:rsidR="00E7530F">
        <w:rPr>
          <w:rFonts w:hint="eastAsia"/>
        </w:rPr>
        <w:t>，</w:t>
      </w:r>
      <w:r w:rsidR="00C46997">
        <w:rPr>
          <w:rFonts w:hint="eastAsia"/>
        </w:rPr>
        <w:t>筆者が判断した踵の上下運動を</w:t>
      </w:r>
      <w:r w:rsidR="00E7530F">
        <w:rPr>
          <w:rFonts w:hint="eastAsia"/>
        </w:rPr>
        <w:t>，</w:t>
      </w:r>
      <w:r w:rsidR="00EA1608">
        <w:rPr>
          <w:rFonts w:hint="eastAsia"/>
        </w:rPr>
        <w:t>実験協力者</w:t>
      </w:r>
      <w:r w:rsidR="00F402F2">
        <w:rPr>
          <w:rFonts w:hint="eastAsia"/>
        </w:rPr>
        <w:t>8</w:t>
      </w:r>
      <w:r w:rsidR="00EA1608">
        <w:rPr>
          <w:rFonts w:hint="eastAsia"/>
        </w:rPr>
        <w:t>人に</w:t>
      </w:r>
      <w:r w:rsidR="00EB22C7">
        <w:rPr>
          <w:rFonts w:hint="eastAsia"/>
        </w:rPr>
        <w:t>ジェスチャ</w:t>
      </w:r>
      <w:r w:rsidR="00EA1608">
        <w:rPr>
          <w:rFonts w:hint="eastAsia"/>
        </w:rPr>
        <w:t>を行っ</w:t>
      </w:r>
      <w:r w:rsidR="00527D1A">
        <w:rPr>
          <w:rFonts w:hint="eastAsia"/>
        </w:rPr>
        <w:t>てもらった．そしてこの</w:t>
      </w:r>
      <w:r w:rsidR="00EB22C7">
        <w:rPr>
          <w:rFonts w:hint="eastAsia"/>
        </w:rPr>
        <w:t>ジェスチャ</w:t>
      </w:r>
      <w:r w:rsidR="00527D1A">
        <w:rPr>
          <w:rFonts w:hint="eastAsia"/>
        </w:rPr>
        <w:t>時</w:t>
      </w:r>
      <w:r w:rsidR="005F4CD1">
        <w:rPr>
          <w:rFonts w:hint="eastAsia"/>
        </w:rPr>
        <w:t>の</w:t>
      </w:r>
      <w:r w:rsidR="00EA1608">
        <w:rPr>
          <w:rFonts w:hint="eastAsia"/>
        </w:rPr>
        <w:t>複数の</w:t>
      </w:r>
      <w:r w:rsidR="005F4CD1">
        <w:rPr>
          <w:rFonts w:hint="eastAsia"/>
        </w:rPr>
        <w:t>センサ</w:t>
      </w:r>
      <w:r w:rsidR="00EA1608">
        <w:rPr>
          <w:rFonts w:hint="eastAsia"/>
        </w:rPr>
        <w:t>値を保持したデータを基に</w:t>
      </w:r>
      <w:r w:rsidR="00EB22C7">
        <w:rPr>
          <w:rFonts w:hint="eastAsia"/>
        </w:rPr>
        <w:t>ジェスチャ</w:t>
      </w:r>
      <w:r w:rsidR="00EA1608">
        <w:rPr>
          <w:rFonts w:hint="eastAsia"/>
        </w:rPr>
        <w:t>におけるデータ変動の傾向分析を行った．</w:t>
      </w:r>
      <w:r w:rsidR="00527D1A">
        <w:t xml:space="preserve"> </w:t>
      </w:r>
    </w:p>
    <w:p w14:paraId="35748126" w14:textId="3A16755A" w:rsidR="00527D1A" w:rsidRDefault="00D40B07" w:rsidP="005F4CD1">
      <w:pPr>
        <w:ind w:firstLineChars="100" w:firstLine="183"/>
      </w:pPr>
      <w:r>
        <w:rPr>
          <w:rFonts w:hint="eastAsia"/>
        </w:rPr>
        <w:t>分析を行った結果</w:t>
      </w:r>
      <w:r w:rsidR="00527D1A">
        <w:rPr>
          <w:rFonts w:hint="eastAsia"/>
        </w:rPr>
        <w:t>，</w:t>
      </w:r>
      <w:r>
        <w:rPr>
          <w:rFonts w:hint="eastAsia"/>
        </w:rPr>
        <w:t>両足による踵の上下運動は</w:t>
      </w:r>
      <w:r w:rsidR="00527D1A">
        <w:rPr>
          <w:rFonts w:hint="eastAsia"/>
        </w:rPr>
        <w:t>体の重心が動き易い傾向にあった．また踵の上下運動の種</w:t>
      </w:r>
      <w:r w:rsidR="00C46997">
        <w:rPr>
          <w:rFonts w:hint="eastAsia"/>
        </w:rPr>
        <w:t>類には，力を入れる位置により，重心が動くような種類と，重心が全く動かないような</w:t>
      </w:r>
      <w:r w:rsidR="00527D1A">
        <w:rPr>
          <w:rFonts w:hint="eastAsia"/>
        </w:rPr>
        <w:t>種類の</w:t>
      </w:r>
      <w:r w:rsidR="00527D1A">
        <w:rPr>
          <w:rFonts w:hint="eastAsia"/>
        </w:rPr>
        <w:t>2</w:t>
      </w:r>
      <w:r w:rsidR="00527D1A">
        <w:rPr>
          <w:rFonts w:hint="eastAsia"/>
        </w:rPr>
        <w:t>種類が存在した．</w:t>
      </w:r>
      <w:r w:rsidR="001F29E1">
        <w:rPr>
          <w:rFonts w:hint="eastAsia"/>
        </w:rPr>
        <w:t>歩くように踵を上下すると重心が動きやすくなることから，</w:t>
      </w:r>
      <w:r w:rsidR="006A3382">
        <w:rPr>
          <w:rFonts w:hint="eastAsia"/>
        </w:rPr>
        <w:t>この</w:t>
      </w:r>
      <w:r w:rsidR="00EB22C7">
        <w:rPr>
          <w:rFonts w:hint="eastAsia"/>
        </w:rPr>
        <w:t>ジェスチャ</w:t>
      </w:r>
      <w:r w:rsidR="00527D1A">
        <w:rPr>
          <w:rFonts w:hint="eastAsia"/>
        </w:rPr>
        <w:t>を行う際に歩くように踵の上下運動をするように指示する事で，</w:t>
      </w:r>
      <w:r w:rsidR="001F29E1">
        <w:rPr>
          <w:rFonts w:hint="eastAsia"/>
        </w:rPr>
        <w:t>踵の上下運動の</w:t>
      </w:r>
      <w:r w:rsidR="00EB22C7">
        <w:rPr>
          <w:rFonts w:hint="eastAsia"/>
        </w:rPr>
        <w:t>ジェスチャ</w:t>
      </w:r>
      <w:r w:rsidR="001F29E1">
        <w:rPr>
          <w:rFonts w:hint="eastAsia"/>
        </w:rPr>
        <w:t>を統一することが可能</w:t>
      </w:r>
      <w:r w:rsidR="006A3382">
        <w:rPr>
          <w:rFonts w:hint="eastAsia"/>
        </w:rPr>
        <w:t>と考えられる</w:t>
      </w:r>
      <w:r w:rsidR="00527D1A">
        <w:rPr>
          <w:rFonts w:hint="eastAsia"/>
        </w:rPr>
        <w:t>．</w:t>
      </w:r>
    </w:p>
    <w:p w14:paraId="371423C1" w14:textId="58F1CCB0" w:rsidR="00F4784C" w:rsidRPr="001529A6" w:rsidRDefault="005F4CD1" w:rsidP="001650FD">
      <w:pPr>
        <w:ind w:firstLineChars="100" w:firstLine="183"/>
      </w:pPr>
      <w:r>
        <w:rPr>
          <w:rFonts w:hint="eastAsia"/>
        </w:rPr>
        <w:t>また，</w:t>
      </w:r>
      <w:r w:rsidR="00F4784C">
        <w:rPr>
          <w:rFonts w:hint="eastAsia"/>
        </w:rPr>
        <w:t>生活音などを限りなく排除し，ズボンとの衣擦れ音のみを取得するため周波数を分析した結果，ほとんどのズボンにおいてスマートフォンとの衣擦れ音の周波数が</w:t>
      </w:r>
      <w:r w:rsidR="00FF66D0">
        <w:rPr>
          <w:rFonts w:hint="eastAsia"/>
        </w:rPr>
        <w:t>90H</w:t>
      </w:r>
      <w:r w:rsidR="00FF66D0">
        <w:t>z</w:t>
      </w:r>
      <w:r w:rsidR="00F4784C">
        <w:rPr>
          <w:rFonts w:hint="eastAsia"/>
        </w:rPr>
        <w:t>以下であり，他の音声が</w:t>
      </w:r>
      <w:r w:rsidR="00FF66D0">
        <w:rPr>
          <w:rFonts w:hint="eastAsia"/>
        </w:rPr>
        <w:t>90Hz</w:t>
      </w:r>
      <w:r w:rsidR="00943692">
        <w:rPr>
          <w:rFonts w:hint="eastAsia"/>
        </w:rPr>
        <w:t>以上となる傾向にあった</w:t>
      </w:r>
      <w:r w:rsidR="00F4784C">
        <w:rPr>
          <w:rFonts w:hint="eastAsia"/>
        </w:rPr>
        <w:t>．</w:t>
      </w:r>
    </w:p>
    <w:p w14:paraId="598E74EC" w14:textId="7DF2C8BD" w:rsidR="001E57A5" w:rsidRDefault="001E57A5" w:rsidP="002E20F9">
      <w:pPr>
        <w:pStyle w:val="21"/>
      </w:pPr>
      <w:r>
        <w:rPr>
          <w:rFonts w:hint="eastAsia"/>
        </w:rPr>
        <w:t>両足のジェスチャによる操作手法</w:t>
      </w:r>
    </w:p>
    <w:p w14:paraId="73D5604B" w14:textId="026A48B6" w:rsidR="005616BF" w:rsidRPr="00B3185B" w:rsidRDefault="005616BF" w:rsidP="005616BF">
      <w:pPr>
        <w:pStyle w:val="af"/>
        <w:ind w:firstLineChars="100" w:firstLine="183"/>
        <w:rPr>
          <w:sz w:val="18"/>
        </w:rPr>
      </w:pPr>
      <w:r>
        <w:rPr>
          <w:rFonts w:hint="eastAsia"/>
          <w:sz w:val="18"/>
        </w:rPr>
        <w:t>本研究では</w:t>
      </w:r>
      <w:r w:rsidRPr="00350FFF">
        <w:rPr>
          <w:rFonts w:hint="eastAsia"/>
          <w:sz w:val="18"/>
        </w:rPr>
        <w:t>片足のポケットにスマートフォンを入れることで，</w:t>
      </w:r>
      <w:r>
        <w:rPr>
          <w:rFonts w:hint="eastAsia"/>
          <w:sz w:val="18"/>
        </w:rPr>
        <w:t>両足</w:t>
      </w:r>
      <w:r w:rsidRPr="00350FFF">
        <w:rPr>
          <w:rFonts w:hint="eastAsia"/>
          <w:sz w:val="18"/>
        </w:rPr>
        <w:t>での</w:t>
      </w:r>
      <w:r>
        <w:rPr>
          <w:rFonts w:hint="eastAsia"/>
          <w:sz w:val="18"/>
        </w:rPr>
        <w:t>ジェスチャ認識を可能とする手法を提案し，システムの有用性を検証する</w:t>
      </w:r>
      <w:r w:rsidRPr="00350FFF">
        <w:rPr>
          <w:rFonts w:hint="eastAsia"/>
          <w:sz w:val="18"/>
        </w:rPr>
        <w:t>．具体的には，事前調査から体の重心の変化が大きかった踵の上下運動による</w:t>
      </w:r>
      <w:r>
        <w:rPr>
          <w:rFonts w:hint="eastAsia"/>
          <w:sz w:val="18"/>
        </w:rPr>
        <w:t>ジェスチャのみを使用し，そのジェスチャをユーザが行った際に，</w:t>
      </w:r>
      <w:r w:rsidRPr="00350FFF">
        <w:rPr>
          <w:rFonts w:hint="eastAsia"/>
          <w:sz w:val="18"/>
        </w:rPr>
        <w:t>左右どちらの足により</w:t>
      </w:r>
      <w:r>
        <w:rPr>
          <w:rFonts w:hint="eastAsia"/>
          <w:sz w:val="18"/>
        </w:rPr>
        <w:t>ジェスチャが</w:t>
      </w:r>
      <w:r w:rsidRPr="00350FFF">
        <w:rPr>
          <w:rFonts w:hint="eastAsia"/>
          <w:sz w:val="18"/>
        </w:rPr>
        <w:t>行われたかをどの程度識別可能かを調査する．</w:t>
      </w:r>
      <w:r>
        <w:rPr>
          <w:rFonts w:hint="eastAsia"/>
          <w:sz w:val="18"/>
        </w:rPr>
        <w:t>右足と左足によるジェスチャであるため，ポケット内のスマートフォンとズボンとの衣擦れの仕方が異なるため，発生する衣擦れ音の波形や大きさも異なると考えられる．そこで，マイクのセンサが両足によるジェスチャ認識において有用であると考えられる．そのため，マイクのセンサを用いることによって</w:t>
      </w:r>
      <w:r w:rsidR="00D25E29">
        <w:rPr>
          <w:rFonts w:hint="eastAsia"/>
          <w:sz w:val="18"/>
        </w:rPr>
        <w:t>両足のジェスチャ認識における認識精度への影響を検証する．そして，</w:t>
      </w:r>
      <w:r>
        <w:rPr>
          <w:rFonts w:hint="eastAsia"/>
          <w:sz w:val="18"/>
        </w:rPr>
        <w:t>ウィンドウ幅の変化による認識精度の変化の分析を行</w:t>
      </w:r>
      <w:r>
        <w:rPr>
          <w:rFonts w:hint="eastAsia"/>
          <w:sz w:val="18"/>
        </w:rPr>
        <w:lastRenderedPageBreak/>
        <w:t>い，本研究において適切なウィンドウ幅の決定を行う．</w:t>
      </w:r>
      <w:r w:rsidRPr="00B3185B">
        <w:rPr>
          <w:sz w:val="18"/>
        </w:rPr>
        <w:t xml:space="preserve"> </w:t>
      </w:r>
    </w:p>
    <w:p w14:paraId="62F2B4E1" w14:textId="21553A92" w:rsidR="00D3188C" w:rsidRPr="00D4200B" w:rsidRDefault="005616BF" w:rsidP="00D4200B">
      <w:pPr>
        <w:pStyle w:val="af"/>
        <w:ind w:firstLineChars="100" w:firstLine="183"/>
        <w:rPr>
          <w:sz w:val="18"/>
        </w:rPr>
      </w:pPr>
      <w:r>
        <w:rPr>
          <w:rFonts w:hint="eastAsia"/>
          <w:sz w:val="18"/>
        </w:rPr>
        <w:t>プロトタイプシステムの実装においては，</w:t>
      </w:r>
      <w:r w:rsidRPr="00032FDD">
        <w:rPr>
          <w:rFonts w:hint="eastAsia"/>
          <w:sz w:val="18"/>
        </w:rPr>
        <w:t>モバイル端末における</w:t>
      </w:r>
      <w:r>
        <w:rPr>
          <w:rFonts w:hint="eastAsia"/>
          <w:sz w:val="18"/>
        </w:rPr>
        <w:t>ジェスチャ</w:t>
      </w:r>
      <w:r w:rsidRPr="00032FDD">
        <w:rPr>
          <w:rFonts w:hint="eastAsia"/>
          <w:sz w:val="18"/>
        </w:rPr>
        <w:t>認識の研究</w:t>
      </w:r>
      <w:r>
        <w:rPr>
          <w:rFonts w:ascii="Times New Roman" w:hAnsi="Times New Roman"/>
          <w:sz w:val="18"/>
        </w:rPr>
        <w:t>[</w:t>
      </w:r>
      <w:r w:rsidR="00001A6B">
        <w:rPr>
          <w:rFonts w:ascii="Times New Roman" w:hAnsi="Times New Roman" w:hint="eastAsia"/>
          <w:sz w:val="18"/>
        </w:rPr>
        <w:t>19</w:t>
      </w:r>
      <w:r w:rsidRPr="00032FDD">
        <w:rPr>
          <w:rFonts w:ascii="Times New Roman" w:hAnsi="Times New Roman"/>
          <w:sz w:val="18"/>
        </w:rPr>
        <w:t>]</w:t>
      </w:r>
      <w:r>
        <w:rPr>
          <w:rFonts w:hint="eastAsia"/>
          <w:sz w:val="18"/>
        </w:rPr>
        <w:t>で利用された</w:t>
      </w:r>
      <w:r w:rsidRPr="00032FDD">
        <w:rPr>
          <w:rFonts w:ascii="Times New Roman" w:hAnsi="Times New Roman"/>
          <w:sz w:val="18"/>
        </w:rPr>
        <w:t>DPMatching</w:t>
      </w:r>
      <w:r w:rsidRPr="00032FDD">
        <w:rPr>
          <w:rFonts w:ascii="Times New Roman" w:hAnsi="Times New Roman" w:hint="eastAsia"/>
          <w:sz w:val="18"/>
        </w:rPr>
        <w:t>と</w:t>
      </w:r>
      <w:r>
        <w:rPr>
          <w:rFonts w:ascii="Times New Roman" w:hAnsi="Times New Roman" w:hint="eastAsia"/>
          <w:sz w:val="18"/>
        </w:rPr>
        <w:t>，機械学習の</w:t>
      </w:r>
      <w:r>
        <w:rPr>
          <w:rFonts w:ascii="Times New Roman" w:hAnsi="Times New Roman" w:hint="eastAsia"/>
          <w:sz w:val="18"/>
        </w:rPr>
        <w:t>1</w:t>
      </w:r>
      <w:r>
        <w:rPr>
          <w:rFonts w:ascii="Times New Roman" w:hAnsi="Times New Roman" w:hint="eastAsia"/>
          <w:sz w:val="18"/>
        </w:rPr>
        <w:t>種である</w:t>
      </w:r>
      <w:r w:rsidRPr="00032FDD">
        <w:rPr>
          <w:rFonts w:ascii="Times New Roman" w:hAnsi="Times New Roman"/>
          <w:sz w:val="18"/>
        </w:rPr>
        <w:t>SVM</w:t>
      </w:r>
      <w:r w:rsidRPr="00032FDD">
        <w:rPr>
          <w:rFonts w:hint="eastAsia"/>
          <w:sz w:val="18"/>
        </w:rPr>
        <w:t>（サポートベクターマシーン）などの</w:t>
      </w:r>
      <w:r>
        <w:rPr>
          <w:rFonts w:hint="eastAsia"/>
          <w:sz w:val="18"/>
        </w:rPr>
        <w:t>ジェスチャ</w:t>
      </w:r>
      <w:r w:rsidRPr="00032FDD">
        <w:rPr>
          <w:rFonts w:hint="eastAsia"/>
          <w:sz w:val="18"/>
        </w:rPr>
        <w:t>認識手法の中から本研究に適した手法を</w:t>
      </w:r>
      <w:r>
        <w:rPr>
          <w:rFonts w:hint="eastAsia"/>
          <w:sz w:val="18"/>
        </w:rPr>
        <w:t>認識精度の比較実験により明らかにする．そして，実験結果から決定した手法を用いた</w:t>
      </w:r>
      <w:r w:rsidRPr="00032FDD">
        <w:rPr>
          <w:rFonts w:hint="eastAsia"/>
          <w:sz w:val="18"/>
        </w:rPr>
        <w:t>リアルタイムな</w:t>
      </w:r>
      <w:r>
        <w:rPr>
          <w:rFonts w:hint="eastAsia"/>
          <w:sz w:val="18"/>
        </w:rPr>
        <w:t>両足によるジェスチャ</w:t>
      </w:r>
      <w:r w:rsidRPr="00032FDD">
        <w:rPr>
          <w:rFonts w:hint="eastAsia"/>
          <w:sz w:val="18"/>
        </w:rPr>
        <w:t>認識</w:t>
      </w:r>
      <w:r>
        <w:rPr>
          <w:rFonts w:hint="eastAsia"/>
          <w:sz w:val="18"/>
        </w:rPr>
        <w:t>を可能にする</w:t>
      </w:r>
      <w:r w:rsidRPr="00032FDD">
        <w:rPr>
          <w:rFonts w:hint="eastAsia"/>
          <w:sz w:val="18"/>
        </w:rPr>
        <w:t>システム</w:t>
      </w:r>
      <w:r>
        <w:rPr>
          <w:rFonts w:hint="eastAsia"/>
          <w:sz w:val="18"/>
        </w:rPr>
        <w:t>の実現を目指す</w:t>
      </w:r>
      <w:r w:rsidRPr="00032FDD">
        <w:rPr>
          <w:rFonts w:hint="eastAsia"/>
          <w:sz w:val="18"/>
        </w:rPr>
        <w:t>．</w:t>
      </w:r>
      <w:r>
        <w:rPr>
          <w:rFonts w:hint="eastAsia"/>
          <w:sz w:val="18"/>
        </w:rPr>
        <w:t>そのため，実験協力者がジェスチャを行ったときのセンサデータを用いてデータセット構築を行う．その後，認識手法の比較実験により</w:t>
      </w:r>
      <w:r w:rsidRPr="00032FDD">
        <w:rPr>
          <w:rFonts w:hint="eastAsia"/>
          <w:sz w:val="18"/>
        </w:rPr>
        <w:t>どのセンサが</w:t>
      </w:r>
      <w:r>
        <w:rPr>
          <w:rFonts w:hint="eastAsia"/>
          <w:sz w:val="18"/>
        </w:rPr>
        <w:t>両足でのジェスチャ</w:t>
      </w:r>
      <w:r w:rsidRPr="00032FDD">
        <w:rPr>
          <w:rFonts w:hint="eastAsia"/>
          <w:sz w:val="18"/>
        </w:rPr>
        <w:t>認識において重要であるか</w:t>
      </w:r>
      <w:r>
        <w:rPr>
          <w:sz w:val="18"/>
        </w:rPr>
        <w:t>について</w:t>
      </w:r>
      <w:r>
        <w:rPr>
          <w:rFonts w:hint="eastAsia"/>
          <w:sz w:val="18"/>
        </w:rPr>
        <w:t>認識精度の評価実験により</w:t>
      </w:r>
      <w:r w:rsidRPr="00032FDD">
        <w:rPr>
          <w:rFonts w:hint="eastAsia"/>
          <w:sz w:val="18"/>
        </w:rPr>
        <w:t xml:space="preserve">検証する． </w:t>
      </w:r>
    </w:p>
    <w:p w14:paraId="382D44EC" w14:textId="346B0BD6" w:rsidR="00E6705A" w:rsidRPr="00386B90" w:rsidRDefault="00075427" w:rsidP="00E6705A">
      <w:pPr>
        <w:pStyle w:val="1"/>
      </w:pPr>
      <w:bookmarkStart w:id="0" w:name="_Ref98268676"/>
      <w:r>
        <w:rPr>
          <w:rFonts w:hint="eastAsia"/>
        </w:rPr>
        <w:t>認識精度の評価実験</w:t>
      </w:r>
    </w:p>
    <w:p w14:paraId="1F9513CC" w14:textId="3333B5F6" w:rsidR="00E6705A" w:rsidRPr="00E6705A" w:rsidRDefault="00E6705A" w:rsidP="00E6705A">
      <w:pPr>
        <w:pStyle w:val="21"/>
      </w:pPr>
      <w:r>
        <w:rPr>
          <w:rFonts w:hint="eastAsia"/>
        </w:rPr>
        <w:t>実験目的</w:t>
      </w:r>
    </w:p>
    <w:p w14:paraId="6D3FC78E" w14:textId="05CD3AC2" w:rsidR="001650FD" w:rsidRPr="00386B90" w:rsidRDefault="00CB5C31" w:rsidP="001650FD">
      <w:pPr>
        <w:ind w:firstLineChars="100" w:firstLine="183"/>
      </w:pPr>
      <w:r>
        <w:rPr>
          <w:rFonts w:hint="eastAsia"/>
        </w:rPr>
        <w:t>両足でのジェスチャ認識が可能かどうかを検証するため，</w:t>
      </w:r>
      <w:r w:rsidR="00B0554F">
        <w:rPr>
          <w:rFonts w:hint="eastAsia"/>
        </w:rPr>
        <w:t>認識精度の評価実験を行う．そこで</w:t>
      </w:r>
      <w:r w:rsidR="00505BB1">
        <w:rPr>
          <w:rFonts w:hint="eastAsia"/>
        </w:rPr>
        <w:t>，まず</w:t>
      </w:r>
      <w:r w:rsidR="00386B90">
        <w:rPr>
          <w:rFonts w:hint="eastAsia"/>
        </w:rPr>
        <w:t>実験協力者に両足による</w:t>
      </w:r>
      <w:r w:rsidR="00EB22C7">
        <w:rPr>
          <w:rFonts w:hint="eastAsia"/>
        </w:rPr>
        <w:t>ジェスチャ</w:t>
      </w:r>
      <w:r w:rsidR="00386B90">
        <w:rPr>
          <w:rFonts w:hint="eastAsia"/>
        </w:rPr>
        <w:t>を行ってもらい，データセットを構築した</w:t>
      </w:r>
      <w:r w:rsidR="004D782F">
        <w:rPr>
          <w:rFonts w:hint="eastAsia"/>
        </w:rPr>
        <w:t>．次に</w:t>
      </w:r>
      <w:r w:rsidR="00386B90">
        <w:rPr>
          <w:rFonts w:hint="eastAsia"/>
        </w:rPr>
        <w:t>，そのデータセットを用いて</w:t>
      </w:r>
      <w:r w:rsidR="00045103">
        <w:rPr>
          <w:rFonts w:hint="eastAsia"/>
        </w:rPr>
        <w:t>，</w:t>
      </w:r>
      <w:r w:rsidR="00C72662">
        <w:rPr>
          <w:rFonts w:hint="eastAsia"/>
        </w:rPr>
        <w:t>関連研究において用いられていた</w:t>
      </w:r>
      <w:r w:rsidR="00C72662">
        <w:rPr>
          <w:rFonts w:hint="eastAsia"/>
        </w:rPr>
        <w:t>S</w:t>
      </w:r>
      <w:r w:rsidR="00045103">
        <w:rPr>
          <w:rFonts w:hint="eastAsia"/>
        </w:rPr>
        <w:t>VM</w:t>
      </w:r>
      <w:r w:rsidR="00045103">
        <w:rPr>
          <w:rFonts w:hint="eastAsia"/>
        </w:rPr>
        <w:t>と</w:t>
      </w:r>
      <w:r w:rsidR="00045103">
        <w:rPr>
          <w:rFonts w:hint="eastAsia"/>
        </w:rPr>
        <w:t>DPMatching</w:t>
      </w:r>
      <w:r w:rsidR="0014170E">
        <w:rPr>
          <w:rFonts w:hint="eastAsia"/>
        </w:rPr>
        <w:t>の二つの認識</w:t>
      </w:r>
      <w:r w:rsidR="000E72AB">
        <w:rPr>
          <w:rFonts w:hint="eastAsia"/>
        </w:rPr>
        <w:t>手法によるジェスチャ</w:t>
      </w:r>
      <w:r w:rsidR="0014170E">
        <w:rPr>
          <w:rFonts w:hint="eastAsia"/>
        </w:rPr>
        <w:t>認識</w:t>
      </w:r>
      <w:r w:rsidR="000E72AB">
        <w:rPr>
          <w:rFonts w:hint="eastAsia"/>
        </w:rPr>
        <w:t>の</w:t>
      </w:r>
      <w:r w:rsidR="0014170E">
        <w:rPr>
          <w:rFonts w:hint="eastAsia"/>
        </w:rPr>
        <w:t>精度</w:t>
      </w:r>
      <w:r w:rsidR="000E72AB">
        <w:rPr>
          <w:rFonts w:hint="eastAsia"/>
        </w:rPr>
        <w:t>をそれぞれ</w:t>
      </w:r>
      <w:r w:rsidR="00386B90">
        <w:rPr>
          <w:rFonts w:hint="eastAsia"/>
        </w:rPr>
        <w:t>検証し，</w:t>
      </w:r>
      <w:r w:rsidR="004D782F">
        <w:rPr>
          <w:rFonts w:hint="eastAsia"/>
        </w:rPr>
        <w:t>左右</w:t>
      </w:r>
      <w:r w:rsidR="00386B90">
        <w:rPr>
          <w:rFonts w:hint="eastAsia"/>
        </w:rPr>
        <w:t>どちらの足で</w:t>
      </w:r>
      <w:r w:rsidR="00EB22C7">
        <w:rPr>
          <w:rFonts w:hint="eastAsia"/>
        </w:rPr>
        <w:t>ジェスチャ</w:t>
      </w:r>
      <w:r w:rsidR="00386B90">
        <w:rPr>
          <w:rFonts w:hint="eastAsia"/>
        </w:rPr>
        <w:t>が行われたかが識別可能</w:t>
      </w:r>
      <w:r w:rsidR="00386B90">
        <w:t>か</w:t>
      </w:r>
      <w:r w:rsidR="00C46997">
        <w:rPr>
          <w:rFonts w:hint="eastAsia"/>
        </w:rPr>
        <w:t>を調査する．なお</w:t>
      </w:r>
      <w:r w:rsidR="00386B90">
        <w:rPr>
          <w:rFonts w:hint="eastAsia"/>
        </w:rPr>
        <w:t>，</w:t>
      </w:r>
      <w:r w:rsidR="004D782F">
        <w:rPr>
          <w:rFonts w:hint="eastAsia"/>
        </w:rPr>
        <w:t>こ</w:t>
      </w:r>
      <w:r w:rsidR="00386B90">
        <w:rPr>
          <w:rFonts w:hint="eastAsia"/>
        </w:rPr>
        <w:t>の実験では</w:t>
      </w:r>
      <w:r w:rsidR="00386B90">
        <w:rPr>
          <w:rFonts w:hint="eastAsia"/>
        </w:rPr>
        <w:t>1</w:t>
      </w:r>
      <w:r w:rsidR="004D782F">
        <w:rPr>
          <w:rFonts w:hint="eastAsia"/>
        </w:rPr>
        <w:t>種類の</w:t>
      </w:r>
      <w:r w:rsidR="00EB22C7">
        <w:rPr>
          <w:rFonts w:hint="eastAsia"/>
        </w:rPr>
        <w:t>ジェスチャ</w:t>
      </w:r>
      <w:r w:rsidR="004D782F">
        <w:rPr>
          <w:rFonts w:hint="eastAsia"/>
        </w:rPr>
        <w:t>を</w:t>
      </w:r>
      <w:r w:rsidR="0014170E">
        <w:rPr>
          <w:rFonts w:hint="eastAsia"/>
        </w:rPr>
        <w:t>左足と右足</w:t>
      </w:r>
      <w:r w:rsidR="004D782F">
        <w:rPr>
          <w:rFonts w:hint="eastAsia"/>
        </w:rPr>
        <w:t>で行い，</w:t>
      </w:r>
      <w:r w:rsidR="00EB22C7">
        <w:rPr>
          <w:rFonts w:hint="eastAsia"/>
        </w:rPr>
        <w:t>ジェスチャ</w:t>
      </w:r>
      <w:r w:rsidR="00386B90">
        <w:rPr>
          <w:rFonts w:hint="eastAsia"/>
        </w:rPr>
        <w:t>の識別が出来る</w:t>
      </w:r>
      <w:r w:rsidR="007A0824">
        <w:rPr>
          <w:rFonts w:hint="eastAsia"/>
        </w:rPr>
        <w:t>か調査する</w:t>
      </w:r>
      <w:r w:rsidR="00C46997">
        <w:rPr>
          <w:rFonts w:hint="eastAsia"/>
        </w:rPr>
        <w:t>．また，こ</w:t>
      </w:r>
      <w:r w:rsidR="0014170E">
        <w:rPr>
          <w:rFonts w:hint="eastAsia"/>
        </w:rPr>
        <w:t>の調査を通し</w:t>
      </w:r>
      <w:r w:rsidR="000E72AB">
        <w:rPr>
          <w:rFonts w:hint="eastAsia"/>
        </w:rPr>
        <w:t>て本研究に適している認識手法を決定</w:t>
      </w:r>
      <w:r w:rsidR="0014170E">
        <w:rPr>
          <w:rFonts w:hint="eastAsia"/>
        </w:rPr>
        <w:t>する</w:t>
      </w:r>
      <w:r w:rsidR="00A02B9E">
        <w:rPr>
          <w:rFonts w:hint="eastAsia"/>
        </w:rPr>
        <w:t>．</w:t>
      </w:r>
    </w:p>
    <w:p w14:paraId="61D7EAC1" w14:textId="77777777" w:rsidR="00F51718" w:rsidRDefault="00F51718" w:rsidP="00F51718">
      <w:pPr>
        <w:pStyle w:val="21"/>
      </w:pPr>
      <w:r>
        <w:rPr>
          <w:rFonts w:hint="eastAsia"/>
        </w:rPr>
        <w:t>データセット</w:t>
      </w:r>
      <w:r w:rsidR="00184EE9">
        <w:rPr>
          <w:rFonts w:hint="eastAsia"/>
        </w:rPr>
        <w:t>構築</w:t>
      </w:r>
    </w:p>
    <w:p w14:paraId="1A4F70AA" w14:textId="71A90E1D" w:rsidR="0081246C" w:rsidRDefault="00082921" w:rsidP="00B977ED">
      <w:pPr>
        <w:ind w:firstLineChars="100" w:firstLine="183"/>
      </w:pPr>
      <w:r>
        <w:rPr>
          <w:rFonts w:hint="eastAsia"/>
        </w:rPr>
        <w:t>データセット</w:t>
      </w:r>
      <w:r w:rsidR="00D731F5">
        <w:rPr>
          <w:rFonts w:hint="eastAsia"/>
        </w:rPr>
        <w:t>の</w:t>
      </w:r>
      <w:r>
        <w:rPr>
          <w:rFonts w:hint="eastAsia"/>
        </w:rPr>
        <w:t>構築</w:t>
      </w:r>
      <w:r w:rsidR="0059123E">
        <w:rPr>
          <w:rFonts w:hint="eastAsia"/>
        </w:rPr>
        <w:t>で</w:t>
      </w:r>
      <w:r>
        <w:rPr>
          <w:rFonts w:hint="eastAsia"/>
        </w:rPr>
        <w:t>は</w:t>
      </w:r>
      <w:r w:rsidR="0059123E">
        <w:rPr>
          <w:rFonts w:hint="eastAsia"/>
        </w:rPr>
        <w:t>，</w:t>
      </w:r>
      <w:r w:rsidRPr="00F83DF6">
        <w:t>19</w:t>
      </w:r>
      <w:r>
        <w:rPr>
          <w:rFonts w:hint="eastAsia"/>
        </w:rPr>
        <w:t>歳～</w:t>
      </w:r>
      <w:r w:rsidRPr="00F83DF6">
        <w:t>23</w:t>
      </w:r>
      <w:r>
        <w:rPr>
          <w:rFonts w:hint="eastAsia"/>
        </w:rPr>
        <w:t>歳の</w:t>
      </w:r>
      <w:r w:rsidR="00D731F5">
        <w:rPr>
          <w:rFonts w:hint="eastAsia"/>
        </w:rPr>
        <w:t>実験協力者</w:t>
      </w:r>
      <w:r w:rsidRPr="00F83DF6">
        <w:t>8</w:t>
      </w:r>
      <w:r>
        <w:rPr>
          <w:rFonts w:hint="eastAsia"/>
        </w:rPr>
        <w:t>人に</w:t>
      </w:r>
      <w:r w:rsidR="004D782F">
        <w:rPr>
          <w:rFonts w:hint="eastAsia"/>
        </w:rPr>
        <w:t>，データセット構築用のセンシングアプリを</w:t>
      </w:r>
      <w:r w:rsidR="00A53CD6">
        <w:rPr>
          <w:rFonts w:hint="eastAsia"/>
        </w:rPr>
        <w:t>起動中の</w:t>
      </w:r>
      <w:r>
        <w:rPr>
          <w:rFonts w:hint="eastAsia"/>
        </w:rPr>
        <w:t>スマートフォンを</w:t>
      </w:r>
      <w:r w:rsidR="004D782F">
        <w:rPr>
          <w:rFonts w:hint="eastAsia"/>
        </w:rPr>
        <w:t>右足の前ポケットに</w:t>
      </w:r>
      <w:r>
        <w:rPr>
          <w:rFonts w:hint="eastAsia"/>
        </w:rPr>
        <w:t>入</w:t>
      </w:r>
      <w:r w:rsidR="000C3BA9">
        <w:rPr>
          <w:rFonts w:hint="eastAsia"/>
        </w:rPr>
        <w:t>れた</w:t>
      </w:r>
      <w:r>
        <w:rPr>
          <w:rFonts w:hint="eastAsia"/>
        </w:rPr>
        <w:t>状態で</w:t>
      </w:r>
      <w:r w:rsidR="0059123E">
        <w:rPr>
          <w:rFonts w:hint="eastAsia"/>
        </w:rPr>
        <w:t>，タブレット</w:t>
      </w:r>
      <w:r w:rsidR="004D782F">
        <w:rPr>
          <w:rFonts w:hint="eastAsia"/>
        </w:rPr>
        <w:t>端末</w:t>
      </w:r>
      <w:r w:rsidR="005F2E66">
        <w:rPr>
          <w:rFonts w:hint="eastAsia"/>
        </w:rPr>
        <w:t>を用いて実験協力者</w:t>
      </w:r>
      <w:r w:rsidR="0059123E">
        <w:rPr>
          <w:rFonts w:hint="eastAsia"/>
        </w:rPr>
        <w:t>に</w:t>
      </w:r>
      <w:r w:rsidR="00EB22C7">
        <w:rPr>
          <w:rFonts w:hint="eastAsia"/>
        </w:rPr>
        <w:t>ジェスチャ</w:t>
      </w:r>
      <w:r w:rsidR="00447AD5">
        <w:rPr>
          <w:rFonts w:hint="eastAsia"/>
        </w:rPr>
        <w:t>課題を</w:t>
      </w:r>
      <w:r w:rsidR="00310ACB">
        <w:rPr>
          <w:rFonts w:hint="eastAsia"/>
        </w:rPr>
        <w:t>提示したうえ</w:t>
      </w:r>
      <w:r w:rsidR="00C46997">
        <w:rPr>
          <w:rFonts w:hint="eastAsia"/>
        </w:rPr>
        <w:t>で</w:t>
      </w:r>
      <w:r>
        <w:rPr>
          <w:rFonts w:hint="eastAsia"/>
        </w:rPr>
        <w:t>，</w:t>
      </w:r>
      <w:r w:rsidR="00EB22C7">
        <w:rPr>
          <w:rFonts w:hint="eastAsia"/>
        </w:rPr>
        <w:t>ジェスチャ</w:t>
      </w:r>
      <w:r w:rsidR="00F1769F">
        <w:rPr>
          <w:rFonts w:hint="eastAsia"/>
        </w:rPr>
        <w:t>を行ってもらった．</w:t>
      </w:r>
      <w:r w:rsidR="00A65BB3">
        <w:rPr>
          <w:rFonts w:hint="eastAsia"/>
        </w:rPr>
        <w:t>ここで，全員の</w:t>
      </w:r>
      <w:r w:rsidR="00197B92">
        <w:rPr>
          <w:rFonts w:hint="eastAsia"/>
        </w:rPr>
        <w:t>踵の上下運動</w:t>
      </w:r>
      <w:r w:rsidR="00A65BB3">
        <w:rPr>
          <w:rFonts w:hint="eastAsia"/>
        </w:rPr>
        <w:t>の</w:t>
      </w:r>
      <w:r w:rsidR="00EB22C7">
        <w:rPr>
          <w:rFonts w:hint="eastAsia"/>
        </w:rPr>
        <w:t>ジェスチャ</w:t>
      </w:r>
      <w:r w:rsidR="00BB3772">
        <w:rPr>
          <w:rFonts w:hint="eastAsia"/>
        </w:rPr>
        <w:t>を統一するため</w:t>
      </w:r>
      <w:r w:rsidR="00754065">
        <w:rPr>
          <w:rFonts w:hint="eastAsia"/>
        </w:rPr>
        <w:t>，言葉による</w:t>
      </w:r>
      <w:r w:rsidR="00EB22C7">
        <w:rPr>
          <w:rFonts w:hint="eastAsia"/>
        </w:rPr>
        <w:t>ジェスチャ</w:t>
      </w:r>
      <w:r w:rsidR="00754065">
        <w:rPr>
          <w:rFonts w:hint="eastAsia"/>
        </w:rPr>
        <w:t>の説明と，実際に</w:t>
      </w:r>
      <w:r w:rsidR="00EB22C7">
        <w:rPr>
          <w:rFonts w:hint="eastAsia"/>
        </w:rPr>
        <w:t>ジェスチャ</w:t>
      </w:r>
      <w:r w:rsidR="00754065">
        <w:rPr>
          <w:rFonts w:hint="eastAsia"/>
        </w:rPr>
        <w:t>を</w:t>
      </w:r>
      <w:r w:rsidR="00B977ED">
        <w:rPr>
          <w:rFonts w:hint="eastAsia"/>
        </w:rPr>
        <w:t>行う</w:t>
      </w:r>
      <w:r w:rsidR="00754065">
        <w:rPr>
          <w:rFonts w:hint="eastAsia"/>
        </w:rPr>
        <w:t>姿を見せ</w:t>
      </w:r>
      <w:r w:rsidR="00494A64">
        <w:rPr>
          <w:rFonts w:hint="eastAsia"/>
        </w:rPr>
        <w:t>た</w:t>
      </w:r>
      <w:r w:rsidR="00A65BB3">
        <w:rPr>
          <w:rFonts w:hint="eastAsia"/>
        </w:rPr>
        <w:t>．</w:t>
      </w:r>
      <w:r w:rsidR="005F2E66">
        <w:rPr>
          <w:rFonts w:hint="eastAsia"/>
        </w:rPr>
        <w:t>実験協力者のズボンは，</w:t>
      </w:r>
      <w:r w:rsidR="00310ACB">
        <w:rPr>
          <w:rFonts w:hint="eastAsia"/>
        </w:rPr>
        <w:t>ジェスチャ認識を用いたシステムを日常的に利用することを想定するため，</w:t>
      </w:r>
      <w:r w:rsidR="005F2E66">
        <w:rPr>
          <w:rFonts w:hint="eastAsia"/>
        </w:rPr>
        <w:t>実験協力者</w:t>
      </w:r>
      <w:r w:rsidR="002B4E52">
        <w:rPr>
          <w:rFonts w:hint="eastAsia"/>
        </w:rPr>
        <w:t>がその日履いていたズボン</w:t>
      </w:r>
      <w:r w:rsidR="001C578D">
        <w:rPr>
          <w:rFonts w:hint="eastAsia"/>
        </w:rPr>
        <w:t>をそのまま着用</w:t>
      </w:r>
      <w:r w:rsidR="00230F24">
        <w:rPr>
          <w:rFonts w:hint="eastAsia"/>
        </w:rPr>
        <w:t>してもらい</w:t>
      </w:r>
      <w:r w:rsidR="004D782F">
        <w:rPr>
          <w:rFonts w:hint="eastAsia"/>
        </w:rPr>
        <w:t>実験を</w:t>
      </w:r>
      <w:r w:rsidR="006A3382">
        <w:rPr>
          <w:rFonts w:hint="eastAsia"/>
        </w:rPr>
        <w:t>行った．</w:t>
      </w:r>
    </w:p>
    <w:p w14:paraId="596F4761" w14:textId="28D2A8AB" w:rsidR="00DC3B80" w:rsidRDefault="00F1769F" w:rsidP="00DC3B80">
      <w:pPr>
        <w:ind w:firstLineChars="100" w:firstLine="183"/>
      </w:pPr>
      <w:r>
        <w:rPr>
          <w:rFonts w:hint="eastAsia"/>
        </w:rPr>
        <w:t>図</w:t>
      </w:r>
      <w:r w:rsidR="00FA3CE5">
        <w:rPr>
          <w:rFonts w:hint="eastAsia"/>
        </w:rPr>
        <w:t>1</w:t>
      </w:r>
      <w:r>
        <w:rPr>
          <w:rFonts w:hint="eastAsia"/>
        </w:rPr>
        <w:t>は実験での課題提示の様子を示しており</w:t>
      </w:r>
      <w:r w:rsidR="000C3BA9">
        <w:rPr>
          <w:rFonts w:hint="eastAsia"/>
        </w:rPr>
        <w:t>，</w:t>
      </w:r>
      <w:r>
        <w:rPr>
          <w:rFonts w:hint="eastAsia"/>
        </w:rPr>
        <w:t>（ア）</w:t>
      </w:r>
      <w:r w:rsidR="005F4CD1">
        <w:rPr>
          <w:rFonts w:hint="eastAsia"/>
        </w:rPr>
        <w:t>の画面</w:t>
      </w:r>
      <w:r>
        <w:rPr>
          <w:rFonts w:hint="eastAsia"/>
        </w:rPr>
        <w:t>では，</w:t>
      </w:r>
      <w:r w:rsidR="00EB22C7">
        <w:rPr>
          <w:rFonts w:hint="eastAsia"/>
        </w:rPr>
        <w:t>ジェスチャ</w:t>
      </w:r>
      <w:r w:rsidR="000C3BA9">
        <w:rPr>
          <w:rFonts w:hint="eastAsia"/>
        </w:rPr>
        <w:t>を</w:t>
      </w:r>
      <w:r>
        <w:rPr>
          <w:rFonts w:hint="eastAsia"/>
        </w:rPr>
        <w:t>何秒後にどちらの足での</w:t>
      </w:r>
      <w:r w:rsidR="00EB22C7">
        <w:rPr>
          <w:rFonts w:hint="eastAsia"/>
        </w:rPr>
        <w:t>ジェスチャ</w:t>
      </w:r>
      <w:r w:rsidR="00BB3772">
        <w:rPr>
          <w:rFonts w:hint="eastAsia"/>
        </w:rPr>
        <w:t>を行うかについて</w:t>
      </w:r>
      <w:r>
        <w:rPr>
          <w:rFonts w:hint="eastAsia"/>
        </w:rPr>
        <w:t>提示を行い，（イ）</w:t>
      </w:r>
      <w:r w:rsidR="00B977ED">
        <w:rPr>
          <w:rFonts w:hint="eastAsia"/>
        </w:rPr>
        <w:t>の画面</w:t>
      </w:r>
      <w:r>
        <w:rPr>
          <w:rFonts w:hint="eastAsia"/>
        </w:rPr>
        <w:t>では，現在何回目の課題であるかとどちらの足による課題であるかを提示している．</w:t>
      </w:r>
      <w:r w:rsidR="00310ACB">
        <w:rPr>
          <w:rFonts w:hint="eastAsia"/>
        </w:rPr>
        <w:t>実験協力者には実験の際に</w:t>
      </w:r>
      <w:r w:rsidR="00B977ED">
        <w:rPr>
          <w:rFonts w:hint="eastAsia"/>
        </w:rPr>
        <w:t>，</w:t>
      </w:r>
      <w:r w:rsidR="00952712">
        <w:rPr>
          <w:rFonts w:hint="eastAsia"/>
        </w:rPr>
        <w:t>（ア）の</w:t>
      </w:r>
      <w:r w:rsidR="002B3947">
        <w:rPr>
          <w:rFonts w:hint="eastAsia"/>
        </w:rPr>
        <w:t>画面の</w:t>
      </w:r>
      <w:r w:rsidR="00310ACB">
        <w:rPr>
          <w:rFonts w:hint="eastAsia"/>
        </w:rPr>
        <w:t>時</w:t>
      </w:r>
      <w:r w:rsidR="004D782F">
        <w:rPr>
          <w:rFonts w:hint="eastAsia"/>
        </w:rPr>
        <w:t>に</w:t>
      </w:r>
      <w:r w:rsidR="007B746B">
        <w:rPr>
          <w:rFonts w:hint="eastAsia"/>
        </w:rPr>
        <w:t>は</w:t>
      </w:r>
      <w:r w:rsidR="002B3947">
        <w:rPr>
          <w:rFonts w:hint="eastAsia"/>
        </w:rPr>
        <w:t>待機してもらい，</w:t>
      </w:r>
      <w:r w:rsidR="00952712">
        <w:rPr>
          <w:rFonts w:hint="eastAsia"/>
        </w:rPr>
        <w:t>一定の待機時間</w:t>
      </w:r>
      <w:r w:rsidR="004D782F">
        <w:rPr>
          <w:rFonts w:hint="eastAsia"/>
        </w:rPr>
        <w:t>が</w:t>
      </w:r>
      <w:r w:rsidR="00952712">
        <w:rPr>
          <w:rFonts w:hint="eastAsia"/>
        </w:rPr>
        <w:t>経過</w:t>
      </w:r>
      <w:r w:rsidR="004D782F">
        <w:rPr>
          <w:rFonts w:hint="eastAsia"/>
        </w:rPr>
        <w:t>した</w:t>
      </w:r>
      <w:r w:rsidR="00952712">
        <w:rPr>
          <w:rFonts w:hint="eastAsia"/>
        </w:rPr>
        <w:t>後に</w:t>
      </w:r>
      <w:r w:rsidR="00B977ED">
        <w:rPr>
          <w:rFonts w:hint="eastAsia"/>
        </w:rPr>
        <w:t>自動で</w:t>
      </w:r>
      <w:r w:rsidR="00952712">
        <w:rPr>
          <w:rFonts w:hint="eastAsia"/>
        </w:rPr>
        <w:t>（イ）の画面に</w:t>
      </w:r>
      <w:r w:rsidR="00531D44">
        <w:rPr>
          <w:rFonts w:hint="eastAsia"/>
        </w:rPr>
        <w:t>切りかわ</w:t>
      </w:r>
      <w:r w:rsidR="006A3382">
        <w:rPr>
          <w:rFonts w:hint="eastAsia"/>
        </w:rPr>
        <w:t>り，それ</w:t>
      </w:r>
      <w:r w:rsidR="00952712">
        <w:rPr>
          <w:rFonts w:hint="eastAsia"/>
        </w:rPr>
        <w:t>と同時に</w:t>
      </w:r>
      <w:r w:rsidR="00EB22C7">
        <w:rPr>
          <w:rFonts w:hint="eastAsia"/>
        </w:rPr>
        <w:t>ジェスチャ</w:t>
      </w:r>
      <w:r w:rsidR="007B746B">
        <w:rPr>
          <w:rFonts w:hint="eastAsia"/>
        </w:rPr>
        <w:t>を行うよう実験開始前に</w:t>
      </w:r>
      <w:r w:rsidR="00952712">
        <w:rPr>
          <w:rFonts w:hint="eastAsia"/>
        </w:rPr>
        <w:t>指示した</w:t>
      </w:r>
      <w:r w:rsidR="002B3947">
        <w:rPr>
          <w:rFonts w:hint="eastAsia"/>
        </w:rPr>
        <w:t>．</w:t>
      </w:r>
      <w:r w:rsidR="00952712">
        <w:rPr>
          <w:rFonts w:hint="eastAsia"/>
        </w:rPr>
        <w:t>そして，（イ）の画面に切り替わってから一定の課題提示時間</w:t>
      </w:r>
      <w:r w:rsidR="003E373B">
        <w:rPr>
          <w:rFonts w:hint="eastAsia"/>
        </w:rPr>
        <w:t>が</w:t>
      </w:r>
      <w:r w:rsidR="00952712">
        <w:rPr>
          <w:rFonts w:hint="eastAsia"/>
        </w:rPr>
        <w:t>経過</w:t>
      </w:r>
      <w:r w:rsidR="003E373B">
        <w:rPr>
          <w:rFonts w:hint="eastAsia"/>
        </w:rPr>
        <w:t>した</w:t>
      </w:r>
      <w:r w:rsidR="00952712">
        <w:rPr>
          <w:rFonts w:hint="eastAsia"/>
        </w:rPr>
        <w:t>後，（ア）の画面</w:t>
      </w:r>
      <w:r w:rsidR="002B3947">
        <w:rPr>
          <w:rFonts w:hint="eastAsia"/>
        </w:rPr>
        <w:t>に自動で切り替わ</w:t>
      </w:r>
      <w:r w:rsidR="003E373B">
        <w:rPr>
          <w:rFonts w:hint="eastAsia"/>
        </w:rPr>
        <w:t>る．この</w:t>
      </w:r>
      <w:r w:rsidR="00230F24">
        <w:rPr>
          <w:rFonts w:hint="eastAsia"/>
        </w:rPr>
        <w:t>試行</w:t>
      </w:r>
      <w:r w:rsidR="00952712">
        <w:rPr>
          <w:rFonts w:hint="eastAsia"/>
        </w:rPr>
        <w:t>を</w:t>
      </w:r>
      <w:r w:rsidR="002B3947">
        <w:rPr>
          <w:rFonts w:hint="eastAsia"/>
        </w:rPr>
        <w:t>計</w:t>
      </w:r>
      <w:r w:rsidR="00952712">
        <w:rPr>
          <w:rFonts w:hint="eastAsia"/>
        </w:rPr>
        <w:t>150</w:t>
      </w:r>
      <w:r w:rsidR="00952712">
        <w:rPr>
          <w:rFonts w:hint="eastAsia"/>
        </w:rPr>
        <w:t>回行ってもら</w:t>
      </w:r>
      <w:r w:rsidR="00531D44">
        <w:rPr>
          <w:rFonts w:hint="eastAsia"/>
        </w:rPr>
        <w:t>い，</w:t>
      </w:r>
      <w:r w:rsidR="00531D44">
        <w:rPr>
          <w:rFonts w:hint="eastAsia"/>
        </w:rPr>
        <w:lastRenderedPageBreak/>
        <w:t>両足による</w:t>
      </w:r>
      <w:r w:rsidR="00EB22C7">
        <w:rPr>
          <w:rFonts w:hint="eastAsia"/>
        </w:rPr>
        <w:t>ジェスチャ</w:t>
      </w:r>
      <w:r w:rsidR="003E373B">
        <w:rPr>
          <w:rFonts w:hint="eastAsia"/>
        </w:rPr>
        <w:t>の</w:t>
      </w:r>
      <w:r w:rsidR="002B3947">
        <w:rPr>
          <w:rFonts w:hint="eastAsia"/>
        </w:rPr>
        <w:t>ログを取得した</w:t>
      </w:r>
      <w:r w:rsidR="00952712">
        <w:rPr>
          <w:rFonts w:hint="eastAsia"/>
        </w:rPr>
        <w:t>．ここで，（イ）の画面に</w:t>
      </w:r>
      <w:r>
        <w:rPr>
          <w:rFonts w:hint="eastAsia"/>
        </w:rPr>
        <w:t>切り変わってすぐに</w:t>
      </w:r>
      <w:r w:rsidR="00EB22C7">
        <w:rPr>
          <w:rFonts w:hint="eastAsia"/>
        </w:rPr>
        <w:t>ジェスチャ</w:t>
      </w:r>
      <w:r w:rsidR="003E373B">
        <w:rPr>
          <w:rFonts w:hint="eastAsia"/>
        </w:rPr>
        <w:t>が出来るように</w:t>
      </w:r>
      <w:r w:rsidR="000C3BA9">
        <w:rPr>
          <w:rFonts w:hint="eastAsia"/>
        </w:rPr>
        <w:t>，</w:t>
      </w:r>
      <w:r w:rsidR="00082921">
        <w:rPr>
          <w:rFonts w:hint="eastAsia"/>
        </w:rPr>
        <w:t>待機画面</w:t>
      </w:r>
      <w:r w:rsidR="003E373B">
        <w:rPr>
          <w:rFonts w:hint="eastAsia"/>
        </w:rPr>
        <w:t>（ア）では何秒</w:t>
      </w:r>
    </w:p>
    <w:p w14:paraId="630A0FFE" w14:textId="77777777" w:rsidR="00DC3B80" w:rsidRDefault="00DC3B80" w:rsidP="00DC3B80">
      <w:pPr>
        <w:jc w:val="center"/>
      </w:pPr>
      <w:r>
        <w:rPr>
          <w:noProof/>
          <w:sz w:val="24"/>
        </w:rPr>
        <w:drawing>
          <wp:inline distT="0" distB="0" distL="0" distR="0" wp14:anchorId="01EA78CB" wp14:editId="1B28C191">
            <wp:extent cx="2924810" cy="1645285"/>
            <wp:effectExtent l="0" t="0" r="889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SC_000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24810" cy="1645285"/>
                    </a:xfrm>
                    <a:prstGeom prst="rect">
                      <a:avLst/>
                    </a:prstGeom>
                  </pic:spPr>
                </pic:pic>
              </a:graphicData>
            </a:graphic>
          </wp:inline>
        </w:drawing>
      </w:r>
    </w:p>
    <w:p w14:paraId="14145FAA" w14:textId="77777777" w:rsidR="00DC3B80" w:rsidRDefault="00DC3B80" w:rsidP="00DC3B80">
      <w:pPr>
        <w:pStyle w:val="af6"/>
        <w:numPr>
          <w:ilvl w:val="0"/>
          <w:numId w:val="47"/>
        </w:numPr>
        <w:ind w:leftChars="0"/>
        <w:jc w:val="center"/>
      </w:pPr>
      <w:r w:rsidRPr="000906C3">
        <w:rPr>
          <w:rFonts w:hint="eastAsia"/>
        </w:rPr>
        <w:t>待機画面</w:t>
      </w:r>
    </w:p>
    <w:p w14:paraId="6CA6AECF" w14:textId="77777777" w:rsidR="00DC3B80" w:rsidRDefault="00DC3B80" w:rsidP="00DC3B80">
      <w:pPr>
        <w:jc w:val="center"/>
      </w:pPr>
      <w:r>
        <w:rPr>
          <w:rFonts w:hint="eastAsia"/>
          <w:noProof/>
          <w:sz w:val="24"/>
        </w:rPr>
        <w:drawing>
          <wp:inline distT="0" distB="0" distL="0" distR="0" wp14:anchorId="0596858A" wp14:editId="7A8DA98A">
            <wp:extent cx="2924810" cy="1645285"/>
            <wp:effectExtent l="0" t="0" r="889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SC_000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24810" cy="1645285"/>
                    </a:xfrm>
                    <a:prstGeom prst="rect">
                      <a:avLst/>
                    </a:prstGeom>
                  </pic:spPr>
                </pic:pic>
              </a:graphicData>
            </a:graphic>
          </wp:inline>
        </w:drawing>
      </w:r>
    </w:p>
    <w:p w14:paraId="518D21ED" w14:textId="77777777" w:rsidR="00DC3B80" w:rsidRDefault="00DC3B80" w:rsidP="00DC3B80">
      <w:pPr>
        <w:pStyle w:val="af6"/>
        <w:numPr>
          <w:ilvl w:val="0"/>
          <w:numId w:val="47"/>
        </w:numPr>
        <w:ind w:leftChars="0"/>
        <w:jc w:val="center"/>
      </w:pPr>
      <w:r>
        <w:rPr>
          <w:rFonts w:hint="eastAsia"/>
        </w:rPr>
        <w:t>タスク提示画面</w:t>
      </w:r>
    </w:p>
    <w:p w14:paraId="2E5B5C23" w14:textId="12D03FAD" w:rsidR="00DC3B80" w:rsidRDefault="00DC3B80" w:rsidP="00DC3B80">
      <w:pPr>
        <w:jc w:val="center"/>
      </w:pPr>
      <w:r w:rsidRPr="006D5C38">
        <w:rPr>
          <w:rFonts w:hint="eastAsia"/>
        </w:rPr>
        <w:t>図</w:t>
      </w:r>
      <w:r w:rsidR="00FA3CE5">
        <w:rPr>
          <w:rFonts w:hint="eastAsia"/>
        </w:rPr>
        <w:t>1</w:t>
      </w:r>
      <w:r>
        <w:rPr>
          <w:rFonts w:hint="eastAsia"/>
        </w:rPr>
        <w:t xml:space="preserve">　</w:t>
      </w:r>
      <w:r w:rsidRPr="006D5C38">
        <w:rPr>
          <w:rFonts w:hint="eastAsia"/>
        </w:rPr>
        <w:t>実験におけるタスク提示方法</w:t>
      </w:r>
    </w:p>
    <w:p w14:paraId="5A278E56" w14:textId="77777777" w:rsidR="00FA3CE5" w:rsidRDefault="00FA3CE5" w:rsidP="00DC3B80">
      <w:pPr>
        <w:jc w:val="center"/>
      </w:pPr>
    </w:p>
    <w:p w14:paraId="3355DC7C" w14:textId="22A3CA42" w:rsidR="00155E38" w:rsidRDefault="003E373B" w:rsidP="00DC3B80">
      <w:r>
        <w:rPr>
          <w:rFonts w:hint="eastAsia"/>
        </w:rPr>
        <w:t>後にどちらの足で</w:t>
      </w:r>
      <w:r w:rsidR="00EB22C7">
        <w:rPr>
          <w:rFonts w:hint="eastAsia"/>
        </w:rPr>
        <w:t>ジェスチャ</w:t>
      </w:r>
      <w:r>
        <w:rPr>
          <w:rFonts w:hint="eastAsia"/>
        </w:rPr>
        <w:t>を行うかを提示し</w:t>
      </w:r>
      <w:r w:rsidR="002B3947">
        <w:rPr>
          <w:rFonts w:hint="eastAsia"/>
        </w:rPr>
        <w:t>た</w:t>
      </w:r>
      <w:r w:rsidR="00230F24">
        <w:rPr>
          <w:rFonts w:hint="eastAsia"/>
        </w:rPr>
        <w:t>．提案システムは</w:t>
      </w:r>
      <w:r>
        <w:rPr>
          <w:rFonts w:hint="eastAsia"/>
        </w:rPr>
        <w:t>両手が塞がっている状態</w:t>
      </w:r>
      <w:r w:rsidR="00230F24">
        <w:rPr>
          <w:rFonts w:hint="eastAsia"/>
        </w:rPr>
        <w:t>を想定してい</w:t>
      </w:r>
      <w:r w:rsidR="005F2E66">
        <w:rPr>
          <w:rFonts w:hint="eastAsia"/>
        </w:rPr>
        <w:t>るため，実験協力者</w:t>
      </w:r>
      <w:r w:rsidR="005F4CD1">
        <w:rPr>
          <w:rFonts w:hint="eastAsia"/>
        </w:rPr>
        <w:t>には本システムの</w:t>
      </w:r>
      <w:r w:rsidR="00230F24">
        <w:rPr>
          <w:rFonts w:hint="eastAsia"/>
        </w:rPr>
        <w:t>使用例の</w:t>
      </w:r>
      <w:r w:rsidR="00230F24">
        <w:rPr>
          <w:rFonts w:hint="eastAsia"/>
        </w:rPr>
        <w:t>1</w:t>
      </w:r>
      <w:r w:rsidR="006A3382">
        <w:rPr>
          <w:rFonts w:hint="eastAsia"/>
        </w:rPr>
        <w:t>つとして考えている赤子を抱い</w:t>
      </w:r>
      <w:r w:rsidR="00826452">
        <w:rPr>
          <w:rFonts w:hint="eastAsia"/>
        </w:rPr>
        <w:t>ている状態</w:t>
      </w:r>
      <w:r w:rsidR="00310ACB">
        <w:rPr>
          <w:rFonts w:hint="eastAsia"/>
        </w:rPr>
        <w:t>を想定し，赤子と同程度</w:t>
      </w:r>
      <w:r w:rsidR="00AC68BB">
        <w:rPr>
          <w:rFonts w:hint="eastAsia"/>
        </w:rPr>
        <w:t>の重さの物を</w:t>
      </w:r>
      <w:r w:rsidR="00310ACB">
        <w:rPr>
          <w:rFonts w:hint="eastAsia"/>
        </w:rPr>
        <w:t>両手に抱え得るように</w:t>
      </w:r>
      <w:r w:rsidR="00AC68BB">
        <w:rPr>
          <w:rFonts w:hint="eastAsia"/>
        </w:rPr>
        <w:t>持つ</w:t>
      </w:r>
      <w:r w:rsidR="00BB3772">
        <w:rPr>
          <w:rFonts w:hint="eastAsia"/>
        </w:rPr>
        <w:t>ことで，この状態</w:t>
      </w:r>
      <w:r w:rsidR="006A3382">
        <w:rPr>
          <w:rFonts w:hint="eastAsia"/>
        </w:rPr>
        <w:t>を仮想的に再現し</w:t>
      </w:r>
      <w:r w:rsidR="00F1769F">
        <w:rPr>
          <w:rFonts w:hint="eastAsia"/>
        </w:rPr>
        <w:t>ている．</w:t>
      </w:r>
      <w:r w:rsidR="006A3382" w:rsidRPr="00270D8A">
        <w:rPr>
          <w:rFonts w:hint="eastAsia"/>
        </w:rPr>
        <w:t>また</w:t>
      </w:r>
      <w:r w:rsidR="007C5F2C" w:rsidRPr="00270D8A">
        <w:rPr>
          <w:rFonts w:hint="eastAsia"/>
        </w:rPr>
        <w:t>データセット構築では，</w:t>
      </w:r>
      <w:r w:rsidR="00155E38" w:rsidRPr="00270D8A">
        <w:rPr>
          <w:rFonts w:hint="eastAsia"/>
        </w:rPr>
        <w:t>タブレット</w:t>
      </w:r>
      <w:r w:rsidR="00BF3A1D" w:rsidRPr="00270D8A">
        <w:rPr>
          <w:rFonts w:hint="eastAsia"/>
        </w:rPr>
        <w:t>端末</w:t>
      </w:r>
      <w:r w:rsidR="00155E38" w:rsidRPr="00270D8A">
        <w:rPr>
          <w:rFonts w:hint="eastAsia"/>
        </w:rPr>
        <w:t>の課題提示時間から</w:t>
      </w:r>
      <w:r w:rsidR="00A02677" w:rsidRPr="00270D8A">
        <w:rPr>
          <w:rFonts w:hint="eastAsia"/>
        </w:rPr>
        <w:t>，</w:t>
      </w:r>
      <w:r w:rsidR="00FF66D0">
        <w:rPr>
          <w:rFonts w:hint="eastAsia"/>
        </w:rPr>
        <w:t>75</w:t>
      </w:r>
      <w:r w:rsidR="00D25E29">
        <w:rPr>
          <w:rFonts w:hint="eastAsia"/>
        </w:rPr>
        <w:t>フレーム</w:t>
      </w:r>
      <w:r w:rsidR="007C5F2C" w:rsidRPr="00270D8A">
        <w:rPr>
          <w:rFonts w:hint="eastAsia"/>
        </w:rPr>
        <w:t>分のデータを</w:t>
      </w:r>
      <w:r w:rsidR="00447AD5" w:rsidRPr="00270D8A">
        <w:rPr>
          <w:rFonts w:hint="eastAsia"/>
        </w:rPr>
        <w:t>，</w:t>
      </w:r>
      <w:r w:rsidR="007C5F2C" w:rsidRPr="00270D8A">
        <w:rPr>
          <w:rFonts w:hint="eastAsia"/>
        </w:rPr>
        <w:t>一つの学習データ</w:t>
      </w:r>
      <w:r w:rsidR="00FF66D0">
        <w:rPr>
          <w:rFonts w:hint="eastAsia"/>
        </w:rPr>
        <w:t>として用いており，システムのウィンドウ幅に応じて学習データの長さを変更して学習データとして使用している</w:t>
      </w:r>
      <w:r w:rsidR="00447AD5" w:rsidRPr="00270D8A">
        <w:rPr>
          <w:rFonts w:hint="eastAsia"/>
        </w:rPr>
        <w:t>．</w:t>
      </w:r>
      <w:r w:rsidR="00447AD5">
        <w:rPr>
          <w:rFonts w:hint="eastAsia"/>
        </w:rPr>
        <w:t>また</w:t>
      </w:r>
      <w:r w:rsidR="00155E38">
        <w:rPr>
          <w:rFonts w:hint="eastAsia"/>
        </w:rPr>
        <w:t>，事前調査により実験を始めてから</w:t>
      </w:r>
      <w:r w:rsidR="006177EC">
        <w:rPr>
          <w:rFonts w:hint="eastAsia"/>
        </w:rPr>
        <w:t>数回</w:t>
      </w:r>
      <w:r w:rsidR="00155E38">
        <w:rPr>
          <w:rFonts w:hint="eastAsia"/>
        </w:rPr>
        <w:t>のデータは</w:t>
      </w:r>
      <w:r w:rsidR="007E2AC3">
        <w:rPr>
          <w:rFonts w:hint="eastAsia"/>
        </w:rPr>
        <w:t>，</w:t>
      </w:r>
      <w:r w:rsidR="00EB22C7">
        <w:rPr>
          <w:rFonts w:hint="eastAsia"/>
        </w:rPr>
        <w:t>ジェスチャ</w:t>
      </w:r>
      <w:r w:rsidR="00FD174F">
        <w:rPr>
          <w:rFonts w:hint="eastAsia"/>
        </w:rPr>
        <w:t>入力</w:t>
      </w:r>
      <w:r w:rsidR="00BF3A1D">
        <w:rPr>
          <w:rFonts w:hint="eastAsia"/>
        </w:rPr>
        <w:t>が</w:t>
      </w:r>
      <w:r w:rsidR="00155E38">
        <w:rPr>
          <w:rFonts w:hint="eastAsia"/>
        </w:rPr>
        <w:t>提示時間から遅れているケースが多かったため，</w:t>
      </w:r>
      <w:r w:rsidR="00310ACB">
        <w:rPr>
          <w:rFonts w:hint="eastAsia"/>
        </w:rPr>
        <w:t>慣れを考慮して</w:t>
      </w:r>
      <w:r w:rsidR="00155E38">
        <w:rPr>
          <w:rFonts w:hint="eastAsia"/>
        </w:rPr>
        <w:t>両足ともに</w:t>
      </w:r>
      <w:r w:rsidR="006177EC">
        <w:rPr>
          <w:rFonts w:hint="eastAsia"/>
        </w:rPr>
        <w:t>10</w:t>
      </w:r>
      <w:r w:rsidR="00FA3CE5">
        <w:rPr>
          <w:rFonts w:hint="eastAsia"/>
        </w:rPr>
        <w:t>回</w:t>
      </w:r>
      <w:r w:rsidR="008039CF">
        <w:rPr>
          <w:rFonts w:hint="eastAsia"/>
        </w:rPr>
        <w:t>目</w:t>
      </w:r>
      <w:r w:rsidR="00155E38">
        <w:rPr>
          <w:rFonts w:hint="eastAsia"/>
        </w:rPr>
        <w:t>のデータから</w:t>
      </w:r>
      <w:r w:rsidR="00D3672C">
        <w:rPr>
          <w:rFonts w:hint="eastAsia"/>
        </w:rPr>
        <w:t>49</w:t>
      </w:r>
      <w:r w:rsidR="00D3672C">
        <w:rPr>
          <w:rFonts w:hint="eastAsia"/>
        </w:rPr>
        <w:t>回目のデータを用いてデータセットを構築</w:t>
      </w:r>
      <w:r w:rsidR="00155E38">
        <w:rPr>
          <w:rFonts w:hint="eastAsia"/>
        </w:rPr>
        <w:t>している．</w:t>
      </w:r>
    </w:p>
    <w:p w14:paraId="0C1FFF96" w14:textId="0FA2EC76" w:rsidR="007C6D9F" w:rsidRDefault="003A1918" w:rsidP="00E70412">
      <w:pPr>
        <w:ind w:firstLineChars="100" w:firstLine="183"/>
      </w:pPr>
      <w:r>
        <w:rPr>
          <w:rFonts w:hint="eastAsia"/>
        </w:rPr>
        <w:t>分類するクラスは，左足による</w:t>
      </w:r>
      <w:r w:rsidR="00826452">
        <w:rPr>
          <w:rFonts w:hint="eastAsia"/>
        </w:rPr>
        <w:t>踵の上下運動の</w:t>
      </w:r>
      <w:r w:rsidR="00EB22C7">
        <w:rPr>
          <w:rFonts w:hint="eastAsia"/>
        </w:rPr>
        <w:t>ジェスチャ</w:t>
      </w:r>
      <w:r>
        <w:rPr>
          <w:rFonts w:hint="eastAsia"/>
        </w:rPr>
        <w:t>と，右足による</w:t>
      </w:r>
      <w:r w:rsidR="00826452">
        <w:rPr>
          <w:rFonts w:hint="eastAsia"/>
        </w:rPr>
        <w:t>踵の上下運動の</w:t>
      </w:r>
      <w:r w:rsidR="00EB22C7">
        <w:rPr>
          <w:rFonts w:hint="eastAsia"/>
        </w:rPr>
        <w:t>ジェスチャ</w:t>
      </w:r>
      <w:r>
        <w:rPr>
          <w:rFonts w:hint="eastAsia"/>
        </w:rPr>
        <w:t>，待機状態の</w:t>
      </w:r>
      <w:r>
        <w:rPr>
          <w:rFonts w:hint="eastAsia"/>
        </w:rPr>
        <w:t>3</w:t>
      </w:r>
      <w:r>
        <w:rPr>
          <w:rFonts w:hint="eastAsia"/>
        </w:rPr>
        <w:t>種類である．また他の学習データと同じように，</w:t>
      </w:r>
      <w:r w:rsidR="006177EC">
        <w:rPr>
          <w:rFonts w:hint="eastAsia"/>
        </w:rPr>
        <w:t>10</w:t>
      </w:r>
      <w:r>
        <w:rPr>
          <w:rFonts w:hint="eastAsia"/>
        </w:rPr>
        <w:t>問目の課題を待機している状態のデータから</w:t>
      </w:r>
      <w:r>
        <w:rPr>
          <w:rFonts w:hint="eastAsia"/>
        </w:rPr>
        <w:t>20</w:t>
      </w:r>
      <w:r>
        <w:rPr>
          <w:rFonts w:hint="eastAsia"/>
        </w:rPr>
        <w:t>問分を待機状態の学習データとして使用している．</w:t>
      </w:r>
    </w:p>
    <w:p w14:paraId="7FF849E0" w14:textId="1C24057A" w:rsidR="00082921" w:rsidRDefault="004755D8" w:rsidP="00082921">
      <w:pPr>
        <w:ind w:firstLineChars="100" w:firstLine="183"/>
      </w:pPr>
      <w:r>
        <w:rPr>
          <w:rFonts w:hint="eastAsia"/>
        </w:rPr>
        <w:t>その他</w:t>
      </w:r>
      <w:r w:rsidR="00F1769F">
        <w:rPr>
          <w:rFonts w:hint="eastAsia"/>
        </w:rPr>
        <w:t>の</w:t>
      </w:r>
      <w:r w:rsidR="00082921">
        <w:rPr>
          <w:rFonts w:hint="eastAsia"/>
        </w:rPr>
        <w:t>実験詳細は以下の通りである．</w:t>
      </w:r>
    </w:p>
    <w:p w14:paraId="7337057E" w14:textId="007D3D76" w:rsidR="00082921" w:rsidRDefault="00082921" w:rsidP="00082921">
      <w:pPr>
        <w:numPr>
          <w:ilvl w:val="0"/>
          <w:numId w:val="46"/>
        </w:numPr>
        <w:tabs>
          <w:tab w:val="clear" w:pos="513"/>
        </w:tabs>
        <w:adjustRightInd w:val="0"/>
        <w:textAlignment w:val="baseline"/>
      </w:pPr>
      <w:r>
        <w:rPr>
          <w:rFonts w:hint="eastAsia"/>
        </w:rPr>
        <w:t>実験協力者：</w:t>
      </w:r>
      <w:r w:rsidRPr="00490D15">
        <w:t>19</w:t>
      </w:r>
      <w:r>
        <w:rPr>
          <w:rFonts w:hint="eastAsia"/>
        </w:rPr>
        <w:t>～</w:t>
      </w:r>
      <w:r w:rsidRPr="00490D15">
        <w:t>23</w:t>
      </w:r>
      <w:r>
        <w:rPr>
          <w:rFonts w:hint="eastAsia"/>
        </w:rPr>
        <w:t>歳の</w:t>
      </w:r>
      <w:r>
        <w:rPr>
          <w:rFonts w:hint="eastAsia"/>
        </w:rPr>
        <w:t>8</w:t>
      </w:r>
      <w:r>
        <w:rPr>
          <w:rFonts w:hint="eastAsia"/>
        </w:rPr>
        <w:t>人</w:t>
      </w:r>
    </w:p>
    <w:p w14:paraId="20DA9B00" w14:textId="64EA99B8" w:rsidR="00082921" w:rsidRDefault="005B2364" w:rsidP="005B2364">
      <w:pPr>
        <w:numPr>
          <w:ilvl w:val="0"/>
          <w:numId w:val="46"/>
        </w:numPr>
        <w:tabs>
          <w:tab w:val="clear" w:pos="513"/>
        </w:tabs>
        <w:adjustRightInd w:val="0"/>
        <w:textAlignment w:val="baseline"/>
      </w:pPr>
      <w:r>
        <w:rPr>
          <w:rFonts w:hint="eastAsia"/>
        </w:rPr>
        <w:t>収納場所</w:t>
      </w:r>
      <w:r w:rsidR="00082921">
        <w:rPr>
          <w:rFonts w:hint="eastAsia"/>
        </w:rPr>
        <w:t>：右足の前ポケット</w:t>
      </w:r>
    </w:p>
    <w:p w14:paraId="7D791BF3" w14:textId="20FCF469" w:rsidR="00082921" w:rsidRDefault="00EB22C7" w:rsidP="00082921">
      <w:pPr>
        <w:numPr>
          <w:ilvl w:val="0"/>
          <w:numId w:val="46"/>
        </w:numPr>
        <w:tabs>
          <w:tab w:val="clear" w:pos="513"/>
        </w:tabs>
        <w:adjustRightInd w:val="0"/>
        <w:textAlignment w:val="baseline"/>
      </w:pPr>
      <w:r>
        <w:rPr>
          <w:rFonts w:hint="eastAsia"/>
        </w:rPr>
        <w:t>ジェスチャ</w:t>
      </w:r>
      <w:r w:rsidR="00082921">
        <w:rPr>
          <w:rFonts w:hint="eastAsia"/>
        </w:rPr>
        <w:t>種類：</w:t>
      </w:r>
      <w:r w:rsidR="00197B92">
        <w:rPr>
          <w:rFonts w:hint="eastAsia"/>
        </w:rPr>
        <w:t>踵の上下運動</w:t>
      </w:r>
    </w:p>
    <w:p w14:paraId="2A322806" w14:textId="6F98871B" w:rsidR="00082921" w:rsidRDefault="00082921" w:rsidP="00082921">
      <w:pPr>
        <w:numPr>
          <w:ilvl w:val="0"/>
          <w:numId w:val="46"/>
        </w:numPr>
        <w:tabs>
          <w:tab w:val="clear" w:pos="513"/>
        </w:tabs>
        <w:adjustRightInd w:val="0"/>
        <w:textAlignment w:val="baseline"/>
      </w:pPr>
      <w:r>
        <w:rPr>
          <w:rFonts w:hint="eastAsia"/>
        </w:rPr>
        <w:lastRenderedPageBreak/>
        <w:t>出題方法：タブレット</w:t>
      </w:r>
    </w:p>
    <w:p w14:paraId="613633A3" w14:textId="33D8D238" w:rsidR="00082921" w:rsidRDefault="00082921" w:rsidP="00082921">
      <w:pPr>
        <w:numPr>
          <w:ilvl w:val="0"/>
          <w:numId w:val="46"/>
        </w:numPr>
        <w:tabs>
          <w:tab w:val="clear" w:pos="513"/>
        </w:tabs>
        <w:adjustRightInd w:val="0"/>
        <w:textAlignment w:val="baseline"/>
      </w:pPr>
      <w:r>
        <w:rPr>
          <w:rFonts w:hint="eastAsia"/>
        </w:rPr>
        <w:t>出題数：ランダムに</w:t>
      </w:r>
      <w:r w:rsidR="002B3947">
        <w:t>1</w:t>
      </w:r>
      <w:r w:rsidR="002B3947">
        <w:rPr>
          <w:rFonts w:hint="eastAsia"/>
        </w:rPr>
        <w:t>5</w:t>
      </w:r>
      <w:r w:rsidRPr="00490D15">
        <w:t>0</w:t>
      </w:r>
      <w:r w:rsidR="008039CF">
        <w:rPr>
          <w:rFonts w:hint="eastAsia"/>
        </w:rPr>
        <w:t>問</w:t>
      </w:r>
    </w:p>
    <w:p w14:paraId="7767DCA9" w14:textId="2FA4B8C4" w:rsidR="0059123E" w:rsidRDefault="00082921" w:rsidP="0059123E">
      <w:pPr>
        <w:numPr>
          <w:ilvl w:val="0"/>
          <w:numId w:val="46"/>
        </w:numPr>
        <w:tabs>
          <w:tab w:val="clear" w:pos="513"/>
        </w:tabs>
        <w:adjustRightInd w:val="0"/>
        <w:textAlignment w:val="baseline"/>
      </w:pPr>
      <w:r>
        <w:rPr>
          <w:rFonts w:hint="eastAsia"/>
        </w:rPr>
        <w:t>課題提示時間：</w:t>
      </w:r>
      <w:r w:rsidRPr="00490D15">
        <w:t>1</w:t>
      </w:r>
      <w:r>
        <w:rPr>
          <w:rFonts w:hint="eastAsia"/>
        </w:rPr>
        <w:t>秒間</w:t>
      </w:r>
    </w:p>
    <w:p w14:paraId="6689478A" w14:textId="2C2487B0" w:rsidR="00A53CD6" w:rsidRDefault="00A53CD6" w:rsidP="00A53CD6">
      <w:pPr>
        <w:numPr>
          <w:ilvl w:val="0"/>
          <w:numId w:val="46"/>
        </w:numPr>
        <w:tabs>
          <w:tab w:val="clear" w:pos="513"/>
        </w:tabs>
        <w:adjustRightInd w:val="0"/>
        <w:textAlignment w:val="baseline"/>
      </w:pPr>
      <w:r>
        <w:rPr>
          <w:rFonts w:hint="eastAsia"/>
        </w:rPr>
        <w:t>待機間隔：</w:t>
      </w:r>
      <w:r w:rsidRPr="00490D15">
        <w:t>5</w:t>
      </w:r>
      <w:r>
        <w:rPr>
          <w:rFonts w:hint="eastAsia"/>
        </w:rPr>
        <w:t>秒間</w:t>
      </w:r>
    </w:p>
    <w:p w14:paraId="3B8A549F" w14:textId="5F9532E0" w:rsidR="0059123E" w:rsidRDefault="0059123E" w:rsidP="0059123E">
      <w:pPr>
        <w:numPr>
          <w:ilvl w:val="0"/>
          <w:numId w:val="46"/>
        </w:numPr>
        <w:tabs>
          <w:tab w:val="clear" w:pos="513"/>
        </w:tabs>
        <w:adjustRightInd w:val="0"/>
        <w:textAlignment w:val="baseline"/>
      </w:pPr>
      <w:r>
        <w:rPr>
          <w:rFonts w:hint="eastAsia"/>
        </w:rPr>
        <w:t>タブレット</w:t>
      </w:r>
      <w:r w:rsidR="00E43311">
        <w:rPr>
          <w:rFonts w:hint="eastAsia"/>
        </w:rPr>
        <w:t>端末</w:t>
      </w:r>
      <w:r>
        <w:rPr>
          <w:rFonts w:hint="eastAsia"/>
        </w:rPr>
        <w:t>：</w:t>
      </w:r>
      <w:r>
        <w:rPr>
          <w:rFonts w:hint="eastAsia"/>
        </w:rPr>
        <w:t>XPERIA Z4 Tablet</w:t>
      </w:r>
    </w:p>
    <w:p w14:paraId="44DD2949" w14:textId="34E4FEF9" w:rsidR="0059123E" w:rsidRDefault="0059123E" w:rsidP="006963EB">
      <w:pPr>
        <w:numPr>
          <w:ilvl w:val="1"/>
          <w:numId w:val="46"/>
        </w:numPr>
        <w:tabs>
          <w:tab w:val="clear" w:pos="513"/>
        </w:tabs>
        <w:adjustRightInd w:val="0"/>
        <w:textAlignment w:val="baseline"/>
      </w:pPr>
      <w:r>
        <w:t>OS</w:t>
      </w:r>
      <w:r>
        <w:rPr>
          <w:rFonts w:hint="eastAsia"/>
        </w:rPr>
        <w:t>：</w:t>
      </w:r>
      <w:r>
        <w:rPr>
          <w:rFonts w:hint="eastAsia"/>
        </w:rPr>
        <w:t>Android 5.0.2</w:t>
      </w:r>
    </w:p>
    <w:p w14:paraId="7385A0F8" w14:textId="7B546E91" w:rsidR="006963EB" w:rsidRPr="00E242FA" w:rsidRDefault="006963EB" w:rsidP="006963EB">
      <w:pPr>
        <w:pStyle w:val="af"/>
        <w:numPr>
          <w:ilvl w:val="1"/>
          <w:numId w:val="46"/>
        </w:numPr>
        <w:rPr>
          <w:sz w:val="18"/>
        </w:rPr>
      </w:pPr>
      <w:r w:rsidRPr="00E242FA">
        <w:rPr>
          <w:rFonts w:ascii="Times New Roman" w:hAnsi="Times New Roman"/>
          <w:sz w:val="18"/>
        </w:rPr>
        <w:t>RAM</w:t>
      </w:r>
      <w:r>
        <w:rPr>
          <w:rFonts w:hint="eastAsia"/>
          <w:sz w:val="18"/>
        </w:rPr>
        <w:t>：</w:t>
      </w:r>
      <w:r w:rsidRPr="00E242FA">
        <w:rPr>
          <w:rFonts w:ascii="Times New Roman" w:hAnsi="Times New Roman"/>
          <w:sz w:val="18"/>
        </w:rPr>
        <w:t>3GB</w:t>
      </w:r>
    </w:p>
    <w:p w14:paraId="687D46EC" w14:textId="27B27062" w:rsidR="006963EB" w:rsidRPr="00230F24" w:rsidRDefault="006963EB" w:rsidP="006963EB">
      <w:pPr>
        <w:pStyle w:val="af"/>
        <w:numPr>
          <w:ilvl w:val="1"/>
          <w:numId w:val="46"/>
        </w:numPr>
        <w:rPr>
          <w:sz w:val="18"/>
        </w:rPr>
      </w:pPr>
      <w:r>
        <w:rPr>
          <w:rFonts w:ascii="Times New Roman" w:hAnsi="Times New Roman" w:hint="eastAsia"/>
          <w:sz w:val="18"/>
        </w:rPr>
        <w:t>ROM</w:t>
      </w:r>
      <w:r>
        <w:rPr>
          <w:rFonts w:ascii="Times New Roman" w:hAnsi="Times New Roman" w:hint="eastAsia"/>
          <w:sz w:val="18"/>
        </w:rPr>
        <w:t>：</w:t>
      </w:r>
      <w:r>
        <w:rPr>
          <w:rFonts w:ascii="Times New Roman" w:hAnsi="Times New Roman" w:hint="eastAsia"/>
          <w:sz w:val="18"/>
        </w:rPr>
        <w:t>32GB</w:t>
      </w:r>
    </w:p>
    <w:p w14:paraId="1235FF52" w14:textId="02973A9F" w:rsidR="00E70412" w:rsidRPr="00E70412" w:rsidRDefault="00230F24" w:rsidP="00E70412">
      <w:pPr>
        <w:pStyle w:val="af"/>
        <w:numPr>
          <w:ilvl w:val="1"/>
          <w:numId w:val="46"/>
        </w:numPr>
        <w:rPr>
          <w:rFonts w:ascii="Times New Roman" w:hAnsi="Times New Roman"/>
          <w:sz w:val="18"/>
        </w:rPr>
      </w:pPr>
      <w:r w:rsidRPr="00230F24">
        <w:rPr>
          <w:rFonts w:ascii="Times New Roman" w:hAnsi="Times New Roman"/>
          <w:sz w:val="18"/>
        </w:rPr>
        <w:t>CPU</w:t>
      </w:r>
      <w:r>
        <w:rPr>
          <w:rFonts w:ascii="Times New Roman" w:hAnsi="Times New Roman" w:hint="eastAsia"/>
          <w:sz w:val="18"/>
        </w:rPr>
        <w:t>：</w:t>
      </w:r>
      <w:r>
        <w:rPr>
          <w:rFonts w:ascii="Times New Roman" w:hAnsi="Times New Roman" w:hint="eastAsia"/>
          <w:sz w:val="18"/>
        </w:rPr>
        <w:t>Snapdragon 810</w:t>
      </w:r>
    </w:p>
    <w:p w14:paraId="33CB0B9A" w14:textId="05B5CFEF" w:rsidR="000230A1" w:rsidRDefault="000230A1" w:rsidP="00F51718">
      <w:pPr>
        <w:pStyle w:val="21"/>
      </w:pPr>
      <w:r>
        <w:rPr>
          <w:rFonts w:hint="eastAsia"/>
        </w:rPr>
        <w:t>性能評価</w:t>
      </w:r>
    </w:p>
    <w:p w14:paraId="390BE5E1" w14:textId="04D4ADF8" w:rsidR="004D280A" w:rsidRPr="006713B3" w:rsidRDefault="000230A1" w:rsidP="000230A1">
      <w:r>
        <w:rPr>
          <w:rFonts w:hint="eastAsia"/>
        </w:rPr>
        <w:t xml:space="preserve">　</w:t>
      </w:r>
      <w:r w:rsidR="000F669C">
        <w:rPr>
          <w:rFonts w:hint="eastAsia"/>
        </w:rPr>
        <w:t>本研究におい</w:t>
      </w:r>
      <w:r w:rsidR="00A902C7">
        <w:rPr>
          <w:rFonts w:hint="eastAsia"/>
        </w:rPr>
        <w:t>てユーザが</w:t>
      </w:r>
      <w:r w:rsidR="000F669C">
        <w:rPr>
          <w:rFonts w:hint="eastAsia"/>
        </w:rPr>
        <w:t>行ったジェスチャを正確に認識することが重要であるため再現率</w:t>
      </w:r>
      <w:r w:rsidR="00FF66D0">
        <w:rPr>
          <w:rFonts w:hint="eastAsia"/>
        </w:rPr>
        <w:t>と適合率</w:t>
      </w:r>
      <w:r w:rsidR="000F669C">
        <w:rPr>
          <w:rFonts w:hint="eastAsia"/>
        </w:rPr>
        <w:t>が重要である．そのため，</w:t>
      </w:r>
      <w:r w:rsidR="000F669C">
        <w:rPr>
          <w:rFonts w:hint="eastAsia"/>
        </w:rPr>
        <w:t>DPM</w:t>
      </w:r>
      <w:r w:rsidR="000F669C">
        <w:rPr>
          <w:rFonts w:hint="eastAsia"/>
        </w:rPr>
        <w:t>や</w:t>
      </w:r>
      <w:r w:rsidR="000F669C">
        <w:rPr>
          <w:rFonts w:hint="eastAsia"/>
        </w:rPr>
        <w:t>SVM</w:t>
      </w:r>
      <w:r w:rsidR="000F669C">
        <w:rPr>
          <w:rFonts w:hint="eastAsia"/>
        </w:rPr>
        <w:t>のシステムの評価はまず再現率（</w:t>
      </w:r>
      <w:r w:rsidR="000F669C">
        <w:rPr>
          <w:rFonts w:hint="eastAsia"/>
        </w:rPr>
        <w:t>Recall</w:t>
      </w:r>
      <w:r w:rsidR="000F669C">
        <w:rPr>
          <w:rFonts w:hint="eastAsia"/>
        </w:rPr>
        <w:t>）と適合率</w:t>
      </w:r>
      <w:r w:rsidR="000F669C">
        <w:rPr>
          <w:rFonts w:hint="eastAsia"/>
        </w:rPr>
        <w:t>(Precision)</w:t>
      </w:r>
      <w:r w:rsidR="00F75A19">
        <w:rPr>
          <w:rFonts w:hint="eastAsia"/>
        </w:rPr>
        <w:t>を基にそれぞれのジェスチャの</w:t>
      </w:r>
      <w:r w:rsidR="000F669C">
        <w:rPr>
          <w:rFonts w:hint="eastAsia"/>
        </w:rPr>
        <w:t>F</w:t>
      </w:r>
      <w:r w:rsidR="000F669C">
        <w:rPr>
          <w:rFonts w:hint="eastAsia"/>
        </w:rPr>
        <w:t>値を求め</w:t>
      </w:r>
      <w:r w:rsidR="004D280A">
        <w:rPr>
          <w:rFonts w:hint="eastAsia"/>
        </w:rPr>
        <w:t>ることによりシステムの評価を行う．ここで右足による踵の上下運動の</w:t>
      </w:r>
      <w:r w:rsidR="004D280A">
        <w:rPr>
          <w:rFonts w:hint="eastAsia"/>
        </w:rPr>
        <w:t>F</w:t>
      </w:r>
      <w:r w:rsidR="004D280A">
        <w:rPr>
          <w:rFonts w:hint="eastAsia"/>
        </w:rPr>
        <w:t>値</w:t>
      </w:r>
      <w:r w:rsidR="006713B3">
        <w:rPr>
          <w:rFonts w:hint="eastAsia"/>
        </w:rPr>
        <w:t>(</w:t>
      </w:r>
      <m:oMath>
        <m:sSub>
          <m:sSubPr>
            <m:ctrlPr>
              <w:rPr>
                <w:rFonts w:ascii="Cambria Math" w:hAnsi="Cambria Math"/>
              </w:rPr>
            </m:ctrlPr>
          </m:sSubPr>
          <m:e>
            <m:r>
              <w:rPr>
                <w:rFonts w:ascii="Cambria Math" w:hAnsi="Cambria Math"/>
              </w:rPr>
              <m:t>F</m:t>
            </m:r>
          </m:e>
          <m:sub>
            <m:r>
              <w:rPr>
                <w:rFonts w:ascii="Cambria Math" w:hAnsi="Cambria Math"/>
              </w:rPr>
              <m:t>r</m:t>
            </m:r>
          </m:sub>
        </m:sSub>
        <m:r>
          <w:rPr>
            <w:rFonts w:ascii="Cambria Math" w:hAnsi="Cambria Math"/>
          </w:rPr>
          <m:t>)</m:t>
        </m:r>
      </m:oMath>
      <w:r w:rsidR="004D280A">
        <w:rPr>
          <w:rFonts w:hint="eastAsia"/>
        </w:rPr>
        <w:t>は以下の様に求めることが可能である．</w:t>
      </w:r>
    </w:p>
    <w:p w14:paraId="0C4EBB2B" w14:textId="0FF79427" w:rsidR="004D280A" w:rsidRPr="00FA3CE5" w:rsidRDefault="00E93DA3" w:rsidP="004D280A">
      <w:pPr>
        <w:ind w:left="420"/>
      </w:pPr>
      <m:oMathPara>
        <m:oMath>
          <m:sSub>
            <m:sSubPr>
              <m:ctrlPr>
                <w:rPr>
                  <w:rFonts w:ascii="Cambria Math" w:hAnsi="Cambria Math"/>
                </w:rPr>
              </m:ctrlPr>
            </m:sSubPr>
            <m:e>
              <m:r>
                <w:rPr>
                  <w:rFonts w:ascii="Cambria Math" w:hAnsi="Cambria Math"/>
                </w:rPr>
                <m:t>F</m:t>
              </m:r>
            </m:e>
            <m:sub>
              <m:r>
                <w:rPr>
                  <w:rFonts w:ascii="Cambria Math" w:hAnsi="Cambria Math"/>
                </w:rPr>
                <m:t>r</m:t>
              </m:r>
            </m:sub>
          </m:sSub>
          <m:r>
            <w:rPr>
              <w:rFonts w:ascii="Cambria Math" w:hAnsi="Cambria Math"/>
            </w:rPr>
            <m:t>=</m:t>
          </m:r>
          <m:f>
            <m:fPr>
              <m:ctrlPr>
                <w:rPr>
                  <w:rFonts w:ascii="Cambria Math" w:hAnsi="Cambria Math"/>
                  <w:i/>
                </w:rPr>
              </m:ctrlPr>
            </m:fPr>
            <m:num>
              <m:r>
                <w:rPr>
                  <w:rFonts w:ascii="Cambria Math" w:hAnsi="Cambria Math"/>
                </w:rPr>
                <m:t>2*Recall*Precision</m:t>
              </m:r>
            </m:num>
            <m:den>
              <m:r>
                <w:rPr>
                  <w:rFonts w:ascii="Cambria Math" w:hAnsi="Cambria Math"/>
                </w:rPr>
                <m:t>Recall+Precision</m:t>
              </m:r>
            </m:den>
          </m:f>
        </m:oMath>
      </m:oMathPara>
    </w:p>
    <w:p w14:paraId="27FB5B7C" w14:textId="77777777" w:rsidR="00FA3CE5" w:rsidRDefault="00FA3CE5" w:rsidP="004D280A">
      <w:pPr>
        <w:ind w:left="420"/>
      </w:pPr>
    </w:p>
    <w:p w14:paraId="3B33BFFD" w14:textId="3F2D41C9" w:rsidR="00EC6ED0" w:rsidRDefault="004D280A" w:rsidP="00EC6ED0">
      <w:pPr>
        <w:ind w:firstLineChars="100" w:firstLine="183"/>
      </w:pPr>
      <w:r>
        <w:rPr>
          <w:rFonts w:hint="eastAsia"/>
        </w:rPr>
        <w:t>ジェスチャ毎の</w:t>
      </w:r>
      <w:r>
        <w:rPr>
          <w:rFonts w:hint="eastAsia"/>
        </w:rPr>
        <w:t>F</w:t>
      </w:r>
      <w:r>
        <w:rPr>
          <w:rFonts w:hint="eastAsia"/>
        </w:rPr>
        <w:t>値が求められた後，</w:t>
      </w:r>
      <w:r>
        <w:rPr>
          <w:rFonts w:hint="eastAsia"/>
        </w:rPr>
        <w:t>3</w:t>
      </w:r>
      <w:r>
        <w:rPr>
          <w:rFonts w:hint="eastAsia"/>
        </w:rPr>
        <w:t>種類のジェスチャの</w:t>
      </w:r>
      <w:r>
        <w:rPr>
          <w:rFonts w:hint="eastAsia"/>
        </w:rPr>
        <w:t>F</w:t>
      </w:r>
      <w:r>
        <w:rPr>
          <w:rFonts w:hint="eastAsia"/>
        </w:rPr>
        <w:t>値の平均を算出した値</w:t>
      </w:r>
      <w:r>
        <w:rPr>
          <w:rFonts w:hint="eastAsia"/>
        </w:rPr>
        <w:t>(</w:t>
      </w:r>
      <m:oMath>
        <m:sSub>
          <m:sSubPr>
            <m:ctrlPr>
              <w:rPr>
                <w:rFonts w:ascii="Cambria Math" w:hAnsi="Cambria Math"/>
              </w:rPr>
            </m:ctrlPr>
          </m:sSubPr>
          <m:e>
            <m:r>
              <w:rPr>
                <w:rFonts w:ascii="Cambria Math" w:hAnsi="Cambria Math"/>
              </w:rPr>
              <m:t>F</m:t>
            </m:r>
          </m:e>
          <m:sub>
            <m:r>
              <w:rPr>
                <w:rFonts w:ascii="Cambria Math" w:hAnsi="Cambria Math"/>
              </w:rPr>
              <m:t>all</m:t>
            </m:r>
          </m:sub>
        </m:sSub>
      </m:oMath>
      <w:r>
        <w:rPr>
          <w:rFonts w:hint="eastAsia"/>
        </w:rPr>
        <w:t>)</w:t>
      </w:r>
      <w:r>
        <w:rPr>
          <w:rFonts w:hint="eastAsia"/>
        </w:rPr>
        <w:t>をシステム全体の評価指標として用いた．</w:t>
      </w:r>
      <m:oMath>
        <m:sSub>
          <m:sSubPr>
            <m:ctrlPr>
              <w:rPr>
                <w:rFonts w:ascii="Cambria Math" w:hAnsi="Cambria Math"/>
              </w:rPr>
            </m:ctrlPr>
          </m:sSubPr>
          <m:e>
            <m:r>
              <w:rPr>
                <w:rFonts w:ascii="Cambria Math" w:hAnsi="Cambria Math"/>
              </w:rPr>
              <m:t>F</m:t>
            </m:r>
          </m:e>
          <m:sub>
            <m:r>
              <w:rPr>
                <w:rFonts w:ascii="Cambria Math" w:hAnsi="Cambria Math"/>
              </w:rPr>
              <m:t>all</m:t>
            </m:r>
          </m:sub>
        </m:sSub>
      </m:oMath>
      <w:r w:rsidR="00247E8D">
        <w:rPr>
          <w:rFonts w:hint="eastAsia"/>
        </w:rPr>
        <w:t>の値が</w:t>
      </w:r>
      <w:r w:rsidR="00961756">
        <w:rPr>
          <w:rFonts w:hint="eastAsia"/>
        </w:rPr>
        <w:t>高い程ジェスチャ認識の精度が</w:t>
      </w:r>
      <w:r w:rsidR="00EC6ED0">
        <w:rPr>
          <w:rFonts w:hint="eastAsia"/>
        </w:rPr>
        <w:t>高いことを表す．</w:t>
      </w:r>
    </w:p>
    <w:p w14:paraId="6C514441" w14:textId="01B3B0FC" w:rsidR="00961756" w:rsidRPr="00961756" w:rsidRDefault="00961756" w:rsidP="00EC6ED0">
      <w:pPr>
        <w:ind w:firstLineChars="100" w:firstLine="183"/>
      </w:pPr>
      <w:r>
        <w:rPr>
          <w:rFonts w:hint="eastAsia"/>
        </w:rPr>
        <w:t>本研究においては，古いデータで新しいデータを識別した際のジェスチャ認識精度が重要であるため，データセット構築内の各ジェスチャ</w:t>
      </w:r>
      <w:r>
        <w:rPr>
          <w:rFonts w:hint="eastAsia"/>
        </w:rPr>
        <w:t>40</w:t>
      </w:r>
      <w:r>
        <w:rPr>
          <w:rFonts w:hint="eastAsia"/>
        </w:rPr>
        <w:t>個ずつ登録されているジェスチャデータの中</w:t>
      </w:r>
      <w:r w:rsidR="00C20EEA">
        <w:rPr>
          <w:rFonts w:hint="eastAsia"/>
        </w:rPr>
        <w:t>に分割し，最初の試行の</w:t>
      </w:r>
      <w:r w:rsidR="00C20EEA">
        <w:rPr>
          <w:rFonts w:hint="eastAsia"/>
        </w:rPr>
        <w:t>20</w:t>
      </w:r>
      <w:r w:rsidR="00C20EEA">
        <w:rPr>
          <w:rFonts w:hint="eastAsia"/>
        </w:rPr>
        <w:t>個分のデータで残りの</w:t>
      </w:r>
      <w:r w:rsidR="00C20EEA">
        <w:rPr>
          <w:rFonts w:hint="eastAsia"/>
        </w:rPr>
        <w:t>20</w:t>
      </w:r>
      <w:r w:rsidR="00C20EEA">
        <w:rPr>
          <w:rFonts w:hint="eastAsia"/>
        </w:rPr>
        <w:t>個のデータを</w:t>
      </w:r>
      <w:r>
        <w:rPr>
          <w:rFonts w:hint="eastAsia"/>
        </w:rPr>
        <w:t>テストデータとして，</w:t>
      </w:r>
      <w:r>
        <w:rPr>
          <w:rFonts w:hint="eastAsia"/>
        </w:rPr>
        <w:t>F</w:t>
      </w:r>
      <w:r>
        <w:rPr>
          <w:rFonts w:hint="eastAsia"/>
        </w:rPr>
        <w:t>値の算出を行う，</w:t>
      </w:r>
    </w:p>
    <w:p w14:paraId="04906C7A" w14:textId="3B9910CE" w:rsidR="00F70B97" w:rsidRPr="00F70B97" w:rsidRDefault="00AB2B9F" w:rsidP="00060EB6">
      <w:pPr>
        <w:ind w:firstLineChars="100" w:firstLine="183"/>
      </w:pPr>
      <w:r>
        <w:rPr>
          <w:rFonts w:hint="eastAsia"/>
        </w:rPr>
        <w:t>本研究においては，村尾ら</w:t>
      </w:r>
      <w:r w:rsidR="00F70B97">
        <w:rPr>
          <w:rFonts w:hint="eastAsia"/>
        </w:rPr>
        <w:t>[3]</w:t>
      </w:r>
      <w:r>
        <w:rPr>
          <w:rFonts w:hint="eastAsia"/>
        </w:rPr>
        <w:t>が用いていた加速度センサと，</w:t>
      </w:r>
      <w:r w:rsidR="00C979DA">
        <w:rPr>
          <w:rFonts w:hint="eastAsia"/>
        </w:rPr>
        <w:t>体の</w:t>
      </w:r>
      <w:r w:rsidR="00F70B97">
        <w:rPr>
          <w:rFonts w:hint="eastAsia"/>
        </w:rPr>
        <w:t>重心変化が顕著に表れると筆者が予想した角加速度センサ</w:t>
      </w:r>
      <w:r w:rsidR="00060EB6">
        <w:rPr>
          <w:rFonts w:hint="eastAsia"/>
        </w:rPr>
        <w:t>と，マイクにより取得した音の三つ</w:t>
      </w:r>
      <w:r w:rsidR="00F70B97">
        <w:rPr>
          <w:rFonts w:hint="eastAsia"/>
        </w:rPr>
        <w:t>のセンサを用いてジェスチャ認識を行う．</w:t>
      </w:r>
    </w:p>
    <w:p w14:paraId="2EB66E4A" w14:textId="2ADF3644" w:rsidR="005118BF" w:rsidRDefault="000230A1" w:rsidP="00F51718">
      <w:pPr>
        <w:pStyle w:val="21"/>
      </w:pPr>
      <w:r>
        <w:rPr>
          <w:rFonts w:hint="eastAsia"/>
        </w:rPr>
        <w:t>S</w:t>
      </w:r>
      <w:r w:rsidR="006A3382">
        <w:rPr>
          <w:rFonts w:hint="eastAsia"/>
        </w:rPr>
        <w:t>VM</w:t>
      </w:r>
      <w:r w:rsidR="006A3382">
        <w:rPr>
          <w:rFonts w:hint="eastAsia"/>
        </w:rPr>
        <w:t>を用いた認識精度の検証</w:t>
      </w:r>
      <w:r w:rsidR="005118BF">
        <w:rPr>
          <w:rFonts w:hint="eastAsia"/>
        </w:rPr>
        <w:t>実験</w:t>
      </w:r>
    </w:p>
    <w:p w14:paraId="59D942AE" w14:textId="39AA768D" w:rsidR="00C91033" w:rsidRPr="00C91033" w:rsidRDefault="005118BF" w:rsidP="00C91033">
      <w:pPr>
        <w:pStyle w:val="31"/>
      </w:pPr>
      <w:r>
        <w:rPr>
          <w:rFonts w:hint="eastAsia"/>
        </w:rPr>
        <w:t>SVM</w:t>
      </w:r>
      <w:r w:rsidR="00C91033">
        <w:rPr>
          <w:rFonts w:hint="eastAsia"/>
        </w:rPr>
        <w:t>による認識</w:t>
      </w:r>
    </w:p>
    <w:p w14:paraId="6C72A284" w14:textId="4C021FAA" w:rsidR="008A09A7" w:rsidRDefault="006A3382" w:rsidP="00E11388">
      <w:r>
        <w:rPr>
          <w:rFonts w:hint="eastAsia"/>
        </w:rPr>
        <w:t xml:space="preserve">　</w:t>
      </w:r>
      <w:r w:rsidR="00B80C13">
        <w:rPr>
          <w:rFonts w:hint="eastAsia"/>
        </w:rPr>
        <w:t>本研究で用いる</w:t>
      </w:r>
      <w:r w:rsidR="00367696">
        <w:rPr>
          <w:rFonts w:hint="eastAsia"/>
        </w:rPr>
        <w:t>特徴ベクトルの種類は角加速度</w:t>
      </w:r>
      <w:r w:rsidR="005B77B7">
        <w:rPr>
          <w:rFonts w:hint="eastAsia"/>
        </w:rPr>
        <w:t>3</w:t>
      </w:r>
      <w:r w:rsidR="005B77B7">
        <w:rPr>
          <w:rFonts w:hint="eastAsia"/>
        </w:rPr>
        <w:t>軸と加速度</w:t>
      </w:r>
      <w:r w:rsidR="005B77B7">
        <w:rPr>
          <w:rFonts w:hint="eastAsia"/>
        </w:rPr>
        <w:t>3</w:t>
      </w:r>
      <w:r w:rsidR="00B80C13">
        <w:rPr>
          <w:rFonts w:hint="eastAsia"/>
        </w:rPr>
        <w:t>軸</w:t>
      </w:r>
      <w:r w:rsidR="005B77B7">
        <w:rPr>
          <w:rFonts w:hint="eastAsia"/>
        </w:rPr>
        <w:t>の組み合わせ</w:t>
      </w:r>
      <w:r w:rsidR="00984570">
        <w:rPr>
          <w:rFonts w:hint="eastAsia"/>
        </w:rPr>
        <w:t>と，それらのデータの最大値・最小値</w:t>
      </w:r>
      <w:r w:rsidR="00B80C13">
        <w:rPr>
          <w:rFonts w:hint="eastAsia"/>
        </w:rPr>
        <w:t>の組み合わせ</w:t>
      </w:r>
      <w:r w:rsidR="005B77B7">
        <w:rPr>
          <w:rFonts w:hint="eastAsia"/>
        </w:rPr>
        <w:t>の合計</w:t>
      </w:r>
      <w:r w:rsidR="00855850">
        <w:rPr>
          <w:rFonts w:hint="eastAsia"/>
        </w:rPr>
        <w:t>31</w:t>
      </w:r>
      <w:r w:rsidR="005B77B7">
        <w:rPr>
          <w:rFonts w:hint="eastAsia"/>
        </w:rPr>
        <w:t>パターンの特徴ベクトルを用意した．</w:t>
      </w:r>
      <w:r w:rsidR="00984570">
        <w:rPr>
          <w:rFonts w:hint="eastAsia"/>
        </w:rPr>
        <w:t>ここで音声データの</w:t>
      </w:r>
      <w:r w:rsidR="006177EC">
        <w:rPr>
          <w:rFonts w:hint="eastAsia"/>
        </w:rPr>
        <w:t>そして</w:t>
      </w:r>
      <w:r w:rsidR="00855850">
        <w:rPr>
          <w:rFonts w:hint="eastAsia"/>
        </w:rPr>
        <w:t>その特徴ベクトルは以下の通りである．</w:t>
      </w:r>
    </w:p>
    <w:p w14:paraId="486E4E8D" w14:textId="20BA10BC" w:rsidR="008A09A7" w:rsidRDefault="00D10419" w:rsidP="00D10419">
      <w:pPr>
        <w:pStyle w:val="af6"/>
        <w:numPr>
          <w:ilvl w:val="1"/>
          <w:numId w:val="47"/>
        </w:numPr>
        <w:ind w:leftChars="0"/>
      </w:pPr>
      <w:r>
        <w:rPr>
          <w:rFonts w:hint="eastAsia"/>
        </w:rPr>
        <w:t>角加速度</w:t>
      </w:r>
      <w:r w:rsidR="008A09A7">
        <w:rPr>
          <w:rFonts w:hint="eastAsia"/>
        </w:rPr>
        <w:t>3</w:t>
      </w:r>
      <w:r w:rsidR="00855850">
        <w:rPr>
          <w:rFonts w:hint="eastAsia"/>
        </w:rPr>
        <w:t>軸（</w:t>
      </w:r>
      <w:r w:rsidR="00060EB6">
        <w:rPr>
          <w:rFonts w:hint="eastAsia"/>
        </w:rPr>
        <w:t>最大値</w:t>
      </w:r>
      <w:r w:rsidR="00855850">
        <w:rPr>
          <w:rFonts w:hint="eastAsia"/>
        </w:rPr>
        <w:t>）</w:t>
      </w:r>
      <w:r w:rsidR="00060EB6">
        <w:rPr>
          <w:rFonts w:hint="eastAsia"/>
        </w:rPr>
        <w:t>3</w:t>
      </w:r>
      <w:r w:rsidR="00855850">
        <w:rPr>
          <w:rFonts w:hint="eastAsia"/>
        </w:rPr>
        <w:t>次元</w:t>
      </w:r>
    </w:p>
    <w:p w14:paraId="4C769281" w14:textId="504AF8E6" w:rsidR="00060EB6" w:rsidRDefault="00060EB6" w:rsidP="00D10419">
      <w:pPr>
        <w:pStyle w:val="af6"/>
        <w:numPr>
          <w:ilvl w:val="1"/>
          <w:numId w:val="47"/>
        </w:numPr>
        <w:ind w:leftChars="0"/>
      </w:pPr>
      <w:r>
        <w:rPr>
          <w:rFonts w:hint="eastAsia"/>
        </w:rPr>
        <w:t>角加速度</w:t>
      </w:r>
      <w:r>
        <w:rPr>
          <w:rFonts w:hint="eastAsia"/>
        </w:rPr>
        <w:t>3</w:t>
      </w:r>
      <w:r w:rsidR="00855850">
        <w:rPr>
          <w:rFonts w:hint="eastAsia"/>
        </w:rPr>
        <w:t>軸（</w:t>
      </w:r>
      <w:r>
        <w:rPr>
          <w:rFonts w:hint="eastAsia"/>
        </w:rPr>
        <w:t>最小値</w:t>
      </w:r>
      <w:r w:rsidR="00855850">
        <w:rPr>
          <w:rFonts w:hint="eastAsia"/>
        </w:rPr>
        <w:t>）</w:t>
      </w:r>
      <w:r>
        <w:rPr>
          <w:rFonts w:hint="eastAsia"/>
        </w:rPr>
        <w:t>3</w:t>
      </w:r>
      <w:r w:rsidR="00855850">
        <w:rPr>
          <w:rFonts w:hint="eastAsia"/>
        </w:rPr>
        <w:t>次元</w:t>
      </w:r>
    </w:p>
    <w:p w14:paraId="34805E43" w14:textId="2BC61DCA" w:rsidR="00060EB6" w:rsidRDefault="00060EB6" w:rsidP="00D10419">
      <w:pPr>
        <w:pStyle w:val="af6"/>
        <w:numPr>
          <w:ilvl w:val="1"/>
          <w:numId w:val="47"/>
        </w:numPr>
        <w:ind w:leftChars="0"/>
      </w:pPr>
      <w:r>
        <w:rPr>
          <w:rFonts w:hint="eastAsia"/>
        </w:rPr>
        <w:t>角加速度</w:t>
      </w:r>
      <w:r>
        <w:rPr>
          <w:rFonts w:hint="eastAsia"/>
        </w:rPr>
        <w:t>3</w:t>
      </w:r>
      <w:r w:rsidR="00855850">
        <w:rPr>
          <w:rFonts w:hint="eastAsia"/>
        </w:rPr>
        <w:t>軸（</w:t>
      </w:r>
      <w:r>
        <w:rPr>
          <w:rFonts w:hint="eastAsia"/>
        </w:rPr>
        <w:t>最小値最大値</w:t>
      </w:r>
      <w:r w:rsidR="00855850">
        <w:rPr>
          <w:rFonts w:hint="eastAsia"/>
        </w:rPr>
        <w:t>）</w:t>
      </w:r>
      <w:r>
        <w:rPr>
          <w:rFonts w:hint="eastAsia"/>
        </w:rPr>
        <w:t>6</w:t>
      </w:r>
      <w:r w:rsidR="00855850">
        <w:rPr>
          <w:rFonts w:hint="eastAsia"/>
        </w:rPr>
        <w:t>次元</w:t>
      </w:r>
    </w:p>
    <w:p w14:paraId="5F9EF4DD" w14:textId="0B5034EC" w:rsidR="00060EB6" w:rsidRDefault="00060EB6" w:rsidP="00D10419">
      <w:pPr>
        <w:pStyle w:val="af6"/>
        <w:numPr>
          <w:ilvl w:val="1"/>
          <w:numId w:val="47"/>
        </w:numPr>
        <w:ind w:leftChars="0"/>
      </w:pPr>
      <w:r>
        <w:rPr>
          <w:rFonts w:hint="eastAsia"/>
        </w:rPr>
        <w:t>加速度</w:t>
      </w:r>
      <w:r>
        <w:rPr>
          <w:rFonts w:hint="eastAsia"/>
        </w:rPr>
        <w:t>3</w:t>
      </w:r>
      <w:r w:rsidR="00855850">
        <w:rPr>
          <w:rFonts w:hint="eastAsia"/>
        </w:rPr>
        <w:t>軸（最大値）</w:t>
      </w:r>
      <w:r>
        <w:rPr>
          <w:rFonts w:hint="eastAsia"/>
        </w:rPr>
        <w:t>3</w:t>
      </w:r>
      <w:r w:rsidR="00855850">
        <w:rPr>
          <w:rFonts w:hint="eastAsia"/>
        </w:rPr>
        <w:t>次元</w:t>
      </w:r>
    </w:p>
    <w:p w14:paraId="2898557B" w14:textId="468B6900" w:rsidR="00060EB6" w:rsidRDefault="00060EB6" w:rsidP="00D10419">
      <w:pPr>
        <w:pStyle w:val="af6"/>
        <w:numPr>
          <w:ilvl w:val="1"/>
          <w:numId w:val="47"/>
        </w:numPr>
        <w:ind w:leftChars="0"/>
      </w:pPr>
      <w:r>
        <w:rPr>
          <w:rFonts w:hint="eastAsia"/>
        </w:rPr>
        <w:t>加速度</w:t>
      </w:r>
      <w:r>
        <w:rPr>
          <w:rFonts w:hint="eastAsia"/>
        </w:rPr>
        <w:t>3</w:t>
      </w:r>
      <w:r w:rsidR="00855850">
        <w:rPr>
          <w:rFonts w:hint="eastAsia"/>
        </w:rPr>
        <w:t>軸（</w:t>
      </w:r>
      <w:r>
        <w:rPr>
          <w:rFonts w:hint="eastAsia"/>
        </w:rPr>
        <w:t>最小値</w:t>
      </w:r>
      <w:r w:rsidR="00855850">
        <w:rPr>
          <w:rFonts w:hint="eastAsia"/>
        </w:rPr>
        <w:t>）</w:t>
      </w:r>
      <w:r>
        <w:rPr>
          <w:rFonts w:hint="eastAsia"/>
        </w:rPr>
        <w:t>3</w:t>
      </w:r>
      <w:r w:rsidR="00855850">
        <w:rPr>
          <w:rFonts w:hint="eastAsia"/>
        </w:rPr>
        <w:t>次元</w:t>
      </w:r>
    </w:p>
    <w:p w14:paraId="439C0E7E" w14:textId="6313D78A" w:rsidR="00060EB6" w:rsidRDefault="00060EB6" w:rsidP="00D10419">
      <w:pPr>
        <w:pStyle w:val="af6"/>
        <w:numPr>
          <w:ilvl w:val="1"/>
          <w:numId w:val="47"/>
        </w:numPr>
        <w:ind w:leftChars="0"/>
      </w:pPr>
      <w:r>
        <w:rPr>
          <w:rFonts w:hint="eastAsia"/>
        </w:rPr>
        <w:t>加速度</w:t>
      </w:r>
      <w:r>
        <w:rPr>
          <w:rFonts w:hint="eastAsia"/>
        </w:rPr>
        <w:t>3</w:t>
      </w:r>
      <w:r w:rsidR="00855850">
        <w:rPr>
          <w:rFonts w:hint="eastAsia"/>
        </w:rPr>
        <w:t>軸（最大値・最小値）</w:t>
      </w:r>
      <w:r>
        <w:rPr>
          <w:rFonts w:hint="eastAsia"/>
        </w:rPr>
        <w:t>6</w:t>
      </w:r>
      <w:r>
        <w:rPr>
          <w:rFonts w:hint="eastAsia"/>
        </w:rPr>
        <w:t>次</w:t>
      </w:r>
      <w:r w:rsidR="00855850">
        <w:rPr>
          <w:rFonts w:hint="eastAsia"/>
        </w:rPr>
        <w:t>元</w:t>
      </w:r>
    </w:p>
    <w:p w14:paraId="22E3CA09" w14:textId="2564CC1B" w:rsidR="00060EB6" w:rsidRDefault="00060EB6" w:rsidP="00855850">
      <w:pPr>
        <w:pStyle w:val="af6"/>
        <w:numPr>
          <w:ilvl w:val="1"/>
          <w:numId w:val="47"/>
        </w:numPr>
        <w:ind w:leftChars="0"/>
      </w:pPr>
      <w:r>
        <w:rPr>
          <w:rFonts w:hint="eastAsia"/>
        </w:rPr>
        <w:t>角加速度</w:t>
      </w:r>
      <w:r>
        <w:rPr>
          <w:rFonts w:hint="eastAsia"/>
        </w:rPr>
        <w:t>3</w:t>
      </w:r>
      <w:r w:rsidR="00855850">
        <w:rPr>
          <w:rFonts w:hint="eastAsia"/>
        </w:rPr>
        <w:t>軸（最大</w:t>
      </w:r>
      <w:r>
        <w:rPr>
          <w:rFonts w:hint="eastAsia"/>
        </w:rPr>
        <w:t>値</w:t>
      </w:r>
      <w:r w:rsidR="00855850">
        <w:rPr>
          <w:rFonts w:hint="eastAsia"/>
        </w:rPr>
        <w:t>）</w:t>
      </w:r>
      <w:r>
        <w:rPr>
          <w:rFonts w:hint="eastAsia"/>
        </w:rPr>
        <w:t>，加速度</w:t>
      </w:r>
      <w:r>
        <w:rPr>
          <w:rFonts w:hint="eastAsia"/>
        </w:rPr>
        <w:t>3</w:t>
      </w:r>
      <w:r w:rsidR="00855850">
        <w:rPr>
          <w:rFonts w:hint="eastAsia"/>
        </w:rPr>
        <w:t>軸（最大値）</w:t>
      </w:r>
      <w:r w:rsidR="00855850">
        <w:br/>
      </w:r>
      <w:r w:rsidR="000C3C9E">
        <w:rPr>
          <w:noProof/>
        </w:rPr>
        <w:lastRenderedPageBreak/>
        <mc:AlternateContent>
          <mc:Choice Requires="wps">
            <w:drawing>
              <wp:anchor distT="45720" distB="45720" distL="114300" distR="114300" simplePos="0" relativeHeight="251667456" behindDoc="0" locked="0" layoutInCell="1" allowOverlap="1" wp14:anchorId="2A116FD4" wp14:editId="6371153D">
                <wp:simplePos x="0" y="0"/>
                <wp:positionH relativeFrom="page">
                  <wp:posOffset>634384</wp:posOffset>
                </wp:positionH>
                <wp:positionV relativeFrom="margin">
                  <wp:align>top</wp:align>
                </wp:positionV>
                <wp:extent cx="6325235" cy="6736080"/>
                <wp:effectExtent l="0" t="0" r="0" b="7620"/>
                <wp:wrapSquare wrapText="bothSides"/>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6736080"/>
                        </a:xfrm>
                        <a:prstGeom prst="rect">
                          <a:avLst/>
                        </a:prstGeom>
                        <a:solidFill>
                          <a:srgbClr val="FFFFFF"/>
                        </a:solidFill>
                        <a:ln w="9525">
                          <a:noFill/>
                          <a:miter lim="800000"/>
                          <a:headEnd/>
                          <a:tailEnd/>
                        </a:ln>
                      </wps:spPr>
                      <wps:txbx>
                        <w:txbxContent>
                          <w:p w14:paraId="64FBE286" w14:textId="6242228C" w:rsidR="00E93DA3" w:rsidRPr="00247E8D" w:rsidRDefault="00E93DA3" w:rsidP="00CC2AD7">
                            <w:pPr>
                              <w:jc w:val="center"/>
                            </w:pPr>
                            <w:r>
                              <w:rPr>
                                <w:rFonts w:hint="eastAsia"/>
                              </w:rPr>
                              <w:t>表</w:t>
                            </w:r>
                            <w:r>
                              <w:rPr>
                                <w:rFonts w:hint="eastAsia"/>
                              </w:rPr>
                              <w:t>1</w:t>
                            </w:r>
                            <w:r>
                              <w:rPr>
                                <w:rFonts w:hint="eastAsia"/>
                              </w:rPr>
                              <w:t xml:space="preserve">　ウィンドウ幅</w:t>
                            </w:r>
                            <w:r>
                              <w:t>の変化による</w:t>
                            </w:r>
                            <m:oMath>
                              <m:sSub>
                                <m:sSubPr>
                                  <m:ctrlPr>
                                    <w:rPr>
                                      <w:rFonts w:ascii="Cambria Math" w:hAnsi="Cambria Math"/>
                                    </w:rPr>
                                  </m:ctrlPr>
                                </m:sSubPr>
                                <m:e>
                                  <m:r>
                                    <w:rPr>
                                      <w:rFonts w:ascii="Cambria Math" w:hAnsi="Cambria Math"/>
                                    </w:rPr>
                                    <m:t>F</m:t>
                                  </m:r>
                                </m:e>
                                <m:sub>
                                  <m:r>
                                    <w:rPr>
                                      <w:rFonts w:ascii="Cambria Math" w:hAnsi="Cambria Math"/>
                                    </w:rPr>
                                    <m:t>all</m:t>
                                  </m:r>
                                </m:sub>
                              </m:sSub>
                            </m:oMath>
                            <w:r>
                              <w:rPr>
                                <w:rFonts w:hint="eastAsia"/>
                              </w:rPr>
                              <w:t>の</w:t>
                            </w:r>
                            <w:r>
                              <w:t>値</w:t>
                            </w:r>
                            <w:r>
                              <w:rPr>
                                <w:rFonts w:hint="eastAsia"/>
                              </w:rPr>
                              <w:t>（</w:t>
                            </w:r>
                            <m:oMath>
                              <m:sSub>
                                <m:sSubPr>
                                  <m:ctrlPr>
                                    <w:rPr>
                                      <w:rFonts w:ascii="Cambria Math" w:hAnsi="Cambria Math"/>
                                    </w:rPr>
                                  </m:ctrlPr>
                                </m:sSubPr>
                                <m:e>
                                  <m:r>
                                    <w:rPr>
                                      <w:rFonts w:ascii="Cambria Math" w:hAnsi="Cambria Math"/>
                                    </w:rPr>
                                    <m:t>F</m:t>
                                  </m:r>
                                </m:e>
                                <m:sub>
                                  <m:r>
                                    <w:rPr>
                                      <w:rFonts w:ascii="Cambria Math" w:hAnsi="Cambria Math"/>
                                    </w:rPr>
                                    <m:t>all</m:t>
                                  </m:r>
                                </m:sub>
                              </m:sSub>
                              <m:r>
                                <m:rPr>
                                  <m:sty m:val="p"/>
                                </m:rPr>
                                <w:rPr>
                                  <w:rFonts w:ascii="Cambria Math" w:hAnsi="Cambria Math" w:hint="eastAsia"/>
                                </w:rPr>
                                <m:t>の取りうる最大値は</m:t>
                              </m:r>
                              <m:r>
                                <m:rPr>
                                  <m:sty m:val="p"/>
                                </m:rPr>
                                <w:rPr>
                                  <w:rFonts w:ascii="Cambria Math" w:hAnsi="Cambria Math" w:hint="eastAsia"/>
                                </w:rPr>
                                <m:t>1</m:t>
                              </m:r>
                              <m:r>
                                <m:rPr>
                                  <m:sty m:val="p"/>
                                </m:rPr>
                                <w:rPr>
                                  <w:rFonts w:ascii="Cambria Math" w:hAnsi="Cambria Math" w:hint="eastAsia"/>
                                </w:rPr>
                                <m:t>）</m:t>
                              </m:r>
                            </m:oMath>
                          </w:p>
                          <w:tbl>
                            <w:tblPr>
                              <w:tblStyle w:val="af5"/>
                              <w:tblW w:w="0" w:type="auto"/>
                              <w:tblLook w:val="04A0" w:firstRow="1" w:lastRow="0" w:firstColumn="1" w:lastColumn="0" w:noHBand="0" w:noVBand="1"/>
                            </w:tblPr>
                            <w:tblGrid>
                              <w:gridCol w:w="1271"/>
                              <w:gridCol w:w="1396"/>
                              <w:gridCol w:w="1396"/>
                              <w:gridCol w:w="1397"/>
                              <w:gridCol w:w="1396"/>
                              <w:gridCol w:w="1396"/>
                              <w:gridCol w:w="1397"/>
                            </w:tblGrid>
                            <w:tr w:rsidR="00E93DA3" w14:paraId="265C3545" w14:textId="2B4DBA9E" w:rsidTr="003D6685">
                              <w:trPr>
                                <w:trHeight w:val="259"/>
                              </w:trPr>
                              <w:tc>
                                <w:tcPr>
                                  <w:tcW w:w="1271" w:type="dxa"/>
                                  <w:tcBorders>
                                    <w:bottom w:val="single" w:sz="12" w:space="0" w:color="auto"/>
                                    <w:right w:val="single" w:sz="12" w:space="0" w:color="auto"/>
                                  </w:tcBorders>
                                  <w:shd w:val="clear" w:color="auto" w:fill="F2F2F2" w:themeFill="background1" w:themeFillShade="F2"/>
                                  <w:vAlign w:val="center"/>
                                </w:tcPr>
                                <w:p w14:paraId="49B9CD50" w14:textId="29AEC802" w:rsidR="00E93DA3" w:rsidRPr="00E75EFE" w:rsidRDefault="00E93DA3" w:rsidP="00943692">
                                  <w:pPr>
                                    <w:rPr>
                                      <w:rFonts w:ascii="ＭＳ 明朝" w:eastAsia="ＭＳ 明朝" w:hAnsi="ＭＳ 明朝"/>
                                      <w:b/>
                                    </w:rPr>
                                  </w:pPr>
                                  <w:r>
                                    <w:rPr>
                                      <w:rFonts w:ascii="ＭＳ 明朝" w:eastAsia="ＭＳ 明朝" w:hAnsi="ＭＳ 明朝" w:hint="eastAsia"/>
                                      <w:b/>
                                      <w:sz w:val="14"/>
                                    </w:rPr>
                                    <w:t>特徴</w:t>
                                  </w:r>
                                  <w:r>
                                    <w:rPr>
                                      <w:rFonts w:ascii="ＭＳ 明朝" w:eastAsia="ＭＳ 明朝" w:hAnsi="ＭＳ 明朝"/>
                                      <w:b/>
                                      <w:sz w:val="14"/>
                                    </w:rPr>
                                    <w:t>ベクトル</w:t>
                                  </w:r>
                                </w:p>
                              </w:tc>
                              <w:tc>
                                <w:tcPr>
                                  <w:tcW w:w="1396" w:type="dxa"/>
                                  <w:tcBorders>
                                    <w:left w:val="single" w:sz="12" w:space="0" w:color="auto"/>
                                    <w:bottom w:val="single" w:sz="12" w:space="0" w:color="auto"/>
                                  </w:tcBorders>
                                  <w:shd w:val="clear" w:color="auto" w:fill="F2F2F2" w:themeFill="background1" w:themeFillShade="F2"/>
                                  <w:vAlign w:val="center"/>
                                </w:tcPr>
                                <w:p w14:paraId="7806579E" w14:textId="789AE5DB" w:rsidR="00E93DA3" w:rsidRPr="00395B54" w:rsidRDefault="00E93DA3" w:rsidP="00943692">
                                  <w:pPr>
                                    <w:jc w:val="center"/>
                                    <w:rPr>
                                      <w:rFonts w:ascii="Times New Roman"/>
                                      <w:b/>
                                      <w:sz w:val="20"/>
                                      <w:szCs w:val="16"/>
                                    </w:rPr>
                                  </w:pPr>
                                  <w:r w:rsidRPr="00395B54">
                                    <w:rPr>
                                      <w:rFonts w:ascii="Times New Roman"/>
                                      <w:b/>
                                      <w:sz w:val="20"/>
                                      <w:szCs w:val="16"/>
                                    </w:rPr>
                                    <w:t>15</w:t>
                                  </w:r>
                                </w:p>
                              </w:tc>
                              <w:tc>
                                <w:tcPr>
                                  <w:tcW w:w="1396" w:type="dxa"/>
                                  <w:tcBorders>
                                    <w:left w:val="single" w:sz="12" w:space="0" w:color="auto"/>
                                    <w:bottom w:val="single" w:sz="12" w:space="0" w:color="auto"/>
                                    <w:right w:val="single" w:sz="12" w:space="0" w:color="auto"/>
                                  </w:tcBorders>
                                  <w:shd w:val="clear" w:color="auto" w:fill="F2F2F2" w:themeFill="background1" w:themeFillShade="F2"/>
                                </w:tcPr>
                                <w:p w14:paraId="43812F35" w14:textId="7942A295" w:rsidR="00E93DA3" w:rsidRPr="00395B54" w:rsidRDefault="00E93DA3" w:rsidP="00943692">
                                  <w:pPr>
                                    <w:jc w:val="center"/>
                                    <w:rPr>
                                      <w:rFonts w:ascii="Times New Roman"/>
                                      <w:b/>
                                      <w:sz w:val="20"/>
                                    </w:rPr>
                                  </w:pPr>
                                  <w:r w:rsidRPr="00395B54">
                                    <w:rPr>
                                      <w:rFonts w:ascii="Times New Roman"/>
                                      <w:b/>
                                      <w:sz w:val="20"/>
                                    </w:rPr>
                                    <w:t>20</w:t>
                                  </w:r>
                                </w:p>
                              </w:tc>
                              <w:tc>
                                <w:tcPr>
                                  <w:tcW w:w="1397" w:type="dxa"/>
                                  <w:tcBorders>
                                    <w:left w:val="single" w:sz="12" w:space="0" w:color="auto"/>
                                    <w:bottom w:val="single" w:sz="12" w:space="0" w:color="auto"/>
                                    <w:right w:val="single" w:sz="12" w:space="0" w:color="auto"/>
                                  </w:tcBorders>
                                  <w:shd w:val="clear" w:color="auto" w:fill="F2F2F2" w:themeFill="background1" w:themeFillShade="F2"/>
                                </w:tcPr>
                                <w:p w14:paraId="107E7D27" w14:textId="5A326896" w:rsidR="00E93DA3" w:rsidRPr="00395B54" w:rsidRDefault="00E93DA3" w:rsidP="00943692">
                                  <w:pPr>
                                    <w:jc w:val="center"/>
                                    <w:rPr>
                                      <w:rFonts w:ascii="Times New Roman"/>
                                      <w:b/>
                                      <w:sz w:val="20"/>
                                      <w:szCs w:val="16"/>
                                    </w:rPr>
                                  </w:pPr>
                                  <w:r w:rsidRPr="00395B54">
                                    <w:rPr>
                                      <w:rFonts w:ascii="Times New Roman"/>
                                      <w:b/>
                                      <w:sz w:val="20"/>
                                      <w:szCs w:val="16"/>
                                    </w:rPr>
                                    <w:t>25</w:t>
                                  </w:r>
                                </w:p>
                              </w:tc>
                              <w:tc>
                                <w:tcPr>
                                  <w:tcW w:w="1396" w:type="dxa"/>
                                  <w:tcBorders>
                                    <w:left w:val="single" w:sz="12" w:space="0" w:color="auto"/>
                                    <w:bottom w:val="single" w:sz="12" w:space="0" w:color="auto"/>
                                    <w:right w:val="single" w:sz="12" w:space="0" w:color="auto"/>
                                  </w:tcBorders>
                                  <w:shd w:val="clear" w:color="auto" w:fill="F2F2F2" w:themeFill="background1" w:themeFillShade="F2"/>
                                </w:tcPr>
                                <w:p w14:paraId="1EB2DCC3" w14:textId="23735142" w:rsidR="00E93DA3" w:rsidRPr="00395B54" w:rsidRDefault="00E93DA3" w:rsidP="00231E35">
                                  <w:pPr>
                                    <w:jc w:val="center"/>
                                    <w:rPr>
                                      <w:b/>
                                      <w:sz w:val="20"/>
                                    </w:rPr>
                                  </w:pPr>
                                  <w:r>
                                    <w:rPr>
                                      <w:rFonts w:hint="eastAsia"/>
                                      <w:b/>
                                      <w:sz w:val="20"/>
                                    </w:rPr>
                                    <w:t>30</w:t>
                                  </w:r>
                                </w:p>
                              </w:tc>
                              <w:tc>
                                <w:tcPr>
                                  <w:tcW w:w="1396" w:type="dxa"/>
                                  <w:tcBorders>
                                    <w:left w:val="single" w:sz="12" w:space="0" w:color="auto"/>
                                    <w:bottom w:val="single" w:sz="12" w:space="0" w:color="auto"/>
                                    <w:right w:val="single" w:sz="12" w:space="0" w:color="auto"/>
                                  </w:tcBorders>
                                  <w:shd w:val="clear" w:color="auto" w:fill="F2F2F2" w:themeFill="background1" w:themeFillShade="F2"/>
                                </w:tcPr>
                                <w:p w14:paraId="6B90816C" w14:textId="68C70746" w:rsidR="00E93DA3" w:rsidRPr="00395B54" w:rsidRDefault="00E93DA3" w:rsidP="00231E35">
                                  <w:pPr>
                                    <w:jc w:val="center"/>
                                    <w:rPr>
                                      <w:b/>
                                      <w:sz w:val="20"/>
                                    </w:rPr>
                                  </w:pPr>
                                  <w:r>
                                    <w:rPr>
                                      <w:rFonts w:hint="eastAsia"/>
                                      <w:b/>
                                      <w:sz w:val="20"/>
                                    </w:rPr>
                                    <w:t>35</w:t>
                                  </w:r>
                                </w:p>
                              </w:tc>
                              <w:tc>
                                <w:tcPr>
                                  <w:tcW w:w="1397" w:type="dxa"/>
                                  <w:tcBorders>
                                    <w:left w:val="single" w:sz="12" w:space="0" w:color="auto"/>
                                    <w:bottom w:val="single" w:sz="12" w:space="0" w:color="auto"/>
                                  </w:tcBorders>
                                  <w:shd w:val="clear" w:color="auto" w:fill="F2F2F2" w:themeFill="background1" w:themeFillShade="F2"/>
                                  <w:vAlign w:val="center"/>
                                </w:tcPr>
                                <w:p w14:paraId="5FFD0382" w14:textId="31BE5A64" w:rsidR="00E93DA3" w:rsidRPr="00395B54" w:rsidRDefault="00E93DA3" w:rsidP="00231E35">
                                  <w:pPr>
                                    <w:jc w:val="center"/>
                                    <w:rPr>
                                      <w:rFonts w:ascii="Times New Roman"/>
                                      <w:b/>
                                    </w:rPr>
                                  </w:pPr>
                                  <w:r>
                                    <w:rPr>
                                      <w:rFonts w:ascii="Times New Roman"/>
                                      <w:b/>
                                      <w:sz w:val="20"/>
                                    </w:rPr>
                                    <w:t>40</w:t>
                                  </w:r>
                                </w:p>
                              </w:tc>
                            </w:tr>
                            <w:tr w:rsidR="00E93DA3" w14:paraId="58FE8C2F" w14:textId="087C7057" w:rsidTr="003D6685">
                              <w:tc>
                                <w:tcPr>
                                  <w:tcW w:w="1271" w:type="dxa"/>
                                  <w:tcBorders>
                                    <w:top w:val="single" w:sz="12" w:space="0" w:color="auto"/>
                                    <w:right w:val="single" w:sz="12" w:space="0" w:color="auto"/>
                                  </w:tcBorders>
                                  <w:vAlign w:val="center"/>
                                </w:tcPr>
                                <w:p w14:paraId="3A746F0F" w14:textId="7E806ABC" w:rsidR="00E93DA3" w:rsidRPr="00260EB9" w:rsidRDefault="00E93DA3" w:rsidP="004930C7">
                                  <w:pPr>
                                    <w:jc w:val="center"/>
                                    <w:rPr>
                                      <w:rFonts w:ascii="Times New Roman"/>
                                    </w:rPr>
                                  </w:pPr>
                                  <w:r>
                                    <w:rPr>
                                      <w:rFonts w:ascii="Times New Roman" w:hint="eastAsia"/>
                                    </w:rPr>
                                    <w:t>A</w:t>
                                  </w:r>
                                </w:p>
                              </w:tc>
                              <w:tc>
                                <w:tcPr>
                                  <w:tcW w:w="1396" w:type="dxa"/>
                                  <w:tcBorders>
                                    <w:top w:val="single" w:sz="12" w:space="0" w:color="auto"/>
                                    <w:left w:val="single" w:sz="12" w:space="0" w:color="auto"/>
                                  </w:tcBorders>
                                  <w:vAlign w:val="center"/>
                                </w:tcPr>
                                <w:p w14:paraId="1FD567DF" w14:textId="763D4020" w:rsidR="00E93DA3" w:rsidRPr="004930C7" w:rsidRDefault="00E93DA3" w:rsidP="004930C7">
                                  <w:pPr>
                                    <w:jc w:val="right"/>
                                    <w:rPr>
                                      <w:rFonts w:ascii="Times New Roman"/>
                                      <w:sz w:val="20"/>
                                    </w:rPr>
                                  </w:pPr>
                                  <w:r>
                                    <w:rPr>
                                      <w:rFonts w:ascii="Times New Roman" w:hint="eastAsia"/>
                                      <w:sz w:val="20"/>
                                    </w:rPr>
                                    <w:t>0.</w:t>
                                  </w:r>
                                  <w:r>
                                    <w:rPr>
                                      <w:rFonts w:ascii="Times New Roman"/>
                                      <w:sz w:val="20"/>
                                    </w:rPr>
                                    <w:t>6293</w:t>
                                  </w:r>
                                  <w:r w:rsidRPr="004930C7">
                                    <w:rPr>
                                      <w:rFonts w:ascii="Times New Roman"/>
                                      <w:sz w:val="20"/>
                                    </w:rPr>
                                    <w:t xml:space="preserve">  </w:t>
                                  </w:r>
                                </w:p>
                              </w:tc>
                              <w:tc>
                                <w:tcPr>
                                  <w:tcW w:w="1396" w:type="dxa"/>
                                  <w:tcBorders>
                                    <w:top w:val="single" w:sz="12" w:space="0" w:color="auto"/>
                                    <w:left w:val="single" w:sz="12" w:space="0" w:color="auto"/>
                                    <w:right w:val="single" w:sz="12" w:space="0" w:color="auto"/>
                                  </w:tcBorders>
                                  <w:vAlign w:val="center"/>
                                </w:tcPr>
                                <w:p w14:paraId="79626A91" w14:textId="6A3CE254" w:rsidR="00E93DA3" w:rsidRPr="004930C7" w:rsidRDefault="00E93DA3" w:rsidP="004930C7">
                                  <w:pPr>
                                    <w:wordWrap w:val="0"/>
                                    <w:jc w:val="right"/>
                                    <w:rPr>
                                      <w:rFonts w:ascii="Times New Roman"/>
                                      <w:sz w:val="20"/>
                                      <w:szCs w:val="20"/>
                                    </w:rPr>
                                  </w:pPr>
                                  <w:r>
                                    <w:rPr>
                                      <w:rFonts w:ascii="Times New Roman"/>
                                      <w:sz w:val="20"/>
                                      <w:szCs w:val="20"/>
                                    </w:rPr>
                                    <w:t>0.8258</w:t>
                                  </w:r>
                                </w:p>
                              </w:tc>
                              <w:tc>
                                <w:tcPr>
                                  <w:tcW w:w="1397" w:type="dxa"/>
                                  <w:tcBorders>
                                    <w:top w:val="single" w:sz="12" w:space="0" w:color="auto"/>
                                    <w:left w:val="single" w:sz="12" w:space="0" w:color="auto"/>
                                    <w:right w:val="single" w:sz="12" w:space="0" w:color="auto"/>
                                  </w:tcBorders>
                                  <w:vAlign w:val="center"/>
                                </w:tcPr>
                                <w:p w14:paraId="48C43F22" w14:textId="1E376259" w:rsidR="00E93DA3" w:rsidRPr="004930C7" w:rsidRDefault="00E93DA3" w:rsidP="00324C75">
                                  <w:pPr>
                                    <w:wordWrap w:val="0"/>
                                    <w:jc w:val="right"/>
                                    <w:rPr>
                                      <w:rFonts w:ascii="Times New Roman"/>
                                      <w:sz w:val="20"/>
                                      <w:szCs w:val="20"/>
                                    </w:rPr>
                                  </w:pPr>
                                  <w:r>
                                    <w:rPr>
                                      <w:rFonts w:ascii="Times New Roman" w:hint="eastAsia"/>
                                      <w:sz w:val="20"/>
                                      <w:szCs w:val="20"/>
                                    </w:rPr>
                                    <w:t>0.8944</w:t>
                                  </w:r>
                                </w:p>
                              </w:tc>
                              <w:tc>
                                <w:tcPr>
                                  <w:tcW w:w="1396" w:type="dxa"/>
                                  <w:tcBorders>
                                    <w:top w:val="single" w:sz="12" w:space="0" w:color="auto"/>
                                    <w:left w:val="single" w:sz="12" w:space="0" w:color="auto"/>
                                    <w:right w:val="single" w:sz="12" w:space="0" w:color="auto"/>
                                  </w:tcBorders>
                                </w:tcPr>
                                <w:p w14:paraId="7CF45012" w14:textId="357B8346" w:rsidR="00E93DA3" w:rsidRDefault="00E93DA3" w:rsidP="00324C75">
                                  <w:pPr>
                                    <w:wordWrap w:val="0"/>
                                    <w:jc w:val="right"/>
                                    <w:rPr>
                                      <w:sz w:val="20"/>
                                      <w:szCs w:val="20"/>
                                    </w:rPr>
                                  </w:pPr>
                                  <w:r>
                                    <w:rPr>
                                      <w:rFonts w:hint="eastAsia"/>
                                      <w:sz w:val="20"/>
                                      <w:szCs w:val="20"/>
                                    </w:rPr>
                                    <w:t>0.8856</w:t>
                                  </w:r>
                                </w:p>
                              </w:tc>
                              <w:tc>
                                <w:tcPr>
                                  <w:tcW w:w="1396" w:type="dxa"/>
                                  <w:tcBorders>
                                    <w:top w:val="single" w:sz="12" w:space="0" w:color="auto"/>
                                    <w:left w:val="single" w:sz="12" w:space="0" w:color="auto"/>
                                    <w:right w:val="single" w:sz="12" w:space="0" w:color="auto"/>
                                  </w:tcBorders>
                                </w:tcPr>
                                <w:p w14:paraId="2819E7D7" w14:textId="168D305E" w:rsidR="00E93DA3" w:rsidRDefault="00E93DA3" w:rsidP="00324C75">
                                  <w:pPr>
                                    <w:wordWrap w:val="0"/>
                                    <w:jc w:val="right"/>
                                    <w:rPr>
                                      <w:sz w:val="20"/>
                                      <w:szCs w:val="20"/>
                                    </w:rPr>
                                  </w:pPr>
                                  <w:r>
                                    <w:rPr>
                                      <w:rFonts w:hint="eastAsia"/>
                                      <w:sz w:val="20"/>
                                      <w:szCs w:val="20"/>
                                    </w:rPr>
                                    <w:t>0.8797</w:t>
                                  </w:r>
                                </w:p>
                              </w:tc>
                              <w:tc>
                                <w:tcPr>
                                  <w:tcW w:w="1397" w:type="dxa"/>
                                  <w:tcBorders>
                                    <w:top w:val="single" w:sz="12" w:space="0" w:color="auto"/>
                                    <w:left w:val="single" w:sz="12" w:space="0" w:color="auto"/>
                                  </w:tcBorders>
                                  <w:vAlign w:val="center"/>
                                </w:tcPr>
                                <w:p w14:paraId="28EE727A" w14:textId="0190258F" w:rsidR="00E93DA3" w:rsidRPr="004930C7" w:rsidRDefault="00E93DA3" w:rsidP="00324C75">
                                  <w:pPr>
                                    <w:wordWrap w:val="0"/>
                                    <w:jc w:val="right"/>
                                    <w:rPr>
                                      <w:rFonts w:ascii="Times New Roman"/>
                                      <w:sz w:val="20"/>
                                      <w:szCs w:val="20"/>
                                    </w:rPr>
                                  </w:pPr>
                                  <w:r>
                                    <w:rPr>
                                      <w:rFonts w:ascii="Times New Roman" w:hint="eastAsia"/>
                                      <w:sz w:val="20"/>
                                      <w:szCs w:val="20"/>
                                    </w:rPr>
                                    <w:t>0.8</w:t>
                                  </w:r>
                                  <w:r>
                                    <w:rPr>
                                      <w:rFonts w:ascii="Times New Roman"/>
                                      <w:sz w:val="20"/>
                                      <w:szCs w:val="20"/>
                                    </w:rPr>
                                    <w:t>738</w:t>
                                  </w:r>
                                </w:p>
                              </w:tc>
                            </w:tr>
                            <w:tr w:rsidR="00E93DA3" w14:paraId="1351DA58" w14:textId="5EAA86FD" w:rsidTr="003D6685">
                              <w:tc>
                                <w:tcPr>
                                  <w:tcW w:w="1271" w:type="dxa"/>
                                  <w:tcBorders>
                                    <w:bottom w:val="single" w:sz="6" w:space="0" w:color="auto"/>
                                    <w:right w:val="single" w:sz="12" w:space="0" w:color="auto"/>
                                  </w:tcBorders>
                                  <w:vAlign w:val="center"/>
                                </w:tcPr>
                                <w:p w14:paraId="3854CD6D" w14:textId="53ADBE18" w:rsidR="00E93DA3" w:rsidRDefault="00E93DA3" w:rsidP="004930C7">
                                  <w:pPr>
                                    <w:jc w:val="center"/>
                                  </w:pPr>
                                  <w:r>
                                    <w:rPr>
                                      <w:rFonts w:ascii="Times New Roman" w:hint="eastAsia"/>
                                    </w:rPr>
                                    <w:t>B</w:t>
                                  </w:r>
                                </w:p>
                              </w:tc>
                              <w:tc>
                                <w:tcPr>
                                  <w:tcW w:w="1396" w:type="dxa"/>
                                  <w:tcBorders>
                                    <w:left w:val="single" w:sz="12" w:space="0" w:color="auto"/>
                                    <w:bottom w:val="single" w:sz="6" w:space="0" w:color="auto"/>
                                  </w:tcBorders>
                                  <w:vAlign w:val="center"/>
                                </w:tcPr>
                                <w:p w14:paraId="2859AD16" w14:textId="30EF3CD9" w:rsidR="00E93DA3" w:rsidRPr="004930C7" w:rsidRDefault="00E93DA3" w:rsidP="004930C7">
                                  <w:pPr>
                                    <w:wordWrap w:val="0"/>
                                    <w:jc w:val="right"/>
                                    <w:rPr>
                                      <w:rFonts w:ascii="Times New Roman"/>
                                      <w:sz w:val="20"/>
                                    </w:rPr>
                                  </w:pPr>
                                  <w:r>
                                    <w:rPr>
                                      <w:rFonts w:ascii="Times New Roman" w:hint="eastAsia"/>
                                      <w:sz w:val="20"/>
                                    </w:rPr>
                                    <w:t>0.</w:t>
                                  </w:r>
                                  <w:r>
                                    <w:rPr>
                                      <w:rFonts w:ascii="Times New Roman"/>
                                      <w:sz w:val="20"/>
                                    </w:rPr>
                                    <w:t>6280</w:t>
                                  </w:r>
                                </w:p>
                              </w:tc>
                              <w:tc>
                                <w:tcPr>
                                  <w:tcW w:w="1396" w:type="dxa"/>
                                  <w:tcBorders>
                                    <w:left w:val="single" w:sz="12" w:space="0" w:color="auto"/>
                                    <w:bottom w:val="single" w:sz="6" w:space="0" w:color="auto"/>
                                    <w:right w:val="single" w:sz="12" w:space="0" w:color="auto"/>
                                  </w:tcBorders>
                                  <w:vAlign w:val="center"/>
                                </w:tcPr>
                                <w:p w14:paraId="2BD26B58" w14:textId="09C1CEF7" w:rsidR="00E93DA3" w:rsidRPr="004930C7" w:rsidRDefault="00E93DA3" w:rsidP="004930C7">
                                  <w:pPr>
                                    <w:jc w:val="right"/>
                                    <w:rPr>
                                      <w:rFonts w:ascii="Times New Roman"/>
                                      <w:sz w:val="20"/>
                                      <w:szCs w:val="20"/>
                                    </w:rPr>
                                  </w:pPr>
                                  <w:r>
                                    <w:rPr>
                                      <w:rFonts w:ascii="Times New Roman" w:hint="eastAsia"/>
                                      <w:sz w:val="20"/>
                                      <w:szCs w:val="20"/>
                                    </w:rPr>
                                    <w:t>0.</w:t>
                                  </w:r>
                                  <w:r>
                                    <w:rPr>
                                      <w:rFonts w:ascii="Times New Roman"/>
                                      <w:sz w:val="20"/>
                                      <w:szCs w:val="20"/>
                                    </w:rPr>
                                    <w:t>8080</w:t>
                                  </w:r>
                                </w:p>
                              </w:tc>
                              <w:tc>
                                <w:tcPr>
                                  <w:tcW w:w="1397" w:type="dxa"/>
                                  <w:tcBorders>
                                    <w:left w:val="single" w:sz="12" w:space="0" w:color="auto"/>
                                    <w:bottom w:val="single" w:sz="6" w:space="0" w:color="auto"/>
                                    <w:right w:val="single" w:sz="12" w:space="0" w:color="auto"/>
                                  </w:tcBorders>
                                  <w:vAlign w:val="center"/>
                                </w:tcPr>
                                <w:p w14:paraId="1F6B527E" w14:textId="484A3310" w:rsidR="00E93DA3" w:rsidRPr="004930C7" w:rsidRDefault="00E93DA3" w:rsidP="004930C7">
                                  <w:pPr>
                                    <w:jc w:val="right"/>
                                    <w:rPr>
                                      <w:rFonts w:ascii="Times New Roman"/>
                                      <w:sz w:val="20"/>
                                      <w:szCs w:val="20"/>
                                    </w:rPr>
                                  </w:pPr>
                                  <w:r>
                                    <w:rPr>
                                      <w:rFonts w:ascii="Times New Roman"/>
                                      <w:sz w:val="20"/>
                                      <w:szCs w:val="20"/>
                                    </w:rPr>
                                    <w:t>0.8837</w:t>
                                  </w:r>
                                </w:p>
                              </w:tc>
                              <w:tc>
                                <w:tcPr>
                                  <w:tcW w:w="1396" w:type="dxa"/>
                                  <w:tcBorders>
                                    <w:left w:val="single" w:sz="12" w:space="0" w:color="auto"/>
                                    <w:bottom w:val="single" w:sz="6" w:space="0" w:color="auto"/>
                                    <w:right w:val="single" w:sz="12" w:space="0" w:color="auto"/>
                                  </w:tcBorders>
                                </w:tcPr>
                                <w:p w14:paraId="6C0F88AB" w14:textId="5F4CBAC9" w:rsidR="00E93DA3" w:rsidRDefault="00E93DA3" w:rsidP="004930C7">
                                  <w:pPr>
                                    <w:jc w:val="right"/>
                                    <w:rPr>
                                      <w:sz w:val="20"/>
                                      <w:szCs w:val="20"/>
                                    </w:rPr>
                                  </w:pPr>
                                  <w:r>
                                    <w:rPr>
                                      <w:rFonts w:hint="eastAsia"/>
                                      <w:sz w:val="20"/>
                                      <w:szCs w:val="20"/>
                                    </w:rPr>
                                    <w:t>0.8725</w:t>
                                  </w:r>
                                </w:p>
                              </w:tc>
                              <w:tc>
                                <w:tcPr>
                                  <w:tcW w:w="1396" w:type="dxa"/>
                                  <w:tcBorders>
                                    <w:left w:val="single" w:sz="12" w:space="0" w:color="auto"/>
                                    <w:bottom w:val="single" w:sz="6" w:space="0" w:color="auto"/>
                                    <w:right w:val="single" w:sz="12" w:space="0" w:color="auto"/>
                                  </w:tcBorders>
                                </w:tcPr>
                                <w:p w14:paraId="1B65B639" w14:textId="3FEE068C" w:rsidR="00E93DA3" w:rsidRDefault="00E93DA3" w:rsidP="004930C7">
                                  <w:pPr>
                                    <w:jc w:val="right"/>
                                    <w:rPr>
                                      <w:sz w:val="20"/>
                                      <w:szCs w:val="20"/>
                                    </w:rPr>
                                  </w:pPr>
                                  <w:r>
                                    <w:rPr>
                                      <w:rFonts w:hint="eastAsia"/>
                                      <w:sz w:val="20"/>
                                      <w:szCs w:val="20"/>
                                    </w:rPr>
                                    <w:t>0.8823</w:t>
                                  </w:r>
                                </w:p>
                              </w:tc>
                              <w:tc>
                                <w:tcPr>
                                  <w:tcW w:w="1397" w:type="dxa"/>
                                  <w:tcBorders>
                                    <w:left w:val="single" w:sz="12" w:space="0" w:color="auto"/>
                                    <w:bottom w:val="single" w:sz="6" w:space="0" w:color="auto"/>
                                  </w:tcBorders>
                                  <w:vAlign w:val="center"/>
                                </w:tcPr>
                                <w:p w14:paraId="4F097B7D" w14:textId="5D566A79" w:rsidR="00E93DA3" w:rsidRPr="004930C7" w:rsidRDefault="00E93DA3" w:rsidP="004930C7">
                                  <w:pPr>
                                    <w:jc w:val="right"/>
                                    <w:rPr>
                                      <w:rFonts w:ascii="Times New Roman"/>
                                      <w:sz w:val="20"/>
                                      <w:szCs w:val="20"/>
                                    </w:rPr>
                                  </w:pPr>
                                  <w:r>
                                    <w:rPr>
                                      <w:rFonts w:ascii="Times New Roman" w:hint="eastAsia"/>
                                      <w:sz w:val="20"/>
                                      <w:szCs w:val="20"/>
                                    </w:rPr>
                                    <w:t>0.8805</w:t>
                                  </w:r>
                                </w:p>
                              </w:tc>
                            </w:tr>
                            <w:tr w:rsidR="00E93DA3" w14:paraId="176C1294" w14:textId="77777777" w:rsidTr="003D6685">
                              <w:tc>
                                <w:tcPr>
                                  <w:tcW w:w="1271" w:type="dxa"/>
                                  <w:tcBorders>
                                    <w:top w:val="single" w:sz="6" w:space="0" w:color="auto"/>
                                    <w:bottom w:val="single" w:sz="6" w:space="0" w:color="auto"/>
                                    <w:right w:val="single" w:sz="12" w:space="0" w:color="auto"/>
                                  </w:tcBorders>
                                  <w:vAlign w:val="center"/>
                                </w:tcPr>
                                <w:p w14:paraId="60B5CAA1" w14:textId="7EECC2F4" w:rsidR="00E93DA3" w:rsidRDefault="00E93DA3" w:rsidP="004930C7">
                                  <w:pPr>
                                    <w:jc w:val="center"/>
                                  </w:pPr>
                                  <w:r>
                                    <w:rPr>
                                      <w:rFonts w:hint="eastAsia"/>
                                    </w:rPr>
                                    <w:t>C</w:t>
                                  </w:r>
                                </w:p>
                              </w:tc>
                              <w:tc>
                                <w:tcPr>
                                  <w:tcW w:w="1396" w:type="dxa"/>
                                  <w:tcBorders>
                                    <w:top w:val="single" w:sz="6" w:space="0" w:color="auto"/>
                                    <w:left w:val="single" w:sz="12" w:space="0" w:color="auto"/>
                                    <w:bottom w:val="single" w:sz="6" w:space="0" w:color="auto"/>
                                  </w:tcBorders>
                                  <w:vAlign w:val="center"/>
                                </w:tcPr>
                                <w:p w14:paraId="392B6E76" w14:textId="44B99BA0" w:rsidR="00E93DA3" w:rsidRPr="004930C7" w:rsidRDefault="00E93DA3" w:rsidP="004930C7">
                                  <w:pPr>
                                    <w:wordWrap w:val="0"/>
                                    <w:jc w:val="right"/>
                                    <w:rPr>
                                      <w:rFonts w:ascii="Times New Roman"/>
                                      <w:sz w:val="20"/>
                                      <w:szCs w:val="20"/>
                                    </w:rPr>
                                  </w:pPr>
                                  <w:r>
                                    <w:rPr>
                                      <w:rFonts w:ascii="Times New Roman"/>
                                      <w:sz w:val="20"/>
                                      <w:szCs w:val="20"/>
                                    </w:rPr>
                                    <w:t>0.7568</w:t>
                                  </w:r>
                                </w:p>
                              </w:tc>
                              <w:tc>
                                <w:tcPr>
                                  <w:tcW w:w="1396" w:type="dxa"/>
                                  <w:tcBorders>
                                    <w:top w:val="single" w:sz="6" w:space="0" w:color="auto"/>
                                    <w:left w:val="single" w:sz="12" w:space="0" w:color="auto"/>
                                    <w:bottom w:val="single" w:sz="6" w:space="0" w:color="auto"/>
                                    <w:right w:val="single" w:sz="12" w:space="0" w:color="auto"/>
                                  </w:tcBorders>
                                  <w:vAlign w:val="center"/>
                                </w:tcPr>
                                <w:p w14:paraId="523974E4" w14:textId="0026F9AB" w:rsidR="00E93DA3" w:rsidRPr="004930C7" w:rsidRDefault="00E93DA3" w:rsidP="004930C7">
                                  <w:pPr>
                                    <w:jc w:val="right"/>
                                    <w:rPr>
                                      <w:rFonts w:ascii="Times New Roman"/>
                                      <w:sz w:val="20"/>
                                      <w:szCs w:val="20"/>
                                    </w:rPr>
                                  </w:pPr>
                                  <w:r>
                                    <w:rPr>
                                      <w:rFonts w:ascii="Times New Roman"/>
                                      <w:sz w:val="20"/>
                                      <w:szCs w:val="20"/>
                                    </w:rPr>
                                    <w:t>0.9001</w:t>
                                  </w:r>
                                </w:p>
                              </w:tc>
                              <w:tc>
                                <w:tcPr>
                                  <w:tcW w:w="1397" w:type="dxa"/>
                                  <w:tcBorders>
                                    <w:top w:val="single" w:sz="6" w:space="0" w:color="auto"/>
                                    <w:left w:val="single" w:sz="12" w:space="0" w:color="auto"/>
                                    <w:bottom w:val="single" w:sz="6" w:space="0" w:color="auto"/>
                                    <w:right w:val="single" w:sz="12" w:space="0" w:color="auto"/>
                                  </w:tcBorders>
                                  <w:vAlign w:val="center"/>
                                </w:tcPr>
                                <w:p w14:paraId="0146285F" w14:textId="6C579190" w:rsidR="00E93DA3" w:rsidRPr="004930C7" w:rsidRDefault="00E93DA3" w:rsidP="00395B54">
                                  <w:pPr>
                                    <w:wordWrap w:val="0"/>
                                    <w:jc w:val="right"/>
                                    <w:rPr>
                                      <w:rFonts w:ascii="Times New Roman"/>
                                      <w:sz w:val="20"/>
                                      <w:szCs w:val="20"/>
                                    </w:rPr>
                                  </w:pPr>
                                  <w:r>
                                    <w:rPr>
                                      <w:rFonts w:ascii="Times New Roman"/>
                                      <w:sz w:val="20"/>
                                      <w:szCs w:val="20"/>
                                    </w:rPr>
                                    <w:t>0.9305</w:t>
                                  </w:r>
                                </w:p>
                              </w:tc>
                              <w:tc>
                                <w:tcPr>
                                  <w:tcW w:w="1396" w:type="dxa"/>
                                  <w:tcBorders>
                                    <w:top w:val="single" w:sz="6" w:space="0" w:color="auto"/>
                                    <w:left w:val="single" w:sz="12" w:space="0" w:color="auto"/>
                                    <w:bottom w:val="single" w:sz="6" w:space="0" w:color="auto"/>
                                    <w:right w:val="single" w:sz="12" w:space="0" w:color="auto"/>
                                  </w:tcBorders>
                                </w:tcPr>
                                <w:p w14:paraId="76598513" w14:textId="1A6CAA89" w:rsidR="00E93DA3" w:rsidRDefault="00E93DA3" w:rsidP="004930C7">
                                  <w:pPr>
                                    <w:jc w:val="right"/>
                                    <w:rPr>
                                      <w:sz w:val="20"/>
                                      <w:szCs w:val="20"/>
                                    </w:rPr>
                                  </w:pPr>
                                  <w:r>
                                    <w:rPr>
                                      <w:rFonts w:hint="eastAsia"/>
                                      <w:sz w:val="20"/>
                                      <w:szCs w:val="20"/>
                                    </w:rPr>
                                    <w:t>0.9134</w:t>
                                  </w:r>
                                </w:p>
                              </w:tc>
                              <w:tc>
                                <w:tcPr>
                                  <w:tcW w:w="1396" w:type="dxa"/>
                                  <w:tcBorders>
                                    <w:top w:val="single" w:sz="6" w:space="0" w:color="auto"/>
                                    <w:left w:val="single" w:sz="12" w:space="0" w:color="auto"/>
                                    <w:bottom w:val="single" w:sz="6" w:space="0" w:color="auto"/>
                                    <w:right w:val="single" w:sz="12" w:space="0" w:color="auto"/>
                                  </w:tcBorders>
                                </w:tcPr>
                                <w:p w14:paraId="014CB9CE" w14:textId="7D3D13BF" w:rsidR="00E93DA3" w:rsidRDefault="00E93DA3" w:rsidP="004930C7">
                                  <w:pPr>
                                    <w:jc w:val="right"/>
                                    <w:rPr>
                                      <w:sz w:val="20"/>
                                      <w:szCs w:val="20"/>
                                    </w:rPr>
                                  </w:pPr>
                                  <w:r>
                                    <w:rPr>
                                      <w:rFonts w:hint="eastAsia"/>
                                      <w:sz w:val="20"/>
                                      <w:szCs w:val="20"/>
                                    </w:rPr>
                                    <w:t>0.9089</w:t>
                                  </w:r>
                                </w:p>
                              </w:tc>
                              <w:tc>
                                <w:tcPr>
                                  <w:tcW w:w="1397" w:type="dxa"/>
                                  <w:tcBorders>
                                    <w:top w:val="single" w:sz="6" w:space="0" w:color="auto"/>
                                    <w:left w:val="single" w:sz="12" w:space="0" w:color="auto"/>
                                    <w:bottom w:val="single" w:sz="6" w:space="0" w:color="auto"/>
                                  </w:tcBorders>
                                  <w:vAlign w:val="center"/>
                                </w:tcPr>
                                <w:p w14:paraId="7B877A4F" w14:textId="43B6EFCD" w:rsidR="00E93DA3" w:rsidRPr="004930C7" w:rsidRDefault="00E93DA3" w:rsidP="004930C7">
                                  <w:pPr>
                                    <w:jc w:val="right"/>
                                    <w:rPr>
                                      <w:rFonts w:ascii="Times New Roman"/>
                                      <w:sz w:val="20"/>
                                      <w:szCs w:val="20"/>
                                    </w:rPr>
                                  </w:pPr>
                                  <w:r>
                                    <w:rPr>
                                      <w:rFonts w:ascii="Times New Roman" w:hint="eastAsia"/>
                                      <w:sz w:val="20"/>
                                      <w:szCs w:val="20"/>
                                    </w:rPr>
                                    <w:t>0.9151</w:t>
                                  </w:r>
                                </w:p>
                              </w:tc>
                            </w:tr>
                            <w:tr w:rsidR="00E93DA3" w14:paraId="6A1C73CE" w14:textId="77777777" w:rsidTr="003D6685">
                              <w:tc>
                                <w:tcPr>
                                  <w:tcW w:w="1271" w:type="dxa"/>
                                  <w:tcBorders>
                                    <w:top w:val="single" w:sz="6" w:space="0" w:color="auto"/>
                                    <w:bottom w:val="single" w:sz="6" w:space="0" w:color="auto"/>
                                    <w:right w:val="single" w:sz="12" w:space="0" w:color="auto"/>
                                  </w:tcBorders>
                                  <w:vAlign w:val="center"/>
                                </w:tcPr>
                                <w:p w14:paraId="3F5F890A" w14:textId="75B607BA" w:rsidR="00E93DA3" w:rsidRDefault="00E93DA3" w:rsidP="004930C7">
                                  <w:pPr>
                                    <w:jc w:val="center"/>
                                  </w:pPr>
                                  <w:r>
                                    <w:rPr>
                                      <w:rFonts w:hint="eastAsia"/>
                                    </w:rPr>
                                    <w:t>D</w:t>
                                  </w:r>
                                </w:p>
                              </w:tc>
                              <w:tc>
                                <w:tcPr>
                                  <w:tcW w:w="1396" w:type="dxa"/>
                                  <w:tcBorders>
                                    <w:top w:val="single" w:sz="6" w:space="0" w:color="auto"/>
                                    <w:left w:val="single" w:sz="12" w:space="0" w:color="auto"/>
                                    <w:bottom w:val="single" w:sz="6" w:space="0" w:color="auto"/>
                                  </w:tcBorders>
                                  <w:vAlign w:val="center"/>
                                </w:tcPr>
                                <w:p w14:paraId="4F190AD7" w14:textId="1141452A" w:rsidR="00E93DA3" w:rsidRDefault="00E93DA3" w:rsidP="004930C7">
                                  <w:pPr>
                                    <w:wordWrap w:val="0"/>
                                    <w:jc w:val="right"/>
                                    <w:rPr>
                                      <w:sz w:val="20"/>
                                      <w:szCs w:val="20"/>
                                    </w:rPr>
                                  </w:pPr>
                                  <w:r>
                                    <w:rPr>
                                      <w:rFonts w:hint="eastAsia"/>
                                      <w:sz w:val="20"/>
                                      <w:szCs w:val="20"/>
                                    </w:rPr>
                                    <w:t>0.5879</w:t>
                                  </w:r>
                                </w:p>
                              </w:tc>
                              <w:tc>
                                <w:tcPr>
                                  <w:tcW w:w="1396" w:type="dxa"/>
                                  <w:tcBorders>
                                    <w:top w:val="single" w:sz="6" w:space="0" w:color="auto"/>
                                    <w:left w:val="single" w:sz="12" w:space="0" w:color="auto"/>
                                    <w:bottom w:val="single" w:sz="6" w:space="0" w:color="auto"/>
                                    <w:right w:val="single" w:sz="12" w:space="0" w:color="auto"/>
                                  </w:tcBorders>
                                  <w:vAlign w:val="center"/>
                                </w:tcPr>
                                <w:p w14:paraId="0EC1BB84" w14:textId="096D9AF6" w:rsidR="00E93DA3" w:rsidRDefault="00E93DA3" w:rsidP="004930C7">
                                  <w:pPr>
                                    <w:jc w:val="right"/>
                                    <w:rPr>
                                      <w:sz w:val="20"/>
                                      <w:szCs w:val="20"/>
                                    </w:rPr>
                                  </w:pPr>
                                  <w:r>
                                    <w:rPr>
                                      <w:rFonts w:hint="eastAsia"/>
                                      <w:sz w:val="20"/>
                                      <w:szCs w:val="20"/>
                                    </w:rPr>
                                    <w:t>0.7545</w:t>
                                  </w:r>
                                </w:p>
                              </w:tc>
                              <w:tc>
                                <w:tcPr>
                                  <w:tcW w:w="1397" w:type="dxa"/>
                                  <w:tcBorders>
                                    <w:top w:val="single" w:sz="6" w:space="0" w:color="auto"/>
                                    <w:left w:val="single" w:sz="12" w:space="0" w:color="auto"/>
                                    <w:bottom w:val="single" w:sz="6" w:space="0" w:color="auto"/>
                                    <w:right w:val="single" w:sz="12" w:space="0" w:color="auto"/>
                                  </w:tcBorders>
                                  <w:vAlign w:val="center"/>
                                </w:tcPr>
                                <w:p w14:paraId="39436F86" w14:textId="16B638C9" w:rsidR="00E93DA3" w:rsidRDefault="00E93DA3" w:rsidP="00395B54">
                                  <w:pPr>
                                    <w:wordWrap w:val="0"/>
                                    <w:jc w:val="right"/>
                                    <w:rPr>
                                      <w:sz w:val="20"/>
                                      <w:szCs w:val="20"/>
                                    </w:rPr>
                                  </w:pPr>
                                  <w:r>
                                    <w:rPr>
                                      <w:rFonts w:hint="eastAsia"/>
                                      <w:sz w:val="20"/>
                                      <w:szCs w:val="20"/>
                                    </w:rPr>
                                    <w:t>0.7787</w:t>
                                  </w:r>
                                </w:p>
                              </w:tc>
                              <w:tc>
                                <w:tcPr>
                                  <w:tcW w:w="1396" w:type="dxa"/>
                                  <w:tcBorders>
                                    <w:top w:val="single" w:sz="6" w:space="0" w:color="auto"/>
                                    <w:left w:val="single" w:sz="12" w:space="0" w:color="auto"/>
                                    <w:bottom w:val="single" w:sz="6" w:space="0" w:color="auto"/>
                                    <w:right w:val="single" w:sz="12" w:space="0" w:color="auto"/>
                                  </w:tcBorders>
                                </w:tcPr>
                                <w:p w14:paraId="054FE47E" w14:textId="333C8F9F" w:rsidR="00E93DA3" w:rsidRDefault="00E93DA3" w:rsidP="004930C7">
                                  <w:pPr>
                                    <w:jc w:val="right"/>
                                    <w:rPr>
                                      <w:sz w:val="20"/>
                                      <w:szCs w:val="20"/>
                                    </w:rPr>
                                  </w:pPr>
                                  <w:r>
                                    <w:rPr>
                                      <w:rFonts w:hint="eastAsia"/>
                                      <w:sz w:val="20"/>
                                      <w:szCs w:val="20"/>
                                    </w:rPr>
                                    <w:t>0.7350</w:t>
                                  </w:r>
                                </w:p>
                              </w:tc>
                              <w:tc>
                                <w:tcPr>
                                  <w:tcW w:w="1396" w:type="dxa"/>
                                  <w:tcBorders>
                                    <w:top w:val="single" w:sz="6" w:space="0" w:color="auto"/>
                                    <w:left w:val="single" w:sz="12" w:space="0" w:color="auto"/>
                                    <w:bottom w:val="single" w:sz="6" w:space="0" w:color="auto"/>
                                    <w:right w:val="single" w:sz="12" w:space="0" w:color="auto"/>
                                  </w:tcBorders>
                                </w:tcPr>
                                <w:p w14:paraId="22627A20" w14:textId="5993A3B6" w:rsidR="00E93DA3" w:rsidRDefault="00E93DA3" w:rsidP="004930C7">
                                  <w:pPr>
                                    <w:jc w:val="right"/>
                                    <w:rPr>
                                      <w:sz w:val="20"/>
                                      <w:szCs w:val="20"/>
                                    </w:rPr>
                                  </w:pPr>
                                  <w:r>
                                    <w:rPr>
                                      <w:rFonts w:hint="eastAsia"/>
                                      <w:sz w:val="20"/>
                                      <w:szCs w:val="20"/>
                                    </w:rPr>
                                    <w:t>0.7966</w:t>
                                  </w:r>
                                </w:p>
                              </w:tc>
                              <w:tc>
                                <w:tcPr>
                                  <w:tcW w:w="1397" w:type="dxa"/>
                                  <w:tcBorders>
                                    <w:top w:val="single" w:sz="6" w:space="0" w:color="auto"/>
                                    <w:left w:val="single" w:sz="12" w:space="0" w:color="auto"/>
                                    <w:bottom w:val="single" w:sz="6" w:space="0" w:color="auto"/>
                                  </w:tcBorders>
                                  <w:vAlign w:val="center"/>
                                </w:tcPr>
                                <w:p w14:paraId="6B1A46D6" w14:textId="25F5747B" w:rsidR="00E93DA3" w:rsidRDefault="00E93DA3" w:rsidP="004930C7">
                                  <w:pPr>
                                    <w:jc w:val="right"/>
                                    <w:rPr>
                                      <w:sz w:val="20"/>
                                      <w:szCs w:val="20"/>
                                    </w:rPr>
                                  </w:pPr>
                                  <w:r>
                                    <w:rPr>
                                      <w:sz w:val="20"/>
                                      <w:szCs w:val="20"/>
                                    </w:rPr>
                                    <w:t>0.</w:t>
                                  </w:r>
                                  <w:r>
                                    <w:rPr>
                                      <w:rFonts w:hint="eastAsia"/>
                                      <w:sz w:val="20"/>
                                      <w:szCs w:val="20"/>
                                    </w:rPr>
                                    <w:t>7829</w:t>
                                  </w:r>
                                </w:p>
                              </w:tc>
                            </w:tr>
                            <w:tr w:rsidR="00E93DA3" w14:paraId="30E3CC24" w14:textId="77777777" w:rsidTr="003D6685">
                              <w:tc>
                                <w:tcPr>
                                  <w:tcW w:w="1271" w:type="dxa"/>
                                  <w:tcBorders>
                                    <w:top w:val="single" w:sz="6" w:space="0" w:color="auto"/>
                                    <w:bottom w:val="single" w:sz="6" w:space="0" w:color="auto"/>
                                    <w:right w:val="single" w:sz="12" w:space="0" w:color="auto"/>
                                  </w:tcBorders>
                                  <w:vAlign w:val="center"/>
                                </w:tcPr>
                                <w:p w14:paraId="3AD3F493" w14:textId="3DF0489F" w:rsidR="00E93DA3" w:rsidRDefault="00E93DA3" w:rsidP="003D6685">
                                  <w:pPr>
                                    <w:jc w:val="center"/>
                                  </w:pPr>
                                  <w:r>
                                    <w:rPr>
                                      <w:rFonts w:hint="eastAsia"/>
                                    </w:rPr>
                                    <w:t>E</w:t>
                                  </w:r>
                                </w:p>
                              </w:tc>
                              <w:tc>
                                <w:tcPr>
                                  <w:tcW w:w="1396" w:type="dxa"/>
                                  <w:tcBorders>
                                    <w:top w:val="single" w:sz="6" w:space="0" w:color="auto"/>
                                    <w:left w:val="single" w:sz="12" w:space="0" w:color="auto"/>
                                    <w:bottom w:val="single" w:sz="6" w:space="0" w:color="auto"/>
                                  </w:tcBorders>
                                  <w:vAlign w:val="center"/>
                                </w:tcPr>
                                <w:p w14:paraId="705A8AEF" w14:textId="2F6F830B" w:rsidR="00E93DA3" w:rsidRDefault="00E93DA3" w:rsidP="004930C7">
                                  <w:pPr>
                                    <w:wordWrap w:val="0"/>
                                    <w:jc w:val="right"/>
                                    <w:rPr>
                                      <w:sz w:val="20"/>
                                      <w:szCs w:val="20"/>
                                    </w:rPr>
                                  </w:pPr>
                                  <w:r>
                                    <w:rPr>
                                      <w:rFonts w:hint="eastAsia"/>
                                      <w:sz w:val="20"/>
                                      <w:szCs w:val="20"/>
                                    </w:rPr>
                                    <w:t>0.6218</w:t>
                                  </w:r>
                                </w:p>
                              </w:tc>
                              <w:tc>
                                <w:tcPr>
                                  <w:tcW w:w="1396" w:type="dxa"/>
                                  <w:tcBorders>
                                    <w:top w:val="single" w:sz="6" w:space="0" w:color="auto"/>
                                    <w:left w:val="single" w:sz="12" w:space="0" w:color="auto"/>
                                    <w:bottom w:val="single" w:sz="6" w:space="0" w:color="auto"/>
                                    <w:right w:val="single" w:sz="12" w:space="0" w:color="auto"/>
                                  </w:tcBorders>
                                  <w:vAlign w:val="center"/>
                                </w:tcPr>
                                <w:p w14:paraId="5C90E35D" w14:textId="401393A5" w:rsidR="00E93DA3" w:rsidRDefault="00E93DA3" w:rsidP="004930C7">
                                  <w:pPr>
                                    <w:jc w:val="right"/>
                                    <w:rPr>
                                      <w:sz w:val="20"/>
                                      <w:szCs w:val="20"/>
                                    </w:rPr>
                                  </w:pPr>
                                  <w:r>
                                    <w:rPr>
                                      <w:rFonts w:hint="eastAsia"/>
                                      <w:sz w:val="20"/>
                                      <w:szCs w:val="20"/>
                                    </w:rPr>
                                    <w:t>0.7915</w:t>
                                  </w:r>
                                </w:p>
                              </w:tc>
                              <w:tc>
                                <w:tcPr>
                                  <w:tcW w:w="1397" w:type="dxa"/>
                                  <w:tcBorders>
                                    <w:top w:val="single" w:sz="6" w:space="0" w:color="auto"/>
                                    <w:left w:val="single" w:sz="12" w:space="0" w:color="auto"/>
                                    <w:bottom w:val="single" w:sz="6" w:space="0" w:color="auto"/>
                                    <w:right w:val="single" w:sz="12" w:space="0" w:color="auto"/>
                                  </w:tcBorders>
                                  <w:vAlign w:val="center"/>
                                </w:tcPr>
                                <w:p w14:paraId="3D6F6065" w14:textId="33E873BB" w:rsidR="00E93DA3" w:rsidRDefault="00E93DA3" w:rsidP="00395B54">
                                  <w:pPr>
                                    <w:wordWrap w:val="0"/>
                                    <w:jc w:val="right"/>
                                    <w:rPr>
                                      <w:sz w:val="20"/>
                                      <w:szCs w:val="20"/>
                                    </w:rPr>
                                  </w:pPr>
                                  <w:r>
                                    <w:rPr>
                                      <w:rFonts w:hint="eastAsia"/>
                                      <w:sz w:val="20"/>
                                      <w:szCs w:val="20"/>
                                    </w:rPr>
                                    <w:t>0.8549</w:t>
                                  </w:r>
                                </w:p>
                              </w:tc>
                              <w:tc>
                                <w:tcPr>
                                  <w:tcW w:w="1396" w:type="dxa"/>
                                  <w:tcBorders>
                                    <w:top w:val="single" w:sz="6" w:space="0" w:color="auto"/>
                                    <w:left w:val="single" w:sz="12" w:space="0" w:color="auto"/>
                                    <w:bottom w:val="single" w:sz="6" w:space="0" w:color="auto"/>
                                    <w:right w:val="single" w:sz="12" w:space="0" w:color="auto"/>
                                  </w:tcBorders>
                                </w:tcPr>
                                <w:p w14:paraId="688AB01E" w14:textId="050E0C1F" w:rsidR="00E93DA3" w:rsidRDefault="00E93DA3" w:rsidP="004930C7">
                                  <w:pPr>
                                    <w:jc w:val="right"/>
                                    <w:rPr>
                                      <w:sz w:val="20"/>
                                      <w:szCs w:val="20"/>
                                    </w:rPr>
                                  </w:pPr>
                                  <w:r>
                                    <w:rPr>
                                      <w:rFonts w:hint="eastAsia"/>
                                      <w:sz w:val="20"/>
                                      <w:szCs w:val="20"/>
                                    </w:rPr>
                                    <w:t>0.8727</w:t>
                                  </w:r>
                                </w:p>
                              </w:tc>
                              <w:tc>
                                <w:tcPr>
                                  <w:tcW w:w="1396" w:type="dxa"/>
                                  <w:tcBorders>
                                    <w:top w:val="single" w:sz="6" w:space="0" w:color="auto"/>
                                    <w:left w:val="single" w:sz="12" w:space="0" w:color="auto"/>
                                    <w:bottom w:val="single" w:sz="6" w:space="0" w:color="auto"/>
                                    <w:right w:val="single" w:sz="12" w:space="0" w:color="auto"/>
                                  </w:tcBorders>
                                </w:tcPr>
                                <w:p w14:paraId="46303B82" w14:textId="3934C9BD" w:rsidR="00E93DA3" w:rsidRDefault="00E93DA3" w:rsidP="004930C7">
                                  <w:pPr>
                                    <w:jc w:val="right"/>
                                    <w:rPr>
                                      <w:sz w:val="20"/>
                                      <w:szCs w:val="20"/>
                                    </w:rPr>
                                  </w:pPr>
                                  <w:r>
                                    <w:rPr>
                                      <w:rFonts w:hint="eastAsia"/>
                                      <w:sz w:val="20"/>
                                      <w:szCs w:val="20"/>
                                    </w:rPr>
                                    <w:t>0.8639</w:t>
                                  </w:r>
                                </w:p>
                              </w:tc>
                              <w:tc>
                                <w:tcPr>
                                  <w:tcW w:w="1397" w:type="dxa"/>
                                  <w:tcBorders>
                                    <w:top w:val="single" w:sz="6" w:space="0" w:color="auto"/>
                                    <w:left w:val="single" w:sz="12" w:space="0" w:color="auto"/>
                                    <w:bottom w:val="single" w:sz="6" w:space="0" w:color="auto"/>
                                  </w:tcBorders>
                                  <w:vAlign w:val="center"/>
                                </w:tcPr>
                                <w:p w14:paraId="74D1D4F6" w14:textId="25ADCE86" w:rsidR="00E93DA3" w:rsidRDefault="00E93DA3" w:rsidP="004930C7">
                                  <w:pPr>
                                    <w:jc w:val="right"/>
                                    <w:rPr>
                                      <w:sz w:val="20"/>
                                      <w:szCs w:val="20"/>
                                    </w:rPr>
                                  </w:pPr>
                                  <w:r>
                                    <w:rPr>
                                      <w:rFonts w:hint="eastAsia"/>
                                      <w:sz w:val="20"/>
                                      <w:szCs w:val="20"/>
                                    </w:rPr>
                                    <w:t>0.8654</w:t>
                                  </w:r>
                                </w:p>
                              </w:tc>
                            </w:tr>
                            <w:tr w:rsidR="00E93DA3" w14:paraId="67C0878C" w14:textId="77777777" w:rsidTr="003D6685">
                              <w:tc>
                                <w:tcPr>
                                  <w:tcW w:w="1271" w:type="dxa"/>
                                  <w:tcBorders>
                                    <w:top w:val="single" w:sz="6" w:space="0" w:color="auto"/>
                                    <w:bottom w:val="single" w:sz="6" w:space="0" w:color="auto"/>
                                    <w:right w:val="single" w:sz="12" w:space="0" w:color="auto"/>
                                  </w:tcBorders>
                                  <w:vAlign w:val="center"/>
                                </w:tcPr>
                                <w:p w14:paraId="4D5F2ECF" w14:textId="2AFE623D" w:rsidR="00E93DA3" w:rsidRDefault="00E93DA3" w:rsidP="004930C7">
                                  <w:pPr>
                                    <w:jc w:val="center"/>
                                  </w:pPr>
                                  <w:r>
                                    <w:rPr>
                                      <w:rFonts w:hint="eastAsia"/>
                                    </w:rPr>
                                    <w:t>F</w:t>
                                  </w:r>
                                </w:p>
                              </w:tc>
                              <w:tc>
                                <w:tcPr>
                                  <w:tcW w:w="1396" w:type="dxa"/>
                                  <w:tcBorders>
                                    <w:top w:val="single" w:sz="6" w:space="0" w:color="auto"/>
                                    <w:left w:val="single" w:sz="12" w:space="0" w:color="auto"/>
                                    <w:bottom w:val="single" w:sz="6" w:space="0" w:color="auto"/>
                                  </w:tcBorders>
                                  <w:vAlign w:val="center"/>
                                </w:tcPr>
                                <w:p w14:paraId="57938BD2" w14:textId="38DDE735" w:rsidR="00E93DA3" w:rsidRDefault="00E93DA3" w:rsidP="004930C7">
                                  <w:pPr>
                                    <w:wordWrap w:val="0"/>
                                    <w:jc w:val="right"/>
                                    <w:rPr>
                                      <w:sz w:val="20"/>
                                      <w:szCs w:val="20"/>
                                    </w:rPr>
                                  </w:pPr>
                                  <w:r>
                                    <w:rPr>
                                      <w:rFonts w:hint="eastAsia"/>
                                      <w:sz w:val="20"/>
                                      <w:szCs w:val="20"/>
                                    </w:rPr>
                                    <w:t>0.6812</w:t>
                                  </w:r>
                                </w:p>
                              </w:tc>
                              <w:tc>
                                <w:tcPr>
                                  <w:tcW w:w="1396" w:type="dxa"/>
                                  <w:tcBorders>
                                    <w:top w:val="single" w:sz="6" w:space="0" w:color="auto"/>
                                    <w:left w:val="single" w:sz="12" w:space="0" w:color="auto"/>
                                    <w:bottom w:val="single" w:sz="6" w:space="0" w:color="auto"/>
                                    <w:right w:val="single" w:sz="12" w:space="0" w:color="auto"/>
                                  </w:tcBorders>
                                  <w:vAlign w:val="center"/>
                                </w:tcPr>
                                <w:p w14:paraId="5267E236" w14:textId="18CE201B" w:rsidR="00E93DA3" w:rsidRDefault="00E93DA3" w:rsidP="004930C7">
                                  <w:pPr>
                                    <w:jc w:val="right"/>
                                    <w:rPr>
                                      <w:sz w:val="20"/>
                                      <w:szCs w:val="20"/>
                                    </w:rPr>
                                  </w:pPr>
                                  <w:r>
                                    <w:rPr>
                                      <w:rFonts w:hint="eastAsia"/>
                                      <w:sz w:val="20"/>
                                      <w:szCs w:val="20"/>
                                    </w:rPr>
                                    <w:t>0.8269</w:t>
                                  </w:r>
                                </w:p>
                              </w:tc>
                              <w:tc>
                                <w:tcPr>
                                  <w:tcW w:w="1397" w:type="dxa"/>
                                  <w:tcBorders>
                                    <w:top w:val="single" w:sz="6" w:space="0" w:color="auto"/>
                                    <w:left w:val="single" w:sz="12" w:space="0" w:color="auto"/>
                                    <w:bottom w:val="single" w:sz="6" w:space="0" w:color="auto"/>
                                    <w:right w:val="single" w:sz="12" w:space="0" w:color="auto"/>
                                  </w:tcBorders>
                                  <w:vAlign w:val="center"/>
                                </w:tcPr>
                                <w:p w14:paraId="765E132C" w14:textId="527ED760" w:rsidR="00E93DA3" w:rsidRDefault="00E93DA3" w:rsidP="00395B54">
                                  <w:pPr>
                                    <w:wordWrap w:val="0"/>
                                    <w:jc w:val="right"/>
                                    <w:rPr>
                                      <w:sz w:val="20"/>
                                      <w:szCs w:val="20"/>
                                    </w:rPr>
                                  </w:pPr>
                                  <w:r>
                                    <w:rPr>
                                      <w:rFonts w:hint="eastAsia"/>
                                      <w:sz w:val="20"/>
                                      <w:szCs w:val="20"/>
                                    </w:rPr>
                                    <w:t>0.8494</w:t>
                                  </w:r>
                                </w:p>
                              </w:tc>
                              <w:tc>
                                <w:tcPr>
                                  <w:tcW w:w="1396" w:type="dxa"/>
                                  <w:tcBorders>
                                    <w:top w:val="single" w:sz="6" w:space="0" w:color="auto"/>
                                    <w:left w:val="single" w:sz="12" w:space="0" w:color="auto"/>
                                    <w:bottom w:val="single" w:sz="6" w:space="0" w:color="auto"/>
                                    <w:right w:val="single" w:sz="12" w:space="0" w:color="auto"/>
                                  </w:tcBorders>
                                </w:tcPr>
                                <w:p w14:paraId="5108F667" w14:textId="582FE2BF" w:rsidR="00E93DA3" w:rsidRDefault="00E93DA3" w:rsidP="004930C7">
                                  <w:pPr>
                                    <w:jc w:val="right"/>
                                    <w:rPr>
                                      <w:sz w:val="20"/>
                                      <w:szCs w:val="20"/>
                                    </w:rPr>
                                  </w:pPr>
                                  <w:r>
                                    <w:rPr>
                                      <w:rFonts w:hint="eastAsia"/>
                                      <w:sz w:val="20"/>
                                      <w:szCs w:val="20"/>
                                    </w:rPr>
                                    <w:t>0.8615</w:t>
                                  </w:r>
                                </w:p>
                              </w:tc>
                              <w:tc>
                                <w:tcPr>
                                  <w:tcW w:w="1396" w:type="dxa"/>
                                  <w:tcBorders>
                                    <w:top w:val="single" w:sz="6" w:space="0" w:color="auto"/>
                                    <w:left w:val="single" w:sz="12" w:space="0" w:color="auto"/>
                                    <w:bottom w:val="single" w:sz="6" w:space="0" w:color="auto"/>
                                    <w:right w:val="single" w:sz="12" w:space="0" w:color="auto"/>
                                  </w:tcBorders>
                                </w:tcPr>
                                <w:p w14:paraId="005500C8" w14:textId="7C66863D" w:rsidR="00E93DA3" w:rsidRDefault="00E93DA3" w:rsidP="004930C7">
                                  <w:pPr>
                                    <w:jc w:val="right"/>
                                    <w:rPr>
                                      <w:sz w:val="20"/>
                                      <w:szCs w:val="20"/>
                                    </w:rPr>
                                  </w:pPr>
                                  <w:r>
                                    <w:rPr>
                                      <w:rFonts w:hint="eastAsia"/>
                                      <w:sz w:val="20"/>
                                      <w:szCs w:val="20"/>
                                    </w:rPr>
                                    <w:t>0.8694</w:t>
                                  </w:r>
                                </w:p>
                              </w:tc>
                              <w:tc>
                                <w:tcPr>
                                  <w:tcW w:w="1397" w:type="dxa"/>
                                  <w:tcBorders>
                                    <w:top w:val="single" w:sz="6" w:space="0" w:color="auto"/>
                                    <w:left w:val="single" w:sz="12" w:space="0" w:color="auto"/>
                                    <w:bottom w:val="single" w:sz="6" w:space="0" w:color="auto"/>
                                  </w:tcBorders>
                                  <w:vAlign w:val="center"/>
                                </w:tcPr>
                                <w:p w14:paraId="12126BDC" w14:textId="3ECC7BEA" w:rsidR="00E93DA3" w:rsidRDefault="00E93DA3" w:rsidP="004930C7">
                                  <w:pPr>
                                    <w:jc w:val="right"/>
                                    <w:rPr>
                                      <w:sz w:val="20"/>
                                      <w:szCs w:val="20"/>
                                    </w:rPr>
                                  </w:pPr>
                                  <w:r>
                                    <w:rPr>
                                      <w:rFonts w:hint="eastAsia"/>
                                      <w:sz w:val="20"/>
                                      <w:szCs w:val="20"/>
                                    </w:rPr>
                                    <w:t>0.8659</w:t>
                                  </w:r>
                                </w:p>
                              </w:tc>
                            </w:tr>
                            <w:tr w:rsidR="00E93DA3" w14:paraId="4FFB3771" w14:textId="77777777" w:rsidTr="003D6685">
                              <w:tc>
                                <w:tcPr>
                                  <w:tcW w:w="1271" w:type="dxa"/>
                                  <w:tcBorders>
                                    <w:top w:val="single" w:sz="6" w:space="0" w:color="auto"/>
                                    <w:bottom w:val="single" w:sz="6" w:space="0" w:color="auto"/>
                                    <w:right w:val="single" w:sz="12" w:space="0" w:color="auto"/>
                                  </w:tcBorders>
                                  <w:vAlign w:val="center"/>
                                </w:tcPr>
                                <w:p w14:paraId="72EBAA70" w14:textId="01ABF43B" w:rsidR="00E93DA3" w:rsidRDefault="00E93DA3" w:rsidP="004930C7">
                                  <w:pPr>
                                    <w:jc w:val="center"/>
                                  </w:pPr>
                                  <w:r>
                                    <w:rPr>
                                      <w:rFonts w:hint="eastAsia"/>
                                    </w:rPr>
                                    <w:t>G</w:t>
                                  </w:r>
                                </w:p>
                              </w:tc>
                              <w:tc>
                                <w:tcPr>
                                  <w:tcW w:w="1396" w:type="dxa"/>
                                  <w:tcBorders>
                                    <w:top w:val="single" w:sz="6" w:space="0" w:color="auto"/>
                                    <w:left w:val="single" w:sz="12" w:space="0" w:color="auto"/>
                                    <w:bottom w:val="single" w:sz="6" w:space="0" w:color="auto"/>
                                  </w:tcBorders>
                                  <w:vAlign w:val="center"/>
                                </w:tcPr>
                                <w:p w14:paraId="55F67409" w14:textId="35394153" w:rsidR="00E93DA3" w:rsidRDefault="00E93DA3" w:rsidP="004930C7">
                                  <w:pPr>
                                    <w:wordWrap w:val="0"/>
                                    <w:jc w:val="right"/>
                                    <w:rPr>
                                      <w:sz w:val="20"/>
                                      <w:szCs w:val="20"/>
                                    </w:rPr>
                                  </w:pPr>
                                  <w:r>
                                    <w:rPr>
                                      <w:rFonts w:hint="eastAsia"/>
                                      <w:sz w:val="20"/>
                                      <w:szCs w:val="20"/>
                                    </w:rPr>
                                    <w:t>0.626</w:t>
                                  </w:r>
                                  <w:r>
                                    <w:rPr>
                                      <w:sz w:val="20"/>
                                      <w:szCs w:val="20"/>
                                    </w:rPr>
                                    <w:t>0</w:t>
                                  </w:r>
                                </w:p>
                              </w:tc>
                              <w:tc>
                                <w:tcPr>
                                  <w:tcW w:w="1396" w:type="dxa"/>
                                  <w:tcBorders>
                                    <w:top w:val="single" w:sz="6" w:space="0" w:color="auto"/>
                                    <w:left w:val="single" w:sz="12" w:space="0" w:color="auto"/>
                                    <w:bottom w:val="single" w:sz="6" w:space="0" w:color="auto"/>
                                    <w:right w:val="single" w:sz="12" w:space="0" w:color="auto"/>
                                  </w:tcBorders>
                                  <w:vAlign w:val="center"/>
                                </w:tcPr>
                                <w:p w14:paraId="6ACE6618" w14:textId="1AA08EF4" w:rsidR="00E93DA3" w:rsidRDefault="00E93DA3" w:rsidP="004930C7">
                                  <w:pPr>
                                    <w:jc w:val="right"/>
                                    <w:rPr>
                                      <w:sz w:val="20"/>
                                      <w:szCs w:val="20"/>
                                    </w:rPr>
                                  </w:pPr>
                                  <w:r>
                                    <w:rPr>
                                      <w:rFonts w:hint="eastAsia"/>
                                      <w:sz w:val="20"/>
                                      <w:szCs w:val="20"/>
                                    </w:rPr>
                                    <w:t>0.7912</w:t>
                                  </w:r>
                                </w:p>
                              </w:tc>
                              <w:tc>
                                <w:tcPr>
                                  <w:tcW w:w="1397" w:type="dxa"/>
                                  <w:tcBorders>
                                    <w:top w:val="single" w:sz="6" w:space="0" w:color="auto"/>
                                    <w:left w:val="single" w:sz="12" w:space="0" w:color="auto"/>
                                    <w:bottom w:val="single" w:sz="6" w:space="0" w:color="auto"/>
                                    <w:right w:val="single" w:sz="12" w:space="0" w:color="auto"/>
                                  </w:tcBorders>
                                  <w:vAlign w:val="center"/>
                                </w:tcPr>
                                <w:p w14:paraId="0B2F84FB" w14:textId="217BC1F3" w:rsidR="00E93DA3" w:rsidRDefault="00E93DA3" w:rsidP="00395B54">
                                  <w:pPr>
                                    <w:wordWrap w:val="0"/>
                                    <w:jc w:val="right"/>
                                    <w:rPr>
                                      <w:sz w:val="20"/>
                                      <w:szCs w:val="20"/>
                                    </w:rPr>
                                  </w:pPr>
                                  <w:r>
                                    <w:rPr>
                                      <w:rFonts w:hint="eastAsia"/>
                                      <w:sz w:val="20"/>
                                      <w:szCs w:val="20"/>
                                    </w:rPr>
                                    <w:t>0.8686</w:t>
                                  </w:r>
                                </w:p>
                              </w:tc>
                              <w:tc>
                                <w:tcPr>
                                  <w:tcW w:w="1396" w:type="dxa"/>
                                  <w:tcBorders>
                                    <w:top w:val="single" w:sz="6" w:space="0" w:color="auto"/>
                                    <w:left w:val="single" w:sz="12" w:space="0" w:color="auto"/>
                                    <w:bottom w:val="single" w:sz="6" w:space="0" w:color="auto"/>
                                    <w:right w:val="single" w:sz="12" w:space="0" w:color="auto"/>
                                  </w:tcBorders>
                                </w:tcPr>
                                <w:p w14:paraId="6FF6F3D8" w14:textId="38C7FE11" w:rsidR="00E93DA3" w:rsidRDefault="00E93DA3" w:rsidP="004930C7">
                                  <w:pPr>
                                    <w:jc w:val="right"/>
                                    <w:rPr>
                                      <w:sz w:val="20"/>
                                      <w:szCs w:val="20"/>
                                    </w:rPr>
                                  </w:pPr>
                                  <w:r>
                                    <w:rPr>
                                      <w:rFonts w:hint="eastAsia"/>
                                      <w:sz w:val="20"/>
                                      <w:szCs w:val="20"/>
                                    </w:rPr>
                                    <w:t>0.8938</w:t>
                                  </w:r>
                                </w:p>
                              </w:tc>
                              <w:tc>
                                <w:tcPr>
                                  <w:tcW w:w="1396" w:type="dxa"/>
                                  <w:tcBorders>
                                    <w:top w:val="single" w:sz="6" w:space="0" w:color="auto"/>
                                    <w:left w:val="single" w:sz="12" w:space="0" w:color="auto"/>
                                    <w:bottom w:val="single" w:sz="6" w:space="0" w:color="auto"/>
                                    <w:right w:val="single" w:sz="12" w:space="0" w:color="auto"/>
                                  </w:tcBorders>
                                </w:tcPr>
                                <w:p w14:paraId="51BDB2B3" w14:textId="765BE137" w:rsidR="00E93DA3" w:rsidRDefault="00E93DA3" w:rsidP="004930C7">
                                  <w:pPr>
                                    <w:jc w:val="right"/>
                                    <w:rPr>
                                      <w:sz w:val="20"/>
                                      <w:szCs w:val="20"/>
                                    </w:rPr>
                                  </w:pPr>
                                  <w:r>
                                    <w:rPr>
                                      <w:rFonts w:hint="eastAsia"/>
                                      <w:sz w:val="20"/>
                                      <w:szCs w:val="20"/>
                                    </w:rPr>
                                    <w:t>0.8877</w:t>
                                  </w:r>
                                </w:p>
                              </w:tc>
                              <w:tc>
                                <w:tcPr>
                                  <w:tcW w:w="1397" w:type="dxa"/>
                                  <w:tcBorders>
                                    <w:top w:val="single" w:sz="6" w:space="0" w:color="auto"/>
                                    <w:left w:val="single" w:sz="12" w:space="0" w:color="auto"/>
                                    <w:bottom w:val="single" w:sz="6" w:space="0" w:color="auto"/>
                                  </w:tcBorders>
                                  <w:vAlign w:val="center"/>
                                </w:tcPr>
                                <w:p w14:paraId="390D5824" w14:textId="4C39EF9D" w:rsidR="00E93DA3" w:rsidRDefault="00E93DA3" w:rsidP="004930C7">
                                  <w:pPr>
                                    <w:jc w:val="right"/>
                                    <w:rPr>
                                      <w:sz w:val="20"/>
                                      <w:szCs w:val="20"/>
                                    </w:rPr>
                                  </w:pPr>
                                  <w:r>
                                    <w:rPr>
                                      <w:rFonts w:hint="eastAsia"/>
                                      <w:sz w:val="20"/>
                                      <w:szCs w:val="20"/>
                                    </w:rPr>
                                    <w:t>0.8854</w:t>
                                  </w:r>
                                </w:p>
                              </w:tc>
                            </w:tr>
                            <w:tr w:rsidR="00E93DA3" w14:paraId="7B4521B2" w14:textId="77777777" w:rsidTr="003D6685">
                              <w:tc>
                                <w:tcPr>
                                  <w:tcW w:w="1271" w:type="dxa"/>
                                  <w:tcBorders>
                                    <w:top w:val="single" w:sz="6" w:space="0" w:color="auto"/>
                                    <w:bottom w:val="single" w:sz="6" w:space="0" w:color="auto"/>
                                    <w:right w:val="single" w:sz="12" w:space="0" w:color="auto"/>
                                  </w:tcBorders>
                                  <w:vAlign w:val="center"/>
                                </w:tcPr>
                                <w:p w14:paraId="4ABD5144" w14:textId="635EFFEF" w:rsidR="00E93DA3" w:rsidRDefault="00E93DA3" w:rsidP="004930C7">
                                  <w:pPr>
                                    <w:jc w:val="center"/>
                                  </w:pPr>
                                  <w:r>
                                    <w:rPr>
                                      <w:rFonts w:hint="eastAsia"/>
                                    </w:rPr>
                                    <w:t>H</w:t>
                                  </w:r>
                                </w:p>
                              </w:tc>
                              <w:tc>
                                <w:tcPr>
                                  <w:tcW w:w="1396" w:type="dxa"/>
                                  <w:tcBorders>
                                    <w:top w:val="single" w:sz="6" w:space="0" w:color="auto"/>
                                    <w:left w:val="single" w:sz="12" w:space="0" w:color="auto"/>
                                    <w:bottom w:val="single" w:sz="6" w:space="0" w:color="auto"/>
                                  </w:tcBorders>
                                  <w:vAlign w:val="center"/>
                                </w:tcPr>
                                <w:p w14:paraId="5BE37D89" w14:textId="72EE856E" w:rsidR="00E93DA3" w:rsidRDefault="00E93DA3" w:rsidP="004930C7">
                                  <w:pPr>
                                    <w:wordWrap w:val="0"/>
                                    <w:jc w:val="right"/>
                                    <w:rPr>
                                      <w:sz w:val="20"/>
                                      <w:szCs w:val="20"/>
                                    </w:rPr>
                                  </w:pPr>
                                  <w:r>
                                    <w:rPr>
                                      <w:rFonts w:hint="eastAsia"/>
                                      <w:sz w:val="20"/>
                                      <w:szCs w:val="20"/>
                                    </w:rPr>
                                    <w:t>0.6706</w:t>
                                  </w:r>
                                </w:p>
                              </w:tc>
                              <w:tc>
                                <w:tcPr>
                                  <w:tcW w:w="1396" w:type="dxa"/>
                                  <w:tcBorders>
                                    <w:top w:val="single" w:sz="6" w:space="0" w:color="auto"/>
                                    <w:left w:val="single" w:sz="12" w:space="0" w:color="auto"/>
                                    <w:bottom w:val="single" w:sz="6" w:space="0" w:color="auto"/>
                                    <w:right w:val="single" w:sz="12" w:space="0" w:color="auto"/>
                                  </w:tcBorders>
                                  <w:vAlign w:val="center"/>
                                </w:tcPr>
                                <w:p w14:paraId="4153D6D2" w14:textId="44142FE2" w:rsidR="00E93DA3" w:rsidRDefault="00E93DA3" w:rsidP="004930C7">
                                  <w:pPr>
                                    <w:jc w:val="right"/>
                                    <w:rPr>
                                      <w:sz w:val="20"/>
                                      <w:szCs w:val="20"/>
                                    </w:rPr>
                                  </w:pPr>
                                  <w:r>
                                    <w:rPr>
                                      <w:rFonts w:hint="eastAsia"/>
                                      <w:sz w:val="20"/>
                                      <w:szCs w:val="20"/>
                                    </w:rPr>
                                    <w:t>0.8333</w:t>
                                  </w:r>
                                </w:p>
                              </w:tc>
                              <w:tc>
                                <w:tcPr>
                                  <w:tcW w:w="1397" w:type="dxa"/>
                                  <w:tcBorders>
                                    <w:top w:val="single" w:sz="6" w:space="0" w:color="auto"/>
                                    <w:left w:val="single" w:sz="12" w:space="0" w:color="auto"/>
                                    <w:bottom w:val="single" w:sz="6" w:space="0" w:color="auto"/>
                                    <w:right w:val="single" w:sz="12" w:space="0" w:color="auto"/>
                                  </w:tcBorders>
                                  <w:vAlign w:val="center"/>
                                </w:tcPr>
                                <w:p w14:paraId="48651F43" w14:textId="4D85BF0C" w:rsidR="00E93DA3" w:rsidRDefault="00E93DA3" w:rsidP="00395B54">
                                  <w:pPr>
                                    <w:wordWrap w:val="0"/>
                                    <w:jc w:val="right"/>
                                    <w:rPr>
                                      <w:sz w:val="20"/>
                                      <w:szCs w:val="20"/>
                                    </w:rPr>
                                  </w:pPr>
                                  <w:r>
                                    <w:rPr>
                                      <w:rFonts w:hint="eastAsia"/>
                                      <w:sz w:val="20"/>
                                      <w:szCs w:val="20"/>
                                    </w:rPr>
                                    <w:t>0.8953</w:t>
                                  </w:r>
                                </w:p>
                              </w:tc>
                              <w:tc>
                                <w:tcPr>
                                  <w:tcW w:w="1396" w:type="dxa"/>
                                  <w:tcBorders>
                                    <w:top w:val="single" w:sz="6" w:space="0" w:color="auto"/>
                                    <w:left w:val="single" w:sz="12" w:space="0" w:color="auto"/>
                                    <w:bottom w:val="single" w:sz="6" w:space="0" w:color="auto"/>
                                    <w:right w:val="single" w:sz="12" w:space="0" w:color="auto"/>
                                  </w:tcBorders>
                                </w:tcPr>
                                <w:p w14:paraId="3A2A13F7" w14:textId="13CDA22F" w:rsidR="00E93DA3" w:rsidRDefault="00E93DA3" w:rsidP="004930C7">
                                  <w:pPr>
                                    <w:jc w:val="right"/>
                                    <w:rPr>
                                      <w:sz w:val="20"/>
                                      <w:szCs w:val="20"/>
                                    </w:rPr>
                                  </w:pPr>
                                  <w:r>
                                    <w:rPr>
                                      <w:rFonts w:hint="eastAsia"/>
                                      <w:sz w:val="20"/>
                                      <w:szCs w:val="20"/>
                                    </w:rPr>
                                    <w:t>0.8953</w:t>
                                  </w:r>
                                </w:p>
                              </w:tc>
                              <w:tc>
                                <w:tcPr>
                                  <w:tcW w:w="1396" w:type="dxa"/>
                                  <w:tcBorders>
                                    <w:top w:val="single" w:sz="6" w:space="0" w:color="auto"/>
                                    <w:left w:val="single" w:sz="12" w:space="0" w:color="auto"/>
                                    <w:bottom w:val="single" w:sz="6" w:space="0" w:color="auto"/>
                                    <w:right w:val="single" w:sz="12" w:space="0" w:color="auto"/>
                                  </w:tcBorders>
                                </w:tcPr>
                                <w:p w14:paraId="63D95B90" w14:textId="53192B8B" w:rsidR="00E93DA3" w:rsidRDefault="00E93DA3" w:rsidP="004930C7">
                                  <w:pPr>
                                    <w:jc w:val="right"/>
                                    <w:rPr>
                                      <w:sz w:val="20"/>
                                      <w:szCs w:val="20"/>
                                    </w:rPr>
                                  </w:pPr>
                                  <w:r>
                                    <w:rPr>
                                      <w:rFonts w:hint="eastAsia"/>
                                      <w:sz w:val="20"/>
                                      <w:szCs w:val="20"/>
                                    </w:rPr>
                                    <w:t>0.8967</w:t>
                                  </w:r>
                                </w:p>
                              </w:tc>
                              <w:tc>
                                <w:tcPr>
                                  <w:tcW w:w="1397" w:type="dxa"/>
                                  <w:tcBorders>
                                    <w:top w:val="single" w:sz="6" w:space="0" w:color="auto"/>
                                    <w:left w:val="single" w:sz="12" w:space="0" w:color="auto"/>
                                    <w:bottom w:val="single" w:sz="6" w:space="0" w:color="auto"/>
                                  </w:tcBorders>
                                  <w:vAlign w:val="center"/>
                                </w:tcPr>
                                <w:p w14:paraId="6A6D3989" w14:textId="31FDF551" w:rsidR="00E93DA3" w:rsidRDefault="00E93DA3" w:rsidP="004930C7">
                                  <w:pPr>
                                    <w:jc w:val="right"/>
                                    <w:rPr>
                                      <w:sz w:val="20"/>
                                      <w:szCs w:val="20"/>
                                    </w:rPr>
                                  </w:pPr>
                                  <w:r>
                                    <w:rPr>
                                      <w:rFonts w:hint="eastAsia"/>
                                      <w:sz w:val="20"/>
                                      <w:szCs w:val="20"/>
                                    </w:rPr>
                                    <w:t>0.8880</w:t>
                                  </w:r>
                                </w:p>
                              </w:tc>
                            </w:tr>
                            <w:tr w:rsidR="00E93DA3" w14:paraId="7403D3E9" w14:textId="77777777" w:rsidTr="003D6685">
                              <w:tc>
                                <w:tcPr>
                                  <w:tcW w:w="1271" w:type="dxa"/>
                                  <w:tcBorders>
                                    <w:top w:val="single" w:sz="6" w:space="0" w:color="auto"/>
                                    <w:bottom w:val="single" w:sz="6" w:space="0" w:color="auto"/>
                                    <w:right w:val="single" w:sz="12" w:space="0" w:color="auto"/>
                                  </w:tcBorders>
                                  <w:vAlign w:val="center"/>
                                </w:tcPr>
                                <w:p w14:paraId="00147A78" w14:textId="3E872051" w:rsidR="00E93DA3" w:rsidRDefault="00E93DA3" w:rsidP="004930C7">
                                  <w:pPr>
                                    <w:jc w:val="center"/>
                                  </w:pPr>
                                  <w:r>
                                    <w:rPr>
                                      <w:rFonts w:hint="eastAsia"/>
                                    </w:rPr>
                                    <w:t>I</w:t>
                                  </w:r>
                                </w:p>
                              </w:tc>
                              <w:tc>
                                <w:tcPr>
                                  <w:tcW w:w="1396" w:type="dxa"/>
                                  <w:tcBorders>
                                    <w:top w:val="single" w:sz="6" w:space="0" w:color="auto"/>
                                    <w:left w:val="single" w:sz="12" w:space="0" w:color="auto"/>
                                    <w:bottom w:val="single" w:sz="6" w:space="0" w:color="auto"/>
                                  </w:tcBorders>
                                  <w:vAlign w:val="center"/>
                                </w:tcPr>
                                <w:p w14:paraId="2CAAEC3E" w14:textId="6CA26B20" w:rsidR="00E93DA3" w:rsidRDefault="00E93DA3" w:rsidP="004930C7">
                                  <w:pPr>
                                    <w:wordWrap w:val="0"/>
                                    <w:jc w:val="right"/>
                                    <w:rPr>
                                      <w:sz w:val="20"/>
                                      <w:szCs w:val="20"/>
                                    </w:rPr>
                                  </w:pPr>
                                  <w:r>
                                    <w:rPr>
                                      <w:rFonts w:hint="eastAsia"/>
                                      <w:sz w:val="20"/>
                                      <w:szCs w:val="20"/>
                                    </w:rPr>
                                    <w:t>0.717</w:t>
                                  </w:r>
                                  <w:r>
                                    <w:rPr>
                                      <w:sz w:val="20"/>
                                      <w:szCs w:val="20"/>
                                    </w:rPr>
                                    <w:t>3</w:t>
                                  </w:r>
                                </w:p>
                              </w:tc>
                              <w:tc>
                                <w:tcPr>
                                  <w:tcW w:w="1396" w:type="dxa"/>
                                  <w:tcBorders>
                                    <w:top w:val="single" w:sz="6" w:space="0" w:color="auto"/>
                                    <w:left w:val="single" w:sz="12" w:space="0" w:color="auto"/>
                                    <w:bottom w:val="single" w:sz="6" w:space="0" w:color="auto"/>
                                    <w:right w:val="single" w:sz="12" w:space="0" w:color="auto"/>
                                  </w:tcBorders>
                                  <w:vAlign w:val="center"/>
                                </w:tcPr>
                                <w:p w14:paraId="3435C52A" w14:textId="5E1A1568" w:rsidR="00E93DA3" w:rsidRDefault="00E93DA3" w:rsidP="004930C7">
                                  <w:pPr>
                                    <w:jc w:val="right"/>
                                    <w:rPr>
                                      <w:sz w:val="20"/>
                                      <w:szCs w:val="20"/>
                                    </w:rPr>
                                  </w:pPr>
                                  <w:r>
                                    <w:rPr>
                                      <w:rFonts w:hint="eastAsia"/>
                                      <w:sz w:val="20"/>
                                      <w:szCs w:val="20"/>
                                    </w:rPr>
                                    <w:t>0.8244</w:t>
                                  </w:r>
                                </w:p>
                              </w:tc>
                              <w:tc>
                                <w:tcPr>
                                  <w:tcW w:w="1397" w:type="dxa"/>
                                  <w:tcBorders>
                                    <w:top w:val="single" w:sz="6" w:space="0" w:color="auto"/>
                                    <w:left w:val="single" w:sz="12" w:space="0" w:color="auto"/>
                                    <w:bottom w:val="single" w:sz="6" w:space="0" w:color="auto"/>
                                    <w:right w:val="single" w:sz="12" w:space="0" w:color="auto"/>
                                  </w:tcBorders>
                                  <w:vAlign w:val="center"/>
                                </w:tcPr>
                                <w:p w14:paraId="0DD9BE0B" w14:textId="1C68BAF4" w:rsidR="00E93DA3" w:rsidRDefault="00E93DA3" w:rsidP="00395B54">
                                  <w:pPr>
                                    <w:wordWrap w:val="0"/>
                                    <w:jc w:val="right"/>
                                    <w:rPr>
                                      <w:sz w:val="20"/>
                                      <w:szCs w:val="20"/>
                                    </w:rPr>
                                  </w:pPr>
                                  <w:r>
                                    <w:rPr>
                                      <w:rFonts w:hint="eastAsia"/>
                                      <w:sz w:val="20"/>
                                      <w:szCs w:val="20"/>
                                    </w:rPr>
                                    <w:t>0.8862</w:t>
                                  </w:r>
                                </w:p>
                              </w:tc>
                              <w:tc>
                                <w:tcPr>
                                  <w:tcW w:w="1396" w:type="dxa"/>
                                  <w:tcBorders>
                                    <w:top w:val="single" w:sz="6" w:space="0" w:color="auto"/>
                                    <w:left w:val="single" w:sz="12" w:space="0" w:color="auto"/>
                                    <w:bottom w:val="single" w:sz="6" w:space="0" w:color="auto"/>
                                    <w:right w:val="single" w:sz="12" w:space="0" w:color="auto"/>
                                  </w:tcBorders>
                                </w:tcPr>
                                <w:p w14:paraId="488304B7" w14:textId="7887663B" w:rsidR="00E93DA3" w:rsidRDefault="00E93DA3" w:rsidP="004930C7">
                                  <w:pPr>
                                    <w:jc w:val="right"/>
                                    <w:rPr>
                                      <w:sz w:val="20"/>
                                      <w:szCs w:val="20"/>
                                    </w:rPr>
                                  </w:pPr>
                                  <w:r>
                                    <w:rPr>
                                      <w:rFonts w:hint="eastAsia"/>
                                      <w:sz w:val="20"/>
                                      <w:szCs w:val="20"/>
                                    </w:rPr>
                                    <w:t>0.8862</w:t>
                                  </w:r>
                                </w:p>
                              </w:tc>
                              <w:tc>
                                <w:tcPr>
                                  <w:tcW w:w="1396" w:type="dxa"/>
                                  <w:tcBorders>
                                    <w:top w:val="single" w:sz="6" w:space="0" w:color="auto"/>
                                    <w:left w:val="single" w:sz="12" w:space="0" w:color="auto"/>
                                    <w:bottom w:val="single" w:sz="6" w:space="0" w:color="auto"/>
                                    <w:right w:val="single" w:sz="12" w:space="0" w:color="auto"/>
                                  </w:tcBorders>
                                </w:tcPr>
                                <w:p w14:paraId="55CB9252" w14:textId="5BBB02FA" w:rsidR="00E93DA3" w:rsidRDefault="00E93DA3" w:rsidP="004930C7">
                                  <w:pPr>
                                    <w:jc w:val="right"/>
                                    <w:rPr>
                                      <w:sz w:val="20"/>
                                      <w:szCs w:val="20"/>
                                    </w:rPr>
                                  </w:pPr>
                                  <w:r>
                                    <w:rPr>
                                      <w:rFonts w:hint="eastAsia"/>
                                      <w:sz w:val="20"/>
                                      <w:szCs w:val="20"/>
                                    </w:rPr>
                                    <w:t>0.9025</w:t>
                                  </w:r>
                                </w:p>
                              </w:tc>
                              <w:tc>
                                <w:tcPr>
                                  <w:tcW w:w="1397" w:type="dxa"/>
                                  <w:tcBorders>
                                    <w:top w:val="single" w:sz="6" w:space="0" w:color="auto"/>
                                    <w:left w:val="single" w:sz="12" w:space="0" w:color="auto"/>
                                    <w:bottom w:val="single" w:sz="6" w:space="0" w:color="auto"/>
                                  </w:tcBorders>
                                  <w:vAlign w:val="center"/>
                                </w:tcPr>
                                <w:p w14:paraId="755C610B" w14:textId="337AC2AB" w:rsidR="00E93DA3" w:rsidRDefault="00E93DA3" w:rsidP="004930C7">
                                  <w:pPr>
                                    <w:jc w:val="right"/>
                                    <w:rPr>
                                      <w:sz w:val="20"/>
                                      <w:szCs w:val="20"/>
                                    </w:rPr>
                                  </w:pPr>
                                  <w:r>
                                    <w:rPr>
                                      <w:rFonts w:hint="eastAsia"/>
                                      <w:sz w:val="20"/>
                                      <w:szCs w:val="20"/>
                                    </w:rPr>
                                    <w:t>0.9157</w:t>
                                  </w:r>
                                </w:p>
                              </w:tc>
                            </w:tr>
                            <w:tr w:rsidR="00E93DA3" w14:paraId="4FE6D095" w14:textId="77777777" w:rsidTr="003D6685">
                              <w:tc>
                                <w:tcPr>
                                  <w:tcW w:w="1271" w:type="dxa"/>
                                  <w:tcBorders>
                                    <w:top w:val="single" w:sz="6" w:space="0" w:color="auto"/>
                                    <w:bottom w:val="single" w:sz="6" w:space="0" w:color="auto"/>
                                    <w:right w:val="single" w:sz="12" w:space="0" w:color="auto"/>
                                  </w:tcBorders>
                                  <w:vAlign w:val="center"/>
                                </w:tcPr>
                                <w:p w14:paraId="73A42915" w14:textId="0F2D9CD2" w:rsidR="00E93DA3" w:rsidRDefault="00E93DA3" w:rsidP="004930C7">
                                  <w:pPr>
                                    <w:jc w:val="center"/>
                                  </w:pPr>
                                  <w:r>
                                    <w:t>J</w:t>
                                  </w:r>
                                </w:p>
                              </w:tc>
                              <w:tc>
                                <w:tcPr>
                                  <w:tcW w:w="1396" w:type="dxa"/>
                                  <w:tcBorders>
                                    <w:top w:val="single" w:sz="6" w:space="0" w:color="auto"/>
                                    <w:left w:val="single" w:sz="12" w:space="0" w:color="auto"/>
                                    <w:bottom w:val="single" w:sz="6" w:space="0" w:color="auto"/>
                                  </w:tcBorders>
                                  <w:vAlign w:val="center"/>
                                </w:tcPr>
                                <w:p w14:paraId="7BC8F553" w14:textId="4A2060D7" w:rsidR="00E93DA3" w:rsidRDefault="00E93DA3" w:rsidP="004930C7">
                                  <w:pPr>
                                    <w:wordWrap w:val="0"/>
                                    <w:jc w:val="right"/>
                                    <w:rPr>
                                      <w:sz w:val="20"/>
                                      <w:szCs w:val="20"/>
                                    </w:rPr>
                                  </w:pPr>
                                  <w:r>
                                    <w:rPr>
                                      <w:rFonts w:hint="eastAsia"/>
                                      <w:sz w:val="20"/>
                                      <w:szCs w:val="20"/>
                                    </w:rPr>
                                    <w:t>0.702</w:t>
                                  </w:r>
                                  <w:r>
                                    <w:rPr>
                                      <w:sz w:val="20"/>
                                      <w:szCs w:val="20"/>
                                    </w:rPr>
                                    <w:t>1</w:t>
                                  </w:r>
                                </w:p>
                              </w:tc>
                              <w:tc>
                                <w:tcPr>
                                  <w:tcW w:w="1396" w:type="dxa"/>
                                  <w:tcBorders>
                                    <w:top w:val="single" w:sz="6" w:space="0" w:color="auto"/>
                                    <w:left w:val="single" w:sz="12" w:space="0" w:color="auto"/>
                                    <w:bottom w:val="single" w:sz="6" w:space="0" w:color="auto"/>
                                    <w:right w:val="single" w:sz="12" w:space="0" w:color="auto"/>
                                  </w:tcBorders>
                                  <w:vAlign w:val="center"/>
                                </w:tcPr>
                                <w:p w14:paraId="6778642A" w14:textId="6E900894" w:rsidR="00E93DA3" w:rsidRDefault="00E93DA3" w:rsidP="004930C7">
                                  <w:pPr>
                                    <w:jc w:val="right"/>
                                    <w:rPr>
                                      <w:sz w:val="20"/>
                                      <w:szCs w:val="20"/>
                                    </w:rPr>
                                  </w:pPr>
                                  <w:r>
                                    <w:rPr>
                                      <w:rFonts w:hint="eastAsia"/>
                                      <w:sz w:val="20"/>
                                      <w:szCs w:val="20"/>
                                    </w:rPr>
                                    <w:t>0.8256</w:t>
                                  </w:r>
                                </w:p>
                              </w:tc>
                              <w:tc>
                                <w:tcPr>
                                  <w:tcW w:w="1397" w:type="dxa"/>
                                  <w:tcBorders>
                                    <w:top w:val="single" w:sz="6" w:space="0" w:color="auto"/>
                                    <w:left w:val="single" w:sz="12" w:space="0" w:color="auto"/>
                                    <w:bottom w:val="single" w:sz="6" w:space="0" w:color="auto"/>
                                    <w:right w:val="single" w:sz="12" w:space="0" w:color="auto"/>
                                  </w:tcBorders>
                                  <w:vAlign w:val="center"/>
                                </w:tcPr>
                                <w:p w14:paraId="10A79892" w14:textId="349FC1B7" w:rsidR="00E93DA3" w:rsidRDefault="00E93DA3" w:rsidP="00395B54">
                                  <w:pPr>
                                    <w:wordWrap w:val="0"/>
                                    <w:jc w:val="right"/>
                                    <w:rPr>
                                      <w:sz w:val="20"/>
                                      <w:szCs w:val="20"/>
                                    </w:rPr>
                                  </w:pPr>
                                  <w:r>
                                    <w:rPr>
                                      <w:rFonts w:hint="eastAsia"/>
                                      <w:sz w:val="20"/>
                                      <w:szCs w:val="20"/>
                                    </w:rPr>
                                    <w:t>0.8776</w:t>
                                  </w:r>
                                </w:p>
                              </w:tc>
                              <w:tc>
                                <w:tcPr>
                                  <w:tcW w:w="1396" w:type="dxa"/>
                                  <w:tcBorders>
                                    <w:top w:val="single" w:sz="6" w:space="0" w:color="auto"/>
                                    <w:left w:val="single" w:sz="12" w:space="0" w:color="auto"/>
                                    <w:bottom w:val="single" w:sz="6" w:space="0" w:color="auto"/>
                                    <w:right w:val="single" w:sz="12" w:space="0" w:color="auto"/>
                                  </w:tcBorders>
                                </w:tcPr>
                                <w:p w14:paraId="17723327" w14:textId="3E137A34" w:rsidR="00E93DA3" w:rsidRDefault="00E93DA3" w:rsidP="004930C7">
                                  <w:pPr>
                                    <w:jc w:val="right"/>
                                    <w:rPr>
                                      <w:sz w:val="20"/>
                                      <w:szCs w:val="20"/>
                                    </w:rPr>
                                  </w:pPr>
                                  <w:r>
                                    <w:rPr>
                                      <w:rFonts w:hint="eastAsia"/>
                                      <w:sz w:val="20"/>
                                      <w:szCs w:val="20"/>
                                    </w:rPr>
                                    <w:t>0.8776</w:t>
                                  </w:r>
                                </w:p>
                              </w:tc>
                              <w:tc>
                                <w:tcPr>
                                  <w:tcW w:w="1396" w:type="dxa"/>
                                  <w:tcBorders>
                                    <w:top w:val="single" w:sz="6" w:space="0" w:color="auto"/>
                                    <w:left w:val="single" w:sz="12" w:space="0" w:color="auto"/>
                                    <w:bottom w:val="single" w:sz="6" w:space="0" w:color="auto"/>
                                    <w:right w:val="single" w:sz="12" w:space="0" w:color="auto"/>
                                  </w:tcBorders>
                                </w:tcPr>
                                <w:p w14:paraId="474E662C" w14:textId="0F88A777" w:rsidR="00E93DA3" w:rsidRDefault="00E93DA3" w:rsidP="004930C7">
                                  <w:pPr>
                                    <w:jc w:val="right"/>
                                    <w:rPr>
                                      <w:sz w:val="20"/>
                                      <w:szCs w:val="20"/>
                                    </w:rPr>
                                  </w:pPr>
                                  <w:r>
                                    <w:rPr>
                                      <w:rFonts w:hint="eastAsia"/>
                                      <w:sz w:val="20"/>
                                      <w:szCs w:val="20"/>
                                    </w:rPr>
                                    <w:t>0.8987</w:t>
                                  </w:r>
                                </w:p>
                              </w:tc>
                              <w:tc>
                                <w:tcPr>
                                  <w:tcW w:w="1397" w:type="dxa"/>
                                  <w:tcBorders>
                                    <w:top w:val="single" w:sz="6" w:space="0" w:color="auto"/>
                                    <w:left w:val="single" w:sz="12" w:space="0" w:color="auto"/>
                                    <w:bottom w:val="single" w:sz="6" w:space="0" w:color="auto"/>
                                  </w:tcBorders>
                                  <w:vAlign w:val="center"/>
                                </w:tcPr>
                                <w:p w14:paraId="0894CF71" w14:textId="15FA0E17" w:rsidR="00E93DA3" w:rsidRDefault="00E93DA3" w:rsidP="004930C7">
                                  <w:pPr>
                                    <w:jc w:val="right"/>
                                    <w:rPr>
                                      <w:sz w:val="20"/>
                                      <w:szCs w:val="20"/>
                                    </w:rPr>
                                  </w:pPr>
                                  <w:r>
                                    <w:rPr>
                                      <w:rFonts w:hint="eastAsia"/>
                                      <w:sz w:val="20"/>
                                      <w:szCs w:val="20"/>
                                    </w:rPr>
                                    <w:t>0.9034</w:t>
                                  </w:r>
                                </w:p>
                              </w:tc>
                            </w:tr>
                            <w:tr w:rsidR="00E93DA3" w14:paraId="6ED5B9FD" w14:textId="77777777" w:rsidTr="003D6685">
                              <w:tc>
                                <w:tcPr>
                                  <w:tcW w:w="1271" w:type="dxa"/>
                                  <w:tcBorders>
                                    <w:top w:val="single" w:sz="6" w:space="0" w:color="auto"/>
                                    <w:bottom w:val="single" w:sz="6" w:space="0" w:color="auto"/>
                                    <w:right w:val="single" w:sz="12" w:space="0" w:color="auto"/>
                                  </w:tcBorders>
                                  <w:vAlign w:val="center"/>
                                </w:tcPr>
                                <w:p w14:paraId="63BCC5A7" w14:textId="3A6E1884" w:rsidR="00E93DA3" w:rsidRDefault="00E93DA3" w:rsidP="004930C7">
                                  <w:pPr>
                                    <w:jc w:val="center"/>
                                  </w:pPr>
                                  <w:r>
                                    <w:rPr>
                                      <w:rFonts w:hint="eastAsia"/>
                                    </w:rPr>
                                    <w:t>K</w:t>
                                  </w:r>
                                </w:p>
                              </w:tc>
                              <w:tc>
                                <w:tcPr>
                                  <w:tcW w:w="1396" w:type="dxa"/>
                                  <w:tcBorders>
                                    <w:top w:val="single" w:sz="6" w:space="0" w:color="auto"/>
                                    <w:left w:val="single" w:sz="12" w:space="0" w:color="auto"/>
                                    <w:bottom w:val="single" w:sz="6" w:space="0" w:color="auto"/>
                                  </w:tcBorders>
                                  <w:vAlign w:val="center"/>
                                </w:tcPr>
                                <w:p w14:paraId="5BF778D9" w14:textId="2D70B0CB" w:rsidR="00E93DA3" w:rsidRDefault="00E93DA3" w:rsidP="004930C7">
                                  <w:pPr>
                                    <w:wordWrap w:val="0"/>
                                    <w:jc w:val="right"/>
                                    <w:rPr>
                                      <w:sz w:val="20"/>
                                      <w:szCs w:val="20"/>
                                    </w:rPr>
                                  </w:pPr>
                                  <w:r>
                                    <w:rPr>
                                      <w:rFonts w:hint="eastAsia"/>
                                      <w:sz w:val="20"/>
                                      <w:szCs w:val="20"/>
                                    </w:rPr>
                                    <w:t>0.708</w:t>
                                  </w:r>
                                  <w:r>
                                    <w:rPr>
                                      <w:sz w:val="20"/>
                                      <w:szCs w:val="20"/>
                                    </w:rPr>
                                    <w:t>3</w:t>
                                  </w:r>
                                </w:p>
                              </w:tc>
                              <w:tc>
                                <w:tcPr>
                                  <w:tcW w:w="1396" w:type="dxa"/>
                                  <w:tcBorders>
                                    <w:top w:val="single" w:sz="6" w:space="0" w:color="auto"/>
                                    <w:left w:val="single" w:sz="12" w:space="0" w:color="auto"/>
                                    <w:bottom w:val="single" w:sz="6" w:space="0" w:color="auto"/>
                                    <w:right w:val="single" w:sz="12" w:space="0" w:color="auto"/>
                                  </w:tcBorders>
                                  <w:vAlign w:val="center"/>
                                </w:tcPr>
                                <w:p w14:paraId="3FE40D3A" w14:textId="5C3350FA" w:rsidR="00E93DA3" w:rsidRDefault="00E93DA3" w:rsidP="004930C7">
                                  <w:pPr>
                                    <w:jc w:val="right"/>
                                    <w:rPr>
                                      <w:sz w:val="20"/>
                                      <w:szCs w:val="20"/>
                                    </w:rPr>
                                  </w:pPr>
                                  <w:r>
                                    <w:rPr>
                                      <w:rFonts w:hint="eastAsia"/>
                                      <w:sz w:val="20"/>
                                      <w:szCs w:val="20"/>
                                    </w:rPr>
                                    <w:t>0.8494</w:t>
                                  </w:r>
                                </w:p>
                              </w:tc>
                              <w:tc>
                                <w:tcPr>
                                  <w:tcW w:w="1397" w:type="dxa"/>
                                  <w:tcBorders>
                                    <w:top w:val="single" w:sz="6" w:space="0" w:color="auto"/>
                                    <w:left w:val="single" w:sz="12" w:space="0" w:color="auto"/>
                                    <w:bottom w:val="single" w:sz="6" w:space="0" w:color="auto"/>
                                    <w:right w:val="single" w:sz="12" w:space="0" w:color="auto"/>
                                  </w:tcBorders>
                                  <w:vAlign w:val="center"/>
                                </w:tcPr>
                                <w:p w14:paraId="2ADC2F3B" w14:textId="1D8CEFE7" w:rsidR="00E93DA3" w:rsidRDefault="00E93DA3" w:rsidP="00395B54">
                                  <w:pPr>
                                    <w:wordWrap w:val="0"/>
                                    <w:jc w:val="right"/>
                                    <w:rPr>
                                      <w:sz w:val="20"/>
                                      <w:szCs w:val="20"/>
                                    </w:rPr>
                                  </w:pPr>
                                  <w:r>
                                    <w:rPr>
                                      <w:rFonts w:hint="eastAsia"/>
                                      <w:sz w:val="20"/>
                                      <w:szCs w:val="20"/>
                                    </w:rPr>
                                    <w:t>0.8969</w:t>
                                  </w:r>
                                </w:p>
                              </w:tc>
                              <w:tc>
                                <w:tcPr>
                                  <w:tcW w:w="1396" w:type="dxa"/>
                                  <w:tcBorders>
                                    <w:top w:val="single" w:sz="6" w:space="0" w:color="auto"/>
                                    <w:left w:val="single" w:sz="12" w:space="0" w:color="auto"/>
                                    <w:bottom w:val="single" w:sz="6" w:space="0" w:color="auto"/>
                                    <w:right w:val="single" w:sz="12" w:space="0" w:color="auto"/>
                                  </w:tcBorders>
                                </w:tcPr>
                                <w:p w14:paraId="7AF12647" w14:textId="0A3BB7FF" w:rsidR="00E93DA3" w:rsidRDefault="00E93DA3" w:rsidP="004930C7">
                                  <w:pPr>
                                    <w:jc w:val="right"/>
                                    <w:rPr>
                                      <w:sz w:val="20"/>
                                      <w:szCs w:val="20"/>
                                    </w:rPr>
                                  </w:pPr>
                                  <w:r>
                                    <w:rPr>
                                      <w:rFonts w:hint="eastAsia"/>
                                      <w:sz w:val="20"/>
                                      <w:szCs w:val="20"/>
                                    </w:rPr>
                                    <w:t>0.8494</w:t>
                                  </w:r>
                                </w:p>
                              </w:tc>
                              <w:tc>
                                <w:tcPr>
                                  <w:tcW w:w="1396" w:type="dxa"/>
                                  <w:tcBorders>
                                    <w:top w:val="single" w:sz="6" w:space="0" w:color="auto"/>
                                    <w:left w:val="single" w:sz="12" w:space="0" w:color="auto"/>
                                    <w:bottom w:val="single" w:sz="6" w:space="0" w:color="auto"/>
                                    <w:right w:val="single" w:sz="12" w:space="0" w:color="auto"/>
                                  </w:tcBorders>
                                </w:tcPr>
                                <w:p w14:paraId="4D6581BC" w14:textId="23ECF02E" w:rsidR="00E93DA3" w:rsidRDefault="00E93DA3" w:rsidP="004930C7">
                                  <w:pPr>
                                    <w:jc w:val="right"/>
                                    <w:rPr>
                                      <w:sz w:val="20"/>
                                      <w:szCs w:val="20"/>
                                    </w:rPr>
                                  </w:pPr>
                                  <w:r>
                                    <w:rPr>
                                      <w:rFonts w:hint="eastAsia"/>
                                      <w:sz w:val="20"/>
                                      <w:szCs w:val="20"/>
                                    </w:rPr>
                                    <w:t>0.9038</w:t>
                                  </w:r>
                                </w:p>
                              </w:tc>
                              <w:tc>
                                <w:tcPr>
                                  <w:tcW w:w="1397" w:type="dxa"/>
                                  <w:tcBorders>
                                    <w:top w:val="single" w:sz="6" w:space="0" w:color="auto"/>
                                    <w:left w:val="single" w:sz="12" w:space="0" w:color="auto"/>
                                    <w:bottom w:val="single" w:sz="6" w:space="0" w:color="auto"/>
                                  </w:tcBorders>
                                  <w:vAlign w:val="center"/>
                                </w:tcPr>
                                <w:p w14:paraId="5C0CB702" w14:textId="220C59F1" w:rsidR="00E93DA3" w:rsidRDefault="00E93DA3" w:rsidP="004930C7">
                                  <w:pPr>
                                    <w:jc w:val="right"/>
                                    <w:rPr>
                                      <w:sz w:val="20"/>
                                      <w:szCs w:val="20"/>
                                    </w:rPr>
                                  </w:pPr>
                                  <w:r>
                                    <w:rPr>
                                      <w:rFonts w:hint="eastAsia"/>
                                      <w:sz w:val="20"/>
                                      <w:szCs w:val="20"/>
                                    </w:rPr>
                                    <w:t>0.9168</w:t>
                                  </w:r>
                                </w:p>
                              </w:tc>
                            </w:tr>
                            <w:tr w:rsidR="00E93DA3" w14:paraId="36D6BA55" w14:textId="77777777" w:rsidTr="003D6685">
                              <w:tc>
                                <w:tcPr>
                                  <w:tcW w:w="1271" w:type="dxa"/>
                                  <w:tcBorders>
                                    <w:top w:val="single" w:sz="6" w:space="0" w:color="auto"/>
                                    <w:bottom w:val="single" w:sz="6" w:space="0" w:color="auto"/>
                                    <w:right w:val="single" w:sz="12" w:space="0" w:color="auto"/>
                                  </w:tcBorders>
                                  <w:vAlign w:val="center"/>
                                </w:tcPr>
                                <w:p w14:paraId="1B1D6A2F" w14:textId="1B61F5E5" w:rsidR="00E93DA3" w:rsidRDefault="00E93DA3" w:rsidP="004930C7">
                                  <w:pPr>
                                    <w:jc w:val="center"/>
                                  </w:pPr>
                                  <w:r>
                                    <w:rPr>
                                      <w:rFonts w:hint="eastAsia"/>
                                    </w:rPr>
                                    <w:t>L</w:t>
                                  </w:r>
                                </w:p>
                              </w:tc>
                              <w:tc>
                                <w:tcPr>
                                  <w:tcW w:w="1396" w:type="dxa"/>
                                  <w:tcBorders>
                                    <w:top w:val="single" w:sz="6" w:space="0" w:color="auto"/>
                                    <w:left w:val="single" w:sz="12" w:space="0" w:color="auto"/>
                                    <w:bottom w:val="single" w:sz="6" w:space="0" w:color="auto"/>
                                  </w:tcBorders>
                                  <w:vAlign w:val="center"/>
                                </w:tcPr>
                                <w:p w14:paraId="527F57A1" w14:textId="66CE739C" w:rsidR="00E93DA3" w:rsidRDefault="00E93DA3" w:rsidP="004930C7">
                                  <w:pPr>
                                    <w:wordWrap w:val="0"/>
                                    <w:jc w:val="right"/>
                                    <w:rPr>
                                      <w:sz w:val="20"/>
                                      <w:szCs w:val="20"/>
                                    </w:rPr>
                                  </w:pPr>
                                  <w:r>
                                    <w:rPr>
                                      <w:rFonts w:hint="eastAsia"/>
                                      <w:sz w:val="20"/>
                                      <w:szCs w:val="20"/>
                                    </w:rPr>
                                    <w:t>0.7308</w:t>
                                  </w:r>
                                </w:p>
                              </w:tc>
                              <w:tc>
                                <w:tcPr>
                                  <w:tcW w:w="1396" w:type="dxa"/>
                                  <w:tcBorders>
                                    <w:top w:val="single" w:sz="6" w:space="0" w:color="auto"/>
                                    <w:left w:val="single" w:sz="12" w:space="0" w:color="auto"/>
                                    <w:bottom w:val="single" w:sz="6" w:space="0" w:color="auto"/>
                                    <w:right w:val="single" w:sz="12" w:space="0" w:color="auto"/>
                                  </w:tcBorders>
                                  <w:vAlign w:val="center"/>
                                </w:tcPr>
                                <w:p w14:paraId="7A518B0F" w14:textId="44153572" w:rsidR="00E93DA3" w:rsidRDefault="00E93DA3" w:rsidP="004930C7">
                                  <w:pPr>
                                    <w:jc w:val="right"/>
                                    <w:rPr>
                                      <w:sz w:val="20"/>
                                      <w:szCs w:val="20"/>
                                    </w:rPr>
                                  </w:pPr>
                                  <w:r>
                                    <w:rPr>
                                      <w:rFonts w:hint="eastAsia"/>
                                      <w:sz w:val="20"/>
                                      <w:szCs w:val="20"/>
                                    </w:rPr>
                                    <w:t>0.8582</w:t>
                                  </w:r>
                                </w:p>
                              </w:tc>
                              <w:tc>
                                <w:tcPr>
                                  <w:tcW w:w="1397" w:type="dxa"/>
                                  <w:tcBorders>
                                    <w:top w:val="single" w:sz="6" w:space="0" w:color="auto"/>
                                    <w:left w:val="single" w:sz="12" w:space="0" w:color="auto"/>
                                    <w:bottom w:val="single" w:sz="6" w:space="0" w:color="auto"/>
                                    <w:right w:val="single" w:sz="12" w:space="0" w:color="auto"/>
                                  </w:tcBorders>
                                  <w:vAlign w:val="center"/>
                                </w:tcPr>
                                <w:p w14:paraId="2550BAE8" w14:textId="3E5549FE" w:rsidR="00E93DA3" w:rsidRDefault="00E93DA3" w:rsidP="00395B54">
                                  <w:pPr>
                                    <w:wordWrap w:val="0"/>
                                    <w:jc w:val="right"/>
                                    <w:rPr>
                                      <w:sz w:val="20"/>
                                      <w:szCs w:val="20"/>
                                    </w:rPr>
                                  </w:pPr>
                                  <w:r>
                                    <w:rPr>
                                      <w:rFonts w:hint="eastAsia"/>
                                      <w:sz w:val="20"/>
                                      <w:szCs w:val="20"/>
                                    </w:rPr>
                                    <w:t>0.8930</w:t>
                                  </w:r>
                                </w:p>
                              </w:tc>
                              <w:tc>
                                <w:tcPr>
                                  <w:tcW w:w="1396" w:type="dxa"/>
                                  <w:tcBorders>
                                    <w:top w:val="single" w:sz="6" w:space="0" w:color="auto"/>
                                    <w:left w:val="single" w:sz="12" w:space="0" w:color="auto"/>
                                    <w:bottom w:val="single" w:sz="6" w:space="0" w:color="auto"/>
                                    <w:right w:val="single" w:sz="12" w:space="0" w:color="auto"/>
                                  </w:tcBorders>
                                </w:tcPr>
                                <w:p w14:paraId="5D7D2B1C" w14:textId="08948373" w:rsidR="00E93DA3" w:rsidRDefault="00E93DA3" w:rsidP="004930C7">
                                  <w:pPr>
                                    <w:jc w:val="right"/>
                                    <w:rPr>
                                      <w:sz w:val="20"/>
                                      <w:szCs w:val="20"/>
                                    </w:rPr>
                                  </w:pPr>
                                  <w:r>
                                    <w:rPr>
                                      <w:rFonts w:hint="eastAsia"/>
                                      <w:sz w:val="20"/>
                                      <w:szCs w:val="20"/>
                                    </w:rPr>
                                    <w:t>0.8930</w:t>
                                  </w:r>
                                </w:p>
                              </w:tc>
                              <w:tc>
                                <w:tcPr>
                                  <w:tcW w:w="1396" w:type="dxa"/>
                                  <w:tcBorders>
                                    <w:top w:val="single" w:sz="6" w:space="0" w:color="auto"/>
                                    <w:left w:val="single" w:sz="12" w:space="0" w:color="auto"/>
                                    <w:bottom w:val="single" w:sz="6" w:space="0" w:color="auto"/>
                                    <w:right w:val="single" w:sz="12" w:space="0" w:color="auto"/>
                                  </w:tcBorders>
                                </w:tcPr>
                                <w:p w14:paraId="05FA2E4D" w14:textId="7F3152E4" w:rsidR="00E93DA3" w:rsidRDefault="00E93DA3" w:rsidP="004930C7">
                                  <w:pPr>
                                    <w:jc w:val="right"/>
                                    <w:rPr>
                                      <w:sz w:val="20"/>
                                      <w:szCs w:val="20"/>
                                    </w:rPr>
                                  </w:pPr>
                                  <w:r>
                                    <w:rPr>
                                      <w:rFonts w:hint="eastAsia"/>
                                      <w:sz w:val="20"/>
                                      <w:szCs w:val="20"/>
                                    </w:rPr>
                                    <w:t>0.9082</w:t>
                                  </w:r>
                                </w:p>
                              </w:tc>
                              <w:tc>
                                <w:tcPr>
                                  <w:tcW w:w="1397" w:type="dxa"/>
                                  <w:tcBorders>
                                    <w:top w:val="single" w:sz="6" w:space="0" w:color="auto"/>
                                    <w:left w:val="single" w:sz="12" w:space="0" w:color="auto"/>
                                    <w:bottom w:val="single" w:sz="6" w:space="0" w:color="auto"/>
                                  </w:tcBorders>
                                  <w:vAlign w:val="center"/>
                                </w:tcPr>
                                <w:p w14:paraId="251F24E2" w14:textId="543C8DCB" w:rsidR="00E93DA3" w:rsidRDefault="00E93DA3" w:rsidP="004930C7">
                                  <w:pPr>
                                    <w:jc w:val="right"/>
                                    <w:rPr>
                                      <w:sz w:val="20"/>
                                      <w:szCs w:val="20"/>
                                    </w:rPr>
                                  </w:pPr>
                                  <w:r>
                                    <w:rPr>
                                      <w:rFonts w:hint="eastAsia"/>
                                      <w:sz w:val="20"/>
                                      <w:szCs w:val="20"/>
                                    </w:rPr>
                                    <w:t>0.9088</w:t>
                                  </w:r>
                                </w:p>
                              </w:tc>
                            </w:tr>
                            <w:tr w:rsidR="00E93DA3" w14:paraId="528A0681" w14:textId="77777777" w:rsidTr="003D6685">
                              <w:tc>
                                <w:tcPr>
                                  <w:tcW w:w="1271" w:type="dxa"/>
                                  <w:tcBorders>
                                    <w:top w:val="single" w:sz="6" w:space="0" w:color="auto"/>
                                    <w:bottom w:val="single" w:sz="6" w:space="0" w:color="auto"/>
                                    <w:right w:val="single" w:sz="12" w:space="0" w:color="auto"/>
                                  </w:tcBorders>
                                  <w:vAlign w:val="center"/>
                                </w:tcPr>
                                <w:p w14:paraId="2047FF3E" w14:textId="48C30118" w:rsidR="00E93DA3" w:rsidRDefault="00E93DA3" w:rsidP="004930C7">
                                  <w:pPr>
                                    <w:jc w:val="center"/>
                                  </w:pPr>
                                  <w:r>
                                    <w:rPr>
                                      <w:rFonts w:hint="eastAsia"/>
                                    </w:rPr>
                                    <w:t>M</w:t>
                                  </w:r>
                                </w:p>
                              </w:tc>
                              <w:tc>
                                <w:tcPr>
                                  <w:tcW w:w="1396" w:type="dxa"/>
                                  <w:tcBorders>
                                    <w:top w:val="single" w:sz="6" w:space="0" w:color="auto"/>
                                    <w:left w:val="single" w:sz="12" w:space="0" w:color="auto"/>
                                    <w:bottom w:val="single" w:sz="6" w:space="0" w:color="auto"/>
                                  </w:tcBorders>
                                  <w:vAlign w:val="center"/>
                                </w:tcPr>
                                <w:p w14:paraId="0517BAC7" w14:textId="295E09D8" w:rsidR="00E93DA3" w:rsidRDefault="00E93DA3" w:rsidP="004930C7">
                                  <w:pPr>
                                    <w:wordWrap w:val="0"/>
                                    <w:jc w:val="right"/>
                                    <w:rPr>
                                      <w:sz w:val="20"/>
                                      <w:szCs w:val="20"/>
                                    </w:rPr>
                                  </w:pPr>
                                  <w:r>
                                    <w:rPr>
                                      <w:rFonts w:hint="eastAsia"/>
                                      <w:sz w:val="20"/>
                                      <w:szCs w:val="20"/>
                                    </w:rPr>
                                    <w:t>0.758</w:t>
                                  </w:r>
                                  <w:r>
                                    <w:rPr>
                                      <w:sz w:val="20"/>
                                      <w:szCs w:val="20"/>
                                    </w:rPr>
                                    <w:t>4</w:t>
                                  </w:r>
                                </w:p>
                              </w:tc>
                              <w:tc>
                                <w:tcPr>
                                  <w:tcW w:w="1396" w:type="dxa"/>
                                  <w:tcBorders>
                                    <w:top w:val="single" w:sz="6" w:space="0" w:color="auto"/>
                                    <w:left w:val="single" w:sz="12" w:space="0" w:color="auto"/>
                                    <w:bottom w:val="single" w:sz="6" w:space="0" w:color="auto"/>
                                    <w:right w:val="single" w:sz="12" w:space="0" w:color="auto"/>
                                  </w:tcBorders>
                                  <w:vAlign w:val="center"/>
                                </w:tcPr>
                                <w:p w14:paraId="7A65222E" w14:textId="09F33DB4" w:rsidR="00E93DA3" w:rsidRDefault="00E93DA3" w:rsidP="004930C7">
                                  <w:pPr>
                                    <w:jc w:val="right"/>
                                    <w:rPr>
                                      <w:sz w:val="20"/>
                                      <w:szCs w:val="20"/>
                                    </w:rPr>
                                  </w:pPr>
                                  <w:r>
                                    <w:rPr>
                                      <w:rFonts w:hint="eastAsia"/>
                                      <w:sz w:val="20"/>
                                      <w:szCs w:val="20"/>
                                    </w:rPr>
                                    <w:t>0.9044</w:t>
                                  </w:r>
                                </w:p>
                              </w:tc>
                              <w:tc>
                                <w:tcPr>
                                  <w:tcW w:w="1397" w:type="dxa"/>
                                  <w:tcBorders>
                                    <w:top w:val="single" w:sz="6" w:space="0" w:color="auto"/>
                                    <w:left w:val="single" w:sz="12" w:space="0" w:color="auto"/>
                                    <w:bottom w:val="single" w:sz="6" w:space="0" w:color="auto"/>
                                    <w:right w:val="single" w:sz="12" w:space="0" w:color="auto"/>
                                  </w:tcBorders>
                                  <w:vAlign w:val="center"/>
                                </w:tcPr>
                                <w:p w14:paraId="14DD4044" w14:textId="6FD26B86" w:rsidR="00E93DA3" w:rsidRPr="00961756" w:rsidRDefault="00E93DA3" w:rsidP="00395B54">
                                  <w:pPr>
                                    <w:wordWrap w:val="0"/>
                                    <w:jc w:val="right"/>
                                    <w:rPr>
                                      <w:b/>
                                      <w:sz w:val="20"/>
                                      <w:szCs w:val="20"/>
                                    </w:rPr>
                                  </w:pPr>
                                  <w:r w:rsidRPr="00961756">
                                    <w:rPr>
                                      <w:rFonts w:hint="eastAsia"/>
                                      <w:b/>
                                      <w:sz w:val="20"/>
                                      <w:szCs w:val="20"/>
                                    </w:rPr>
                                    <w:t>0.9306</w:t>
                                  </w:r>
                                </w:p>
                              </w:tc>
                              <w:tc>
                                <w:tcPr>
                                  <w:tcW w:w="1396" w:type="dxa"/>
                                  <w:tcBorders>
                                    <w:top w:val="single" w:sz="6" w:space="0" w:color="auto"/>
                                    <w:left w:val="single" w:sz="12" w:space="0" w:color="auto"/>
                                    <w:bottom w:val="single" w:sz="6" w:space="0" w:color="auto"/>
                                    <w:right w:val="single" w:sz="12" w:space="0" w:color="auto"/>
                                  </w:tcBorders>
                                </w:tcPr>
                                <w:p w14:paraId="5E4B7568" w14:textId="65B43C8E" w:rsidR="00E93DA3" w:rsidRDefault="00E93DA3" w:rsidP="004930C7">
                                  <w:pPr>
                                    <w:jc w:val="right"/>
                                    <w:rPr>
                                      <w:sz w:val="20"/>
                                      <w:szCs w:val="20"/>
                                    </w:rPr>
                                  </w:pPr>
                                  <w:r>
                                    <w:rPr>
                                      <w:rFonts w:hint="eastAsia"/>
                                      <w:sz w:val="20"/>
                                      <w:szCs w:val="20"/>
                                    </w:rPr>
                                    <w:t>0.9177</w:t>
                                  </w:r>
                                </w:p>
                              </w:tc>
                              <w:tc>
                                <w:tcPr>
                                  <w:tcW w:w="1396" w:type="dxa"/>
                                  <w:tcBorders>
                                    <w:top w:val="single" w:sz="6" w:space="0" w:color="auto"/>
                                    <w:left w:val="single" w:sz="12" w:space="0" w:color="auto"/>
                                    <w:bottom w:val="single" w:sz="6" w:space="0" w:color="auto"/>
                                    <w:right w:val="single" w:sz="12" w:space="0" w:color="auto"/>
                                  </w:tcBorders>
                                </w:tcPr>
                                <w:p w14:paraId="4438CA9F" w14:textId="48422B1D" w:rsidR="00E93DA3" w:rsidRDefault="00E93DA3" w:rsidP="004930C7">
                                  <w:pPr>
                                    <w:jc w:val="right"/>
                                    <w:rPr>
                                      <w:sz w:val="20"/>
                                      <w:szCs w:val="20"/>
                                    </w:rPr>
                                  </w:pPr>
                                  <w:r>
                                    <w:rPr>
                                      <w:rFonts w:hint="eastAsia"/>
                                      <w:sz w:val="20"/>
                                      <w:szCs w:val="20"/>
                                    </w:rPr>
                                    <w:t>0.9088</w:t>
                                  </w:r>
                                </w:p>
                              </w:tc>
                              <w:tc>
                                <w:tcPr>
                                  <w:tcW w:w="1397" w:type="dxa"/>
                                  <w:tcBorders>
                                    <w:top w:val="single" w:sz="6" w:space="0" w:color="auto"/>
                                    <w:left w:val="single" w:sz="12" w:space="0" w:color="auto"/>
                                    <w:bottom w:val="single" w:sz="6" w:space="0" w:color="auto"/>
                                  </w:tcBorders>
                                  <w:vAlign w:val="center"/>
                                </w:tcPr>
                                <w:p w14:paraId="06F7266E" w14:textId="70275FD8" w:rsidR="00E93DA3" w:rsidRDefault="00E93DA3" w:rsidP="004930C7">
                                  <w:pPr>
                                    <w:jc w:val="right"/>
                                    <w:rPr>
                                      <w:sz w:val="20"/>
                                      <w:szCs w:val="20"/>
                                    </w:rPr>
                                  </w:pPr>
                                  <w:r>
                                    <w:rPr>
                                      <w:rFonts w:hint="eastAsia"/>
                                      <w:sz w:val="20"/>
                                      <w:szCs w:val="20"/>
                                    </w:rPr>
                                    <w:t>0.9165</w:t>
                                  </w:r>
                                </w:p>
                              </w:tc>
                            </w:tr>
                            <w:tr w:rsidR="00E93DA3" w14:paraId="4E6BE2E3" w14:textId="77777777" w:rsidTr="003D6685">
                              <w:tc>
                                <w:tcPr>
                                  <w:tcW w:w="1271" w:type="dxa"/>
                                  <w:tcBorders>
                                    <w:top w:val="single" w:sz="6" w:space="0" w:color="auto"/>
                                    <w:bottom w:val="single" w:sz="6" w:space="0" w:color="auto"/>
                                    <w:right w:val="single" w:sz="12" w:space="0" w:color="auto"/>
                                  </w:tcBorders>
                                  <w:vAlign w:val="center"/>
                                </w:tcPr>
                                <w:p w14:paraId="32D90969" w14:textId="45BDAF61" w:rsidR="00E93DA3" w:rsidRDefault="00E93DA3" w:rsidP="003D6685">
                                  <w:pPr>
                                    <w:jc w:val="center"/>
                                  </w:pPr>
                                  <w:r>
                                    <w:rPr>
                                      <w:rFonts w:hint="eastAsia"/>
                                    </w:rPr>
                                    <w:t>N</w:t>
                                  </w:r>
                                </w:p>
                              </w:tc>
                              <w:tc>
                                <w:tcPr>
                                  <w:tcW w:w="1396" w:type="dxa"/>
                                  <w:tcBorders>
                                    <w:top w:val="single" w:sz="6" w:space="0" w:color="auto"/>
                                    <w:left w:val="single" w:sz="12" w:space="0" w:color="auto"/>
                                    <w:bottom w:val="single" w:sz="6" w:space="0" w:color="auto"/>
                                  </w:tcBorders>
                                  <w:vAlign w:val="center"/>
                                </w:tcPr>
                                <w:p w14:paraId="4B4AC421" w14:textId="4FE2542F" w:rsidR="00E93DA3" w:rsidRDefault="00E93DA3" w:rsidP="004930C7">
                                  <w:pPr>
                                    <w:wordWrap w:val="0"/>
                                    <w:jc w:val="right"/>
                                    <w:rPr>
                                      <w:sz w:val="20"/>
                                      <w:szCs w:val="20"/>
                                    </w:rPr>
                                  </w:pPr>
                                  <w:r>
                                    <w:rPr>
                                      <w:rFonts w:hint="eastAsia"/>
                                      <w:sz w:val="20"/>
                                      <w:szCs w:val="20"/>
                                    </w:rPr>
                                    <w:t>0.7659</w:t>
                                  </w:r>
                                </w:p>
                              </w:tc>
                              <w:tc>
                                <w:tcPr>
                                  <w:tcW w:w="1396" w:type="dxa"/>
                                  <w:tcBorders>
                                    <w:top w:val="single" w:sz="6" w:space="0" w:color="auto"/>
                                    <w:left w:val="single" w:sz="12" w:space="0" w:color="auto"/>
                                    <w:bottom w:val="single" w:sz="6" w:space="0" w:color="auto"/>
                                    <w:right w:val="single" w:sz="12" w:space="0" w:color="auto"/>
                                  </w:tcBorders>
                                  <w:vAlign w:val="center"/>
                                </w:tcPr>
                                <w:p w14:paraId="0E530EAB" w14:textId="0FAE86B8" w:rsidR="00E93DA3" w:rsidRDefault="00E93DA3" w:rsidP="004930C7">
                                  <w:pPr>
                                    <w:jc w:val="right"/>
                                    <w:rPr>
                                      <w:sz w:val="20"/>
                                      <w:szCs w:val="20"/>
                                    </w:rPr>
                                  </w:pPr>
                                  <w:r>
                                    <w:rPr>
                                      <w:rFonts w:hint="eastAsia"/>
                                      <w:sz w:val="20"/>
                                      <w:szCs w:val="20"/>
                                    </w:rPr>
                                    <w:t>0.9004</w:t>
                                  </w:r>
                                </w:p>
                              </w:tc>
                              <w:tc>
                                <w:tcPr>
                                  <w:tcW w:w="1397" w:type="dxa"/>
                                  <w:tcBorders>
                                    <w:top w:val="single" w:sz="6" w:space="0" w:color="auto"/>
                                    <w:left w:val="single" w:sz="12" w:space="0" w:color="auto"/>
                                    <w:bottom w:val="single" w:sz="6" w:space="0" w:color="auto"/>
                                    <w:right w:val="single" w:sz="12" w:space="0" w:color="auto"/>
                                  </w:tcBorders>
                                  <w:vAlign w:val="center"/>
                                </w:tcPr>
                                <w:p w14:paraId="23666015" w14:textId="2909D6FE" w:rsidR="00E93DA3" w:rsidRPr="00961756" w:rsidRDefault="00E93DA3" w:rsidP="00395B54">
                                  <w:pPr>
                                    <w:wordWrap w:val="0"/>
                                    <w:jc w:val="right"/>
                                    <w:rPr>
                                      <w:b/>
                                      <w:sz w:val="20"/>
                                      <w:szCs w:val="20"/>
                                    </w:rPr>
                                  </w:pPr>
                                  <w:r w:rsidRPr="00961756">
                                    <w:rPr>
                                      <w:rFonts w:hint="eastAsia"/>
                                      <w:b/>
                                      <w:sz w:val="20"/>
                                      <w:szCs w:val="20"/>
                                    </w:rPr>
                                    <w:t>0.9327</w:t>
                                  </w:r>
                                </w:p>
                              </w:tc>
                              <w:tc>
                                <w:tcPr>
                                  <w:tcW w:w="1396" w:type="dxa"/>
                                  <w:tcBorders>
                                    <w:top w:val="single" w:sz="6" w:space="0" w:color="auto"/>
                                    <w:left w:val="single" w:sz="12" w:space="0" w:color="auto"/>
                                    <w:bottom w:val="single" w:sz="6" w:space="0" w:color="auto"/>
                                    <w:right w:val="single" w:sz="12" w:space="0" w:color="auto"/>
                                  </w:tcBorders>
                                </w:tcPr>
                                <w:p w14:paraId="36F1B12B" w14:textId="47F1FA42" w:rsidR="00E93DA3" w:rsidRPr="00961756" w:rsidRDefault="00E93DA3" w:rsidP="004930C7">
                                  <w:pPr>
                                    <w:jc w:val="right"/>
                                    <w:rPr>
                                      <w:b/>
                                      <w:sz w:val="20"/>
                                      <w:szCs w:val="20"/>
                                    </w:rPr>
                                  </w:pPr>
                                  <w:r w:rsidRPr="00961756">
                                    <w:rPr>
                                      <w:rFonts w:hint="eastAsia"/>
                                      <w:b/>
                                      <w:sz w:val="20"/>
                                      <w:szCs w:val="20"/>
                                    </w:rPr>
                                    <w:t>0.9240</w:t>
                                  </w:r>
                                </w:p>
                              </w:tc>
                              <w:tc>
                                <w:tcPr>
                                  <w:tcW w:w="1396" w:type="dxa"/>
                                  <w:tcBorders>
                                    <w:top w:val="single" w:sz="6" w:space="0" w:color="auto"/>
                                    <w:left w:val="single" w:sz="12" w:space="0" w:color="auto"/>
                                    <w:bottom w:val="single" w:sz="6" w:space="0" w:color="auto"/>
                                    <w:right w:val="single" w:sz="12" w:space="0" w:color="auto"/>
                                  </w:tcBorders>
                                </w:tcPr>
                                <w:p w14:paraId="1BDAA442" w14:textId="7BD0A442" w:rsidR="00E93DA3" w:rsidRDefault="00E93DA3" w:rsidP="004930C7">
                                  <w:pPr>
                                    <w:jc w:val="right"/>
                                    <w:rPr>
                                      <w:sz w:val="20"/>
                                      <w:szCs w:val="20"/>
                                    </w:rPr>
                                  </w:pPr>
                                  <w:r>
                                    <w:rPr>
                                      <w:rFonts w:hint="eastAsia"/>
                                      <w:sz w:val="20"/>
                                      <w:szCs w:val="20"/>
                                    </w:rPr>
                                    <w:t>0.9152</w:t>
                                  </w:r>
                                </w:p>
                              </w:tc>
                              <w:tc>
                                <w:tcPr>
                                  <w:tcW w:w="1397" w:type="dxa"/>
                                  <w:tcBorders>
                                    <w:top w:val="single" w:sz="6" w:space="0" w:color="auto"/>
                                    <w:left w:val="single" w:sz="12" w:space="0" w:color="auto"/>
                                    <w:bottom w:val="single" w:sz="6" w:space="0" w:color="auto"/>
                                  </w:tcBorders>
                                  <w:vAlign w:val="center"/>
                                </w:tcPr>
                                <w:p w14:paraId="2980D4AE" w14:textId="578A9503" w:rsidR="00E93DA3" w:rsidRDefault="00E93DA3" w:rsidP="004930C7">
                                  <w:pPr>
                                    <w:jc w:val="right"/>
                                    <w:rPr>
                                      <w:sz w:val="20"/>
                                      <w:szCs w:val="20"/>
                                    </w:rPr>
                                  </w:pPr>
                                  <w:r>
                                    <w:rPr>
                                      <w:rFonts w:hint="eastAsia"/>
                                      <w:sz w:val="20"/>
                                      <w:szCs w:val="20"/>
                                    </w:rPr>
                                    <w:t>0.4950</w:t>
                                  </w:r>
                                </w:p>
                              </w:tc>
                            </w:tr>
                            <w:tr w:rsidR="00E93DA3" w14:paraId="5C0C16CD" w14:textId="77777777" w:rsidTr="003D6685">
                              <w:tc>
                                <w:tcPr>
                                  <w:tcW w:w="1271" w:type="dxa"/>
                                  <w:tcBorders>
                                    <w:top w:val="single" w:sz="6" w:space="0" w:color="auto"/>
                                    <w:bottom w:val="single" w:sz="6" w:space="0" w:color="auto"/>
                                    <w:right w:val="single" w:sz="12" w:space="0" w:color="auto"/>
                                  </w:tcBorders>
                                  <w:vAlign w:val="center"/>
                                </w:tcPr>
                                <w:p w14:paraId="7687CA01" w14:textId="06A06158" w:rsidR="00E93DA3" w:rsidRDefault="00E93DA3" w:rsidP="004930C7">
                                  <w:pPr>
                                    <w:jc w:val="center"/>
                                  </w:pPr>
                                  <w:r>
                                    <w:rPr>
                                      <w:rFonts w:hint="eastAsia"/>
                                    </w:rPr>
                                    <w:t>O</w:t>
                                  </w:r>
                                </w:p>
                              </w:tc>
                              <w:tc>
                                <w:tcPr>
                                  <w:tcW w:w="1396" w:type="dxa"/>
                                  <w:tcBorders>
                                    <w:top w:val="single" w:sz="6" w:space="0" w:color="auto"/>
                                    <w:left w:val="single" w:sz="12" w:space="0" w:color="auto"/>
                                    <w:bottom w:val="single" w:sz="6" w:space="0" w:color="auto"/>
                                  </w:tcBorders>
                                  <w:vAlign w:val="center"/>
                                </w:tcPr>
                                <w:p w14:paraId="525D8844" w14:textId="3F7D2557" w:rsidR="00E93DA3" w:rsidRDefault="00E93DA3" w:rsidP="004930C7">
                                  <w:pPr>
                                    <w:wordWrap w:val="0"/>
                                    <w:jc w:val="right"/>
                                    <w:rPr>
                                      <w:sz w:val="20"/>
                                      <w:szCs w:val="20"/>
                                    </w:rPr>
                                  </w:pPr>
                                  <w:r>
                                    <w:rPr>
                                      <w:rFonts w:hint="eastAsia"/>
                                      <w:sz w:val="20"/>
                                      <w:szCs w:val="20"/>
                                    </w:rPr>
                                    <w:t>0.7679</w:t>
                                  </w:r>
                                </w:p>
                              </w:tc>
                              <w:tc>
                                <w:tcPr>
                                  <w:tcW w:w="1396" w:type="dxa"/>
                                  <w:tcBorders>
                                    <w:top w:val="single" w:sz="6" w:space="0" w:color="auto"/>
                                    <w:left w:val="single" w:sz="12" w:space="0" w:color="auto"/>
                                    <w:bottom w:val="single" w:sz="6" w:space="0" w:color="auto"/>
                                    <w:right w:val="single" w:sz="12" w:space="0" w:color="auto"/>
                                  </w:tcBorders>
                                  <w:vAlign w:val="center"/>
                                </w:tcPr>
                                <w:p w14:paraId="694174F0" w14:textId="1339D785" w:rsidR="00E93DA3" w:rsidRDefault="00E93DA3" w:rsidP="004930C7">
                                  <w:pPr>
                                    <w:jc w:val="right"/>
                                    <w:rPr>
                                      <w:sz w:val="20"/>
                                      <w:szCs w:val="20"/>
                                    </w:rPr>
                                  </w:pPr>
                                  <w:r>
                                    <w:rPr>
                                      <w:rFonts w:hint="eastAsia"/>
                                      <w:sz w:val="20"/>
                                      <w:szCs w:val="20"/>
                                    </w:rPr>
                                    <w:t>0.8516</w:t>
                                  </w:r>
                                </w:p>
                              </w:tc>
                              <w:tc>
                                <w:tcPr>
                                  <w:tcW w:w="1397" w:type="dxa"/>
                                  <w:tcBorders>
                                    <w:top w:val="single" w:sz="6" w:space="0" w:color="auto"/>
                                    <w:left w:val="single" w:sz="12" w:space="0" w:color="auto"/>
                                    <w:bottom w:val="single" w:sz="6" w:space="0" w:color="auto"/>
                                    <w:right w:val="single" w:sz="12" w:space="0" w:color="auto"/>
                                  </w:tcBorders>
                                  <w:vAlign w:val="center"/>
                                </w:tcPr>
                                <w:p w14:paraId="0F300C08" w14:textId="19C58DF8" w:rsidR="00E93DA3" w:rsidRDefault="00E93DA3" w:rsidP="00395B54">
                                  <w:pPr>
                                    <w:wordWrap w:val="0"/>
                                    <w:jc w:val="right"/>
                                    <w:rPr>
                                      <w:sz w:val="20"/>
                                      <w:szCs w:val="20"/>
                                    </w:rPr>
                                  </w:pPr>
                                  <w:r>
                                    <w:rPr>
                                      <w:rFonts w:hint="eastAsia"/>
                                      <w:sz w:val="20"/>
                                      <w:szCs w:val="20"/>
                                    </w:rPr>
                                    <w:t>0.9029</w:t>
                                  </w:r>
                                </w:p>
                              </w:tc>
                              <w:tc>
                                <w:tcPr>
                                  <w:tcW w:w="1396" w:type="dxa"/>
                                  <w:tcBorders>
                                    <w:top w:val="single" w:sz="6" w:space="0" w:color="auto"/>
                                    <w:left w:val="single" w:sz="12" w:space="0" w:color="auto"/>
                                    <w:bottom w:val="single" w:sz="6" w:space="0" w:color="auto"/>
                                    <w:right w:val="single" w:sz="12" w:space="0" w:color="auto"/>
                                  </w:tcBorders>
                                </w:tcPr>
                                <w:p w14:paraId="6D807D65" w14:textId="26B48EBE" w:rsidR="00E93DA3" w:rsidRDefault="00E93DA3" w:rsidP="004930C7">
                                  <w:pPr>
                                    <w:jc w:val="right"/>
                                    <w:rPr>
                                      <w:sz w:val="20"/>
                                      <w:szCs w:val="20"/>
                                    </w:rPr>
                                  </w:pPr>
                                  <w:r>
                                    <w:rPr>
                                      <w:rFonts w:hint="eastAsia"/>
                                      <w:sz w:val="20"/>
                                      <w:szCs w:val="20"/>
                                    </w:rPr>
                                    <w:t>0.9168</w:t>
                                  </w:r>
                                </w:p>
                              </w:tc>
                              <w:tc>
                                <w:tcPr>
                                  <w:tcW w:w="1396" w:type="dxa"/>
                                  <w:tcBorders>
                                    <w:top w:val="single" w:sz="6" w:space="0" w:color="auto"/>
                                    <w:left w:val="single" w:sz="12" w:space="0" w:color="auto"/>
                                    <w:bottom w:val="single" w:sz="6" w:space="0" w:color="auto"/>
                                    <w:right w:val="single" w:sz="12" w:space="0" w:color="auto"/>
                                  </w:tcBorders>
                                </w:tcPr>
                                <w:p w14:paraId="7641A75B" w14:textId="368526C8" w:rsidR="00E93DA3" w:rsidRDefault="00E93DA3" w:rsidP="004930C7">
                                  <w:pPr>
                                    <w:jc w:val="right"/>
                                    <w:rPr>
                                      <w:sz w:val="20"/>
                                      <w:szCs w:val="20"/>
                                    </w:rPr>
                                  </w:pPr>
                                  <w:r>
                                    <w:rPr>
                                      <w:rFonts w:hint="eastAsia"/>
                                      <w:sz w:val="20"/>
                                      <w:szCs w:val="20"/>
                                    </w:rPr>
                                    <w:t>0.9106</w:t>
                                  </w:r>
                                </w:p>
                              </w:tc>
                              <w:tc>
                                <w:tcPr>
                                  <w:tcW w:w="1397" w:type="dxa"/>
                                  <w:tcBorders>
                                    <w:top w:val="single" w:sz="6" w:space="0" w:color="auto"/>
                                    <w:left w:val="single" w:sz="12" w:space="0" w:color="auto"/>
                                    <w:bottom w:val="single" w:sz="6" w:space="0" w:color="auto"/>
                                  </w:tcBorders>
                                  <w:vAlign w:val="center"/>
                                </w:tcPr>
                                <w:p w14:paraId="414A5783" w14:textId="0B301D50" w:rsidR="00E93DA3" w:rsidRDefault="00E93DA3" w:rsidP="004930C7">
                                  <w:pPr>
                                    <w:jc w:val="right"/>
                                    <w:rPr>
                                      <w:sz w:val="20"/>
                                      <w:szCs w:val="20"/>
                                    </w:rPr>
                                  </w:pPr>
                                  <w:r>
                                    <w:rPr>
                                      <w:rFonts w:hint="eastAsia"/>
                                      <w:sz w:val="20"/>
                                      <w:szCs w:val="20"/>
                                    </w:rPr>
                                    <w:t>0.8864</w:t>
                                  </w:r>
                                </w:p>
                              </w:tc>
                            </w:tr>
                            <w:tr w:rsidR="00E93DA3" w14:paraId="6C270EAC" w14:textId="77777777" w:rsidTr="003D6685">
                              <w:tc>
                                <w:tcPr>
                                  <w:tcW w:w="1271" w:type="dxa"/>
                                  <w:tcBorders>
                                    <w:top w:val="single" w:sz="6" w:space="0" w:color="auto"/>
                                    <w:bottom w:val="single" w:sz="6" w:space="0" w:color="auto"/>
                                    <w:right w:val="single" w:sz="12" w:space="0" w:color="auto"/>
                                  </w:tcBorders>
                                  <w:vAlign w:val="center"/>
                                </w:tcPr>
                                <w:p w14:paraId="78A76BBF" w14:textId="25A337CC" w:rsidR="00E93DA3" w:rsidRDefault="00E93DA3" w:rsidP="004930C7">
                                  <w:pPr>
                                    <w:jc w:val="center"/>
                                  </w:pPr>
                                  <w:r>
                                    <w:rPr>
                                      <w:rFonts w:hint="eastAsia"/>
                                    </w:rPr>
                                    <w:t>P</w:t>
                                  </w:r>
                                </w:p>
                              </w:tc>
                              <w:tc>
                                <w:tcPr>
                                  <w:tcW w:w="1396" w:type="dxa"/>
                                  <w:tcBorders>
                                    <w:top w:val="single" w:sz="6" w:space="0" w:color="auto"/>
                                    <w:left w:val="single" w:sz="12" w:space="0" w:color="auto"/>
                                    <w:bottom w:val="single" w:sz="6" w:space="0" w:color="auto"/>
                                  </w:tcBorders>
                                  <w:vAlign w:val="center"/>
                                </w:tcPr>
                                <w:p w14:paraId="49DD81BC" w14:textId="701A893D" w:rsidR="00E93DA3" w:rsidRDefault="00E93DA3" w:rsidP="004930C7">
                                  <w:pPr>
                                    <w:wordWrap w:val="0"/>
                                    <w:jc w:val="right"/>
                                    <w:rPr>
                                      <w:sz w:val="20"/>
                                      <w:szCs w:val="20"/>
                                    </w:rPr>
                                  </w:pPr>
                                  <w:r>
                                    <w:rPr>
                                      <w:rFonts w:hint="eastAsia"/>
                                      <w:sz w:val="20"/>
                                      <w:szCs w:val="20"/>
                                    </w:rPr>
                                    <w:t>0.4639</w:t>
                                  </w:r>
                                </w:p>
                              </w:tc>
                              <w:tc>
                                <w:tcPr>
                                  <w:tcW w:w="1396" w:type="dxa"/>
                                  <w:tcBorders>
                                    <w:top w:val="single" w:sz="6" w:space="0" w:color="auto"/>
                                    <w:left w:val="single" w:sz="12" w:space="0" w:color="auto"/>
                                    <w:bottom w:val="single" w:sz="6" w:space="0" w:color="auto"/>
                                    <w:right w:val="single" w:sz="12" w:space="0" w:color="auto"/>
                                  </w:tcBorders>
                                  <w:vAlign w:val="center"/>
                                </w:tcPr>
                                <w:p w14:paraId="51C6F32B" w14:textId="7125B04C" w:rsidR="00E93DA3" w:rsidRDefault="00E93DA3" w:rsidP="004930C7">
                                  <w:pPr>
                                    <w:jc w:val="right"/>
                                    <w:rPr>
                                      <w:sz w:val="20"/>
                                      <w:szCs w:val="20"/>
                                    </w:rPr>
                                  </w:pPr>
                                  <w:r>
                                    <w:rPr>
                                      <w:rFonts w:hint="eastAsia"/>
                                      <w:sz w:val="20"/>
                                      <w:szCs w:val="20"/>
                                    </w:rPr>
                                    <w:t>0.5205</w:t>
                                  </w:r>
                                </w:p>
                              </w:tc>
                              <w:tc>
                                <w:tcPr>
                                  <w:tcW w:w="1397" w:type="dxa"/>
                                  <w:tcBorders>
                                    <w:top w:val="single" w:sz="6" w:space="0" w:color="auto"/>
                                    <w:left w:val="single" w:sz="12" w:space="0" w:color="auto"/>
                                    <w:bottom w:val="single" w:sz="6" w:space="0" w:color="auto"/>
                                    <w:right w:val="single" w:sz="12" w:space="0" w:color="auto"/>
                                  </w:tcBorders>
                                  <w:vAlign w:val="center"/>
                                </w:tcPr>
                                <w:p w14:paraId="586BABB6" w14:textId="74D49C82" w:rsidR="00E93DA3" w:rsidRDefault="00E93DA3" w:rsidP="00395B54">
                                  <w:pPr>
                                    <w:wordWrap w:val="0"/>
                                    <w:jc w:val="right"/>
                                    <w:rPr>
                                      <w:sz w:val="20"/>
                                      <w:szCs w:val="20"/>
                                    </w:rPr>
                                  </w:pPr>
                                  <w:r>
                                    <w:rPr>
                                      <w:rFonts w:hint="eastAsia"/>
                                      <w:sz w:val="20"/>
                                      <w:szCs w:val="20"/>
                                    </w:rPr>
                                    <w:t>0.5266</w:t>
                                  </w:r>
                                </w:p>
                              </w:tc>
                              <w:tc>
                                <w:tcPr>
                                  <w:tcW w:w="1396" w:type="dxa"/>
                                  <w:tcBorders>
                                    <w:top w:val="single" w:sz="6" w:space="0" w:color="auto"/>
                                    <w:left w:val="single" w:sz="12" w:space="0" w:color="auto"/>
                                    <w:bottom w:val="single" w:sz="6" w:space="0" w:color="auto"/>
                                    <w:right w:val="single" w:sz="12" w:space="0" w:color="auto"/>
                                  </w:tcBorders>
                                </w:tcPr>
                                <w:p w14:paraId="3859FC10" w14:textId="43314B49" w:rsidR="00E93DA3" w:rsidRDefault="00E93DA3" w:rsidP="004930C7">
                                  <w:pPr>
                                    <w:jc w:val="right"/>
                                    <w:rPr>
                                      <w:sz w:val="20"/>
                                      <w:szCs w:val="20"/>
                                    </w:rPr>
                                  </w:pPr>
                                  <w:r>
                                    <w:rPr>
                                      <w:rFonts w:hint="eastAsia"/>
                                      <w:sz w:val="20"/>
                                      <w:szCs w:val="20"/>
                                    </w:rPr>
                                    <w:t>0.5260</w:t>
                                  </w:r>
                                </w:p>
                              </w:tc>
                              <w:tc>
                                <w:tcPr>
                                  <w:tcW w:w="1396" w:type="dxa"/>
                                  <w:tcBorders>
                                    <w:top w:val="single" w:sz="6" w:space="0" w:color="auto"/>
                                    <w:left w:val="single" w:sz="12" w:space="0" w:color="auto"/>
                                    <w:bottom w:val="single" w:sz="6" w:space="0" w:color="auto"/>
                                    <w:right w:val="single" w:sz="12" w:space="0" w:color="auto"/>
                                  </w:tcBorders>
                                </w:tcPr>
                                <w:p w14:paraId="5231F912" w14:textId="6CDD55CF" w:rsidR="00E93DA3" w:rsidRDefault="00E93DA3" w:rsidP="004930C7">
                                  <w:pPr>
                                    <w:jc w:val="right"/>
                                    <w:rPr>
                                      <w:sz w:val="20"/>
                                      <w:szCs w:val="20"/>
                                    </w:rPr>
                                  </w:pPr>
                                  <w:r>
                                    <w:rPr>
                                      <w:rFonts w:hint="eastAsia"/>
                                      <w:sz w:val="20"/>
                                      <w:szCs w:val="20"/>
                                    </w:rPr>
                                    <w:t>0.4916</w:t>
                                  </w:r>
                                </w:p>
                              </w:tc>
                              <w:tc>
                                <w:tcPr>
                                  <w:tcW w:w="1397" w:type="dxa"/>
                                  <w:tcBorders>
                                    <w:top w:val="single" w:sz="6" w:space="0" w:color="auto"/>
                                    <w:left w:val="single" w:sz="12" w:space="0" w:color="auto"/>
                                    <w:bottom w:val="single" w:sz="6" w:space="0" w:color="auto"/>
                                  </w:tcBorders>
                                  <w:vAlign w:val="center"/>
                                </w:tcPr>
                                <w:p w14:paraId="35A73EF5" w14:textId="14EFCE69" w:rsidR="00E93DA3" w:rsidRDefault="00E93DA3" w:rsidP="004930C7">
                                  <w:pPr>
                                    <w:jc w:val="right"/>
                                    <w:rPr>
                                      <w:sz w:val="20"/>
                                      <w:szCs w:val="20"/>
                                    </w:rPr>
                                  </w:pPr>
                                  <w:r>
                                    <w:rPr>
                                      <w:rFonts w:hint="eastAsia"/>
                                      <w:sz w:val="20"/>
                                      <w:szCs w:val="20"/>
                                    </w:rPr>
                                    <w:t>0.8841</w:t>
                                  </w:r>
                                </w:p>
                              </w:tc>
                            </w:tr>
                            <w:tr w:rsidR="00E93DA3" w14:paraId="5A70572C" w14:textId="77777777" w:rsidTr="003D6685">
                              <w:tc>
                                <w:tcPr>
                                  <w:tcW w:w="1271" w:type="dxa"/>
                                  <w:tcBorders>
                                    <w:top w:val="single" w:sz="6" w:space="0" w:color="auto"/>
                                    <w:bottom w:val="single" w:sz="6" w:space="0" w:color="auto"/>
                                    <w:right w:val="single" w:sz="12" w:space="0" w:color="auto"/>
                                  </w:tcBorders>
                                  <w:vAlign w:val="center"/>
                                </w:tcPr>
                                <w:p w14:paraId="331AB18F" w14:textId="44F70CC0" w:rsidR="00E93DA3" w:rsidRDefault="00E93DA3" w:rsidP="004930C7">
                                  <w:pPr>
                                    <w:jc w:val="center"/>
                                  </w:pPr>
                                  <w:r>
                                    <w:rPr>
                                      <w:rFonts w:hint="eastAsia"/>
                                    </w:rPr>
                                    <w:t>Q</w:t>
                                  </w:r>
                                </w:p>
                              </w:tc>
                              <w:tc>
                                <w:tcPr>
                                  <w:tcW w:w="1396" w:type="dxa"/>
                                  <w:tcBorders>
                                    <w:top w:val="single" w:sz="6" w:space="0" w:color="auto"/>
                                    <w:left w:val="single" w:sz="12" w:space="0" w:color="auto"/>
                                    <w:bottom w:val="single" w:sz="6" w:space="0" w:color="auto"/>
                                  </w:tcBorders>
                                  <w:vAlign w:val="center"/>
                                </w:tcPr>
                                <w:p w14:paraId="221A958A" w14:textId="02D7FF0F" w:rsidR="00E93DA3" w:rsidRDefault="00E93DA3" w:rsidP="004930C7">
                                  <w:pPr>
                                    <w:wordWrap w:val="0"/>
                                    <w:jc w:val="right"/>
                                    <w:rPr>
                                      <w:sz w:val="20"/>
                                      <w:szCs w:val="20"/>
                                    </w:rPr>
                                  </w:pPr>
                                  <w:r>
                                    <w:rPr>
                                      <w:rFonts w:hint="eastAsia"/>
                                      <w:sz w:val="20"/>
                                      <w:szCs w:val="20"/>
                                    </w:rPr>
                                    <w:t>0.6561</w:t>
                                  </w:r>
                                </w:p>
                              </w:tc>
                              <w:tc>
                                <w:tcPr>
                                  <w:tcW w:w="1396" w:type="dxa"/>
                                  <w:tcBorders>
                                    <w:top w:val="single" w:sz="6" w:space="0" w:color="auto"/>
                                    <w:left w:val="single" w:sz="12" w:space="0" w:color="auto"/>
                                    <w:bottom w:val="single" w:sz="6" w:space="0" w:color="auto"/>
                                    <w:right w:val="single" w:sz="12" w:space="0" w:color="auto"/>
                                  </w:tcBorders>
                                  <w:vAlign w:val="center"/>
                                </w:tcPr>
                                <w:p w14:paraId="70E799C2" w14:textId="5281C94A" w:rsidR="00E93DA3" w:rsidRDefault="00E93DA3" w:rsidP="004930C7">
                                  <w:pPr>
                                    <w:jc w:val="right"/>
                                    <w:rPr>
                                      <w:sz w:val="20"/>
                                      <w:szCs w:val="20"/>
                                    </w:rPr>
                                  </w:pPr>
                                  <w:r>
                                    <w:rPr>
                                      <w:rFonts w:hint="eastAsia"/>
                                      <w:sz w:val="20"/>
                                      <w:szCs w:val="20"/>
                                    </w:rPr>
                                    <w:t>0.8235</w:t>
                                  </w:r>
                                </w:p>
                              </w:tc>
                              <w:tc>
                                <w:tcPr>
                                  <w:tcW w:w="1397" w:type="dxa"/>
                                  <w:tcBorders>
                                    <w:top w:val="single" w:sz="6" w:space="0" w:color="auto"/>
                                    <w:left w:val="single" w:sz="12" w:space="0" w:color="auto"/>
                                    <w:bottom w:val="single" w:sz="6" w:space="0" w:color="auto"/>
                                    <w:right w:val="single" w:sz="12" w:space="0" w:color="auto"/>
                                  </w:tcBorders>
                                  <w:vAlign w:val="center"/>
                                </w:tcPr>
                                <w:p w14:paraId="0002A463" w14:textId="053ED254" w:rsidR="00E93DA3" w:rsidRDefault="00E93DA3" w:rsidP="00395B54">
                                  <w:pPr>
                                    <w:wordWrap w:val="0"/>
                                    <w:jc w:val="right"/>
                                    <w:rPr>
                                      <w:sz w:val="20"/>
                                      <w:szCs w:val="20"/>
                                    </w:rPr>
                                  </w:pPr>
                                  <w:r>
                                    <w:rPr>
                                      <w:rFonts w:hint="eastAsia"/>
                                      <w:sz w:val="20"/>
                                      <w:szCs w:val="20"/>
                                    </w:rPr>
                                    <w:t>0.8794</w:t>
                                  </w:r>
                                </w:p>
                              </w:tc>
                              <w:tc>
                                <w:tcPr>
                                  <w:tcW w:w="1396" w:type="dxa"/>
                                  <w:tcBorders>
                                    <w:top w:val="single" w:sz="6" w:space="0" w:color="auto"/>
                                    <w:left w:val="single" w:sz="12" w:space="0" w:color="auto"/>
                                    <w:bottom w:val="single" w:sz="6" w:space="0" w:color="auto"/>
                                    <w:right w:val="single" w:sz="12" w:space="0" w:color="auto"/>
                                  </w:tcBorders>
                                </w:tcPr>
                                <w:p w14:paraId="63FEDFE0" w14:textId="64A73788" w:rsidR="00E93DA3" w:rsidRDefault="00E93DA3" w:rsidP="004930C7">
                                  <w:pPr>
                                    <w:jc w:val="right"/>
                                    <w:rPr>
                                      <w:sz w:val="20"/>
                                      <w:szCs w:val="20"/>
                                    </w:rPr>
                                  </w:pPr>
                                  <w:r>
                                    <w:rPr>
                                      <w:rFonts w:hint="eastAsia"/>
                                      <w:sz w:val="20"/>
                                      <w:szCs w:val="20"/>
                                    </w:rPr>
                                    <w:t>0.8777</w:t>
                                  </w:r>
                                </w:p>
                              </w:tc>
                              <w:tc>
                                <w:tcPr>
                                  <w:tcW w:w="1396" w:type="dxa"/>
                                  <w:tcBorders>
                                    <w:top w:val="single" w:sz="6" w:space="0" w:color="auto"/>
                                    <w:left w:val="single" w:sz="12" w:space="0" w:color="auto"/>
                                    <w:bottom w:val="single" w:sz="6" w:space="0" w:color="auto"/>
                                    <w:right w:val="single" w:sz="12" w:space="0" w:color="auto"/>
                                  </w:tcBorders>
                                </w:tcPr>
                                <w:p w14:paraId="736F99D9" w14:textId="6E9431C8" w:rsidR="00E93DA3" w:rsidRDefault="00E93DA3" w:rsidP="004930C7">
                                  <w:pPr>
                                    <w:jc w:val="right"/>
                                    <w:rPr>
                                      <w:sz w:val="20"/>
                                      <w:szCs w:val="20"/>
                                    </w:rPr>
                                  </w:pPr>
                                  <w:r>
                                    <w:rPr>
                                      <w:rFonts w:hint="eastAsia"/>
                                      <w:sz w:val="20"/>
                                      <w:szCs w:val="20"/>
                                    </w:rPr>
                                    <w:t>0.88</w:t>
                                  </w:r>
                                  <w:r>
                                    <w:rPr>
                                      <w:sz w:val="20"/>
                                      <w:szCs w:val="20"/>
                                    </w:rPr>
                                    <w:t>8</w:t>
                                  </w:r>
                                  <w:r>
                                    <w:rPr>
                                      <w:rFonts w:hint="eastAsia"/>
                                      <w:sz w:val="20"/>
                                      <w:szCs w:val="20"/>
                                    </w:rPr>
                                    <w:t>2</w:t>
                                  </w:r>
                                </w:p>
                              </w:tc>
                              <w:tc>
                                <w:tcPr>
                                  <w:tcW w:w="1397" w:type="dxa"/>
                                  <w:tcBorders>
                                    <w:top w:val="single" w:sz="6" w:space="0" w:color="auto"/>
                                    <w:left w:val="single" w:sz="12" w:space="0" w:color="auto"/>
                                    <w:bottom w:val="single" w:sz="6" w:space="0" w:color="auto"/>
                                  </w:tcBorders>
                                  <w:vAlign w:val="center"/>
                                </w:tcPr>
                                <w:p w14:paraId="006915A7" w14:textId="510D7978" w:rsidR="00E93DA3" w:rsidRDefault="00E93DA3" w:rsidP="004930C7">
                                  <w:pPr>
                                    <w:jc w:val="right"/>
                                    <w:rPr>
                                      <w:sz w:val="20"/>
                                      <w:szCs w:val="20"/>
                                    </w:rPr>
                                  </w:pPr>
                                  <w:r>
                                    <w:rPr>
                                      <w:rFonts w:hint="eastAsia"/>
                                      <w:sz w:val="20"/>
                                      <w:szCs w:val="20"/>
                                    </w:rPr>
                                    <w:t>0.8864</w:t>
                                  </w:r>
                                </w:p>
                              </w:tc>
                            </w:tr>
                            <w:tr w:rsidR="00E93DA3" w14:paraId="226B04A5" w14:textId="77777777" w:rsidTr="003D6685">
                              <w:tc>
                                <w:tcPr>
                                  <w:tcW w:w="1271" w:type="dxa"/>
                                  <w:tcBorders>
                                    <w:top w:val="single" w:sz="6" w:space="0" w:color="auto"/>
                                    <w:bottom w:val="single" w:sz="6" w:space="0" w:color="auto"/>
                                    <w:right w:val="single" w:sz="12" w:space="0" w:color="auto"/>
                                  </w:tcBorders>
                                  <w:vAlign w:val="center"/>
                                </w:tcPr>
                                <w:p w14:paraId="3D98726B" w14:textId="5E3B093B" w:rsidR="00E93DA3" w:rsidRDefault="00E93DA3" w:rsidP="004930C7">
                                  <w:pPr>
                                    <w:jc w:val="center"/>
                                  </w:pPr>
                                  <w:r>
                                    <w:rPr>
                                      <w:rFonts w:hint="eastAsia"/>
                                    </w:rPr>
                                    <w:t>R</w:t>
                                  </w:r>
                                </w:p>
                              </w:tc>
                              <w:tc>
                                <w:tcPr>
                                  <w:tcW w:w="1396" w:type="dxa"/>
                                  <w:tcBorders>
                                    <w:top w:val="single" w:sz="6" w:space="0" w:color="auto"/>
                                    <w:left w:val="single" w:sz="12" w:space="0" w:color="auto"/>
                                    <w:bottom w:val="single" w:sz="6" w:space="0" w:color="auto"/>
                                  </w:tcBorders>
                                  <w:vAlign w:val="center"/>
                                </w:tcPr>
                                <w:p w14:paraId="1C6A4B5D" w14:textId="720D1204" w:rsidR="00E93DA3" w:rsidRDefault="00E93DA3" w:rsidP="004930C7">
                                  <w:pPr>
                                    <w:wordWrap w:val="0"/>
                                    <w:jc w:val="right"/>
                                    <w:rPr>
                                      <w:sz w:val="20"/>
                                      <w:szCs w:val="20"/>
                                    </w:rPr>
                                  </w:pPr>
                                  <w:r>
                                    <w:rPr>
                                      <w:rFonts w:hint="eastAsia"/>
                                      <w:sz w:val="20"/>
                                      <w:szCs w:val="20"/>
                                    </w:rPr>
                                    <w:t>0.7164</w:t>
                                  </w:r>
                                </w:p>
                              </w:tc>
                              <w:tc>
                                <w:tcPr>
                                  <w:tcW w:w="1396" w:type="dxa"/>
                                  <w:tcBorders>
                                    <w:top w:val="single" w:sz="6" w:space="0" w:color="auto"/>
                                    <w:left w:val="single" w:sz="12" w:space="0" w:color="auto"/>
                                    <w:bottom w:val="single" w:sz="6" w:space="0" w:color="auto"/>
                                    <w:right w:val="single" w:sz="12" w:space="0" w:color="auto"/>
                                  </w:tcBorders>
                                  <w:vAlign w:val="center"/>
                                </w:tcPr>
                                <w:p w14:paraId="34D9F61E" w14:textId="5E96A66E" w:rsidR="00E93DA3" w:rsidRDefault="00E93DA3" w:rsidP="004930C7">
                                  <w:pPr>
                                    <w:jc w:val="right"/>
                                    <w:rPr>
                                      <w:sz w:val="20"/>
                                      <w:szCs w:val="20"/>
                                    </w:rPr>
                                  </w:pPr>
                                  <w:r>
                                    <w:rPr>
                                      <w:rFonts w:hint="eastAsia"/>
                                      <w:sz w:val="20"/>
                                      <w:szCs w:val="20"/>
                                    </w:rPr>
                                    <w:t>0.8043</w:t>
                                  </w:r>
                                </w:p>
                              </w:tc>
                              <w:tc>
                                <w:tcPr>
                                  <w:tcW w:w="1397" w:type="dxa"/>
                                  <w:tcBorders>
                                    <w:top w:val="single" w:sz="6" w:space="0" w:color="auto"/>
                                    <w:left w:val="single" w:sz="12" w:space="0" w:color="auto"/>
                                    <w:bottom w:val="single" w:sz="6" w:space="0" w:color="auto"/>
                                    <w:right w:val="single" w:sz="12" w:space="0" w:color="auto"/>
                                  </w:tcBorders>
                                  <w:vAlign w:val="center"/>
                                </w:tcPr>
                                <w:p w14:paraId="28C3B3BE" w14:textId="13F86BC0" w:rsidR="00E93DA3" w:rsidRDefault="00E93DA3" w:rsidP="00395B54">
                                  <w:pPr>
                                    <w:wordWrap w:val="0"/>
                                    <w:jc w:val="right"/>
                                    <w:rPr>
                                      <w:sz w:val="20"/>
                                      <w:szCs w:val="20"/>
                                    </w:rPr>
                                  </w:pPr>
                                  <w:r>
                                    <w:rPr>
                                      <w:rFonts w:hint="eastAsia"/>
                                      <w:sz w:val="20"/>
                                      <w:szCs w:val="20"/>
                                    </w:rPr>
                                    <w:t>0.8621</w:t>
                                  </w:r>
                                </w:p>
                              </w:tc>
                              <w:tc>
                                <w:tcPr>
                                  <w:tcW w:w="1396" w:type="dxa"/>
                                  <w:tcBorders>
                                    <w:top w:val="single" w:sz="6" w:space="0" w:color="auto"/>
                                    <w:left w:val="single" w:sz="12" w:space="0" w:color="auto"/>
                                    <w:bottom w:val="single" w:sz="6" w:space="0" w:color="auto"/>
                                    <w:right w:val="single" w:sz="12" w:space="0" w:color="auto"/>
                                  </w:tcBorders>
                                </w:tcPr>
                                <w:p w14:paraId="6E07007A" w14:textId="0B24FED5" w:rsidR="00E93DA3" w:rsidRDefault="00E93DA3" w:rsidP="004930C7">
                                  <w:pPr>
                                    <w:jc w:val="right"/>
                                    <w:rPr>
                                      <w:sz w:val="20"/>
                                      <w:szCs w:val="20"/>
                                    </w:rPr>
                                  </w:pPr>
                                  <w:r>
                                    <w:rPr>
                                      <w:rFonts w:hint="eastAsia"/>
                                      <w:sz w:val="20"/>
                                      <w:szCs w:val="20"/>
                                    </w:rPr>
                                    <w:t>0.8657</w:t>
                                  </w:r>
                                </w:p>
                              </w:tc>
                              <w:tc>
                                <w:tcPr>
                                  <w:tcW w:w="1396" w:type="dxa"/>
                                  <w:tcBorders>
                                    <w:top w:val="single" w:sz="6" w:space="0" w:color="auto"/>
                                    <w:left w:val="single" w:sz="12" w:space="0" w:color="auto"/>
                                    <w:bottom w:val="single" w:sz="6" w:space="0" w:color="auto"/>
                                    <w:right w:val="single" w:sz="12" w:space="0" w:color="auto"/>
                                  </w:tcBorders>
                                </w:tcPr>
                                <w:p w14:paraId="679C579A" w14:textId="4F83AEE4" w:rsidR="00E93DA3" w:rsidRDefault="00E93DA3" w:rsidP="004930C7">
                                  <w:pPr>
                                    <w:jc w:val="right"/>
                                    <w:rPr>
                                      <w:sz w:val="20"/>
                                      <w:szCs w:val="20"/>
                                    </w:rPr>
                                  </w:pPr>
                                  <w:r>
                                    <w:rPr>
                                      <w:rFonts w:hint="eastAsia"/>
                                      <w:sz w:val="20"/>
                                      <w:szCs w:val="20"/>
                                    </w:rPr>
                                    <w:t>0.8754</w:t>
                                  </w:r>
                                </w:p>
                              </w:tc>
                              <w:tc>
                                <w:tcPr>
                                  <w:tcW w:w="1397" w:type="dxa"/>
                                  <w:tcBorders>
                                    <w:top w:val="single" w:sz="6" w:space="0" w:color="auto"/>
                                    <w:left w:val="single" w:sz="12" w:space="0" w:color="auto"/>
                                    <w:bottom w:val="single" w:sz="6" w:space="0" w:color="auto"/>
                                  </w:tcBorders>
                                  <w:vAlign w:val="center"/>
                                </w:tcPr>
                                <w:p w14:paraId="76D34781" w14:textId="382BDF2B" w:rsidR="00E93DA3" w:rsidRDefault="00E93DA3" w:rsidP="004930C7">
                                  <w:pPr>
                                    <w:jc w:val="right"/>
                                    <w:rPr>
                                      <w:sz w:val="20"/>
                                      <w:szCs w:val="20"/>
                                    </w:rPr>
                                  </w:pPr>
                                  <w:r>
                                    <w:rPr>
                                      <w:rFonts w:hint="eastAsia"/>
                                      <w:sz w:val="20"/>
                                      <w:szCs w:val="20"/>
                                    </w:rPr>
                                    <w:t>0.8841</w:t>
                                  </w:r>
                                </w:p>
                              </w:tc>
                            </w:tr>
                            <w:tr w:rsidR="00E93DA3" w14:paraId="3C9E0CAD" w14:textId="77777777" w:rsidTr="003D6685">
                              <w:tc>
                                <w:tcPr>
                                  <w:tcW w:w="1271" w:type="dxa"/>
                                  <w:tcBorders>
                                    <w:top w:val="single" w:sz="6" w:space="0" w:color="auto"/>
                                    <w:bottom w:val="single" w:sz="6" w:space="0" w:color="auto"/>
                                    <w:right w:val="single" w:sz="12" w:space="0" w:color="auto"/>
                                  </w:tcBorders>
                                  <w:vAlign w:val="center"/>
                                </w:tcPr>
                                <w:p w14:paraId="7A2EF867" w14:textId="3A37D8C6" w:rsidR="00E93DA3" w:rsidRDefault="00E93DA3" w:rsidP="004930C7">
                                  <w:pPr>
                                    <w:jc w:val="center"/>
                                  </w:pPr>
                                  <w:r>
                                    <w:rPr>
                                      <w:rFonts w:hint="eastAsia"/>
                                    </w:rPr>
                                    <w:t>S</w:t>
                                  </w:r>
                                </w:p>
                              </w:tc>
                              <w:tc>
                                <w:tcPr>
                                  <w:tcW w:w="1396" w:type="dxa"/>
                                  <w:tcBorders>
                                    <w:top w:val="single" w:sz="6" w:space="0" w:color="auto"/>
                                    <w:left w:val="single" w:sz="12" w:space="0" w:color="auto"/>
                                    <w:bottom w:val="single" w:sz="6" w:space="0" w:color="auto"/>
                                  </w:tcBorders>
                                  <w:vAlign w:val="center"/>
                                </w:tcPr>
                                <w:p w14:paraId="76FC8299" w14:textId="574B414C" w:rsidR="00E93DA3" w:rsidRDefault="00E93DA3" w:rsidP="004930C7">
                                  <w:pPr>
                                    <w:wordWrap w:val="0"/>
                                    <w:jc w:val="right"/>
                                    <w:rPr>
                                      <w:sz w:val="20"/>
                                      <w:szCs w:val="20"/>
                                    </w:rPr>
                                  </w:pPr>
                                  <w:r>
                                    <w:rPr>
                                      <w:rFonts w:hint="eastAsia"/>
                                      <w:sz w:val="20"/>
                                      <w:szCs w:val="20"/>
                                    </w:rPr>
                                    <w:t>0.7562</w:t>
                                  </w:r>
                                </w:p>
                              </w:tc>
                              <w:tc>
                                <w:tcPr>
                                  <w:tcW w:w="1396" w:type="dxa"/>
                                  <w:tcBorders>
                                    <w:top w:val="single" w:sz="6" w:space="0" w:color="auto"/>
                                    <w:left w:val="single" w:sz="12" w:space="0" w:color="auto"/>
                                    <w:bottom w:val="single" w:sz="6" w:space="0" w:color="auto"/>
                                    <w:right w:val="single" w:sz="12" w:space="0" w:color="auto"/>
                                  </w:tcBorders>
                                  <w:vAlign w:val="center"/>
                                </w:tcPr>
                                <w:p w14:paraId="502B1919" w14:textId="275E6722" w:rsidR="00E93DA3" w:rsidRDefault="00E93DA3" w:rsidP="004930C7">
                                  <w:pPr>
                                    <w:jc w:val="right"/>
                                    <w:rPr>
                                      <w:sz w:val="20"/>
                                      <w:szCs w:val="20"/>
                                    </w:rPr>
                                  </w:pPr>
                                  <w:r>
                                    <w:rPr>
                                      <w:rFonts w:hint="eastAsia"/>
                                      <w:sz w:val="20"/>
                                      <w:szCs w:val="20"/>
                                    </w:rPr>
                                    <w:t>0.8810</w:t>
                                  </w:r>
                                </w:p>
                              </w:tc>
                              <w:tc>
                                <w:tcPr>
                                  <w:tcW w:w="1397" w:type="dxa"/>
                                  <w:tcBorders>
                                    <w:top w:val="single" w:sz="6" w:space="0" w:color="auto"/>
                                    <w:left w:val="single" w:sz="12" w:space="0" w:color="auto"/>
                                    <w:bottom w:val="single" w:sz="6" w:space="0" w:color="auto"/>
                                    <w:right w:val="single" w:sz="12" w:space="0" w:color="auto"/>
                                  </w:tcBorders>
                                  <w:vAlign w:val="center"/>
                                </w:tcPr>
                                <w:p w14:paraId="206EB51E" w14:textId="203266D8" w:rsidR="00E93DA3" w:rsidRDefault="00E93DA3" w:rsidP="00395B54">
                                  <w:pPr>
                                    <w:wordWrap w:val="0"/>
                                    <w:jc w:val="right"/>
                                    <w:rPr>
                                      <w:sz w:val="20"/>
                                      <w:szCs w:val="20"/>
                                    </w:rPr>
                                  </w:pPr>
                                  <w:r>
                                    <w:rPr>
                                      <w:rFonts w:hint="eastAsia"/>
                                      <w:sz w:val="20"/>
                                      <w:szCs w:val="20"/>
                                    </w:rPr>
                                    <w:t>0.9132</w:t>
                                  </w:r>
                                </w:p>
                              </w:tc>
                              <w:tc>
                                <w:tcPr>
                                  <w:tcW w:w="1396" w:type="dxa"/>
                                  <w:tcBorders>
                                    <w:top w:val="single" w:sz="6" w:space="0" w:color="auto"/>
                                    <w:left w:val="single" w:sz="12" w:space="0" w:color="auto"/>
                                    <w:bottom w:val="single" w:sz="6" w:space="0" w:color="auto"/>
                                    <w:right w:val="single" w:sz="12" w:space="0" w:color="auto"/>
                                  </w:tcBorders>
                                </w:tcPr>
                                <w:p w14:paraId="26E6E2DD" w14:textId="6F9D3BC0" w:rsidR="00E93DA3" w:rsidRDefault="00E93DA3" w:rsidP="004930C7">
                                  <w:pPr>
                                    <w:jc w:val="right"/>
                                    <w:rPr>
                                      <w:sz w:val="20"/>
                                      <w:szCs w:val="20"/>
                                    </w:rPr>
                                  </w:pPr>
                                  <w:r>
                                    <w:rPr>
                                      <w:rFonts w:hint="eastAsia"/>
                                      <w:sz w:val="20"/>
                                      <w:szCs w:val="20"/>
                                    </w:rPr>
                                    <w:t>0.9173</w:t>
                                  </w:r>
                                </w:p>
                              </w:tc>
                              <w:tc>
                                <w:tcPr>
                                  <w:tcW w:w="1396" w:type="dxa"/>
                                  <w:tcBorders>
                                    <w:top w:val="single" w:sz="6" w:space="0" w:color="auto"/>
                                    <w:left w:val="single" w:sz="12" w:space="0" w:color="auto"/>
                                    <w:bottom w:val="single" w:sz="6" w:space="0" w:color="auto"/>
                                    <w:right w:val="single" w:sz="12" w:space="0" w:color="auto"/>
                                  </w:tcBorders>
                                </w:tcPr>
                                <w:p w14:paraId="7D865FFD" w14:textId="36641B36" w:rsidR="00E93DA3" w:rsidRDefault="00E93DA3" w:rsidP="004930C7">
                                  <w:pPr>
                                    <w:jc w:val="right"/>
                                    <w:rPr>
                                      <w:sz w:val="20"/>
                                      <w:szCs w:val="20"/>
                                    </w:rPr>
                                  </w:pPr>
                                  <w:r>
                                    <w:rPr>
                                      <w:rFonts w:hint="eastAsia"/>
                                      <w:sz w:val="20"/>
                                      <w:szCs w:val="20"/>
                                    </w:rPr>
                                    <w:t>0.9171</w:t>
                                  </w:r>
                                </w:p>
                              </w:tc>
                              <w:tc>
                                <w:tcPr>
                                  <w:tcW w:w="1397" w:type="dxa"/>
                                  <w:tcBorders>
                                    <w:top w:val="single" w:sz="6" w:space="0" w:color="auto"/>
                                    <w:left w:val="single" w:sz="12" w:space="0" w:color="auto"/>
                                    <w:bottom w:val="single" w:sz="6" w:space="0" w:color="auto"/>
                                  </w:tcBorders>
                                  <w:vAlign w:val="center"/>
                                </w:tcPr>
                                <w:p w14:paraId="5226FBFD" w14:textId="31CD8752" w:rsidR="00E93DA3" w:rsidRDefault="00E93DA3" w:rsidP="004930C7">
                                  <w:pPr>
                                    <w:jc w:val="right"/>
                                    <w:rPr>
                                      <w:sz w:val="20"/>
                                      <w:szCs w:val="20"/>
                                    </w:rPr>
                                  </w:pPr>
                                  <w:r>
                                    <w:rPr>
                                      <w:rFonts w:hint="eastAsia"/>
                                      <w:sz w:val="20"/>
                                      <w:szCs w:val="20"/>
                                    </w:rPr>
                                    <w:t>0.9187</w:t>
                                  </w:r>
                                </w:p>
                              </w:tc>
                            </w:tr>
                            <w:tr w:rsidR="00E93DA3" w14:paraId="48B8F24E" w14:textId="77777777" w:rsidTr="003D6685">
                              <w:tc>
                                <w:tcPr>
                                  <w:tcW w:w="1271" w:type="dxa"/>
                                  <w:tcBorders>
                                    <w:top w:val="single" w:sz="6" w:space="0" w:color="auto"/>
                                    <w:bottom w:val="single" w:sz="6" w:space="0" w:color="auto"/>
                                    <w:right w:val="single" w:sz="12" w:space="0" w:color="auto"/>
                                  </w:tcBorders>
                                  <w:vAlign w:val="center"/>
                                </w:tcPr>
                                <w:p w14:paraId="42CE2B01" w14:textId="02B1B918" w:rsidR="00E93DA3" w:rsidRDefault="00E93DA3" w:rsidP="004930C7">
                                  <w:pPr>
                                    <w:jc w:val="center"/>
                                  </w:pPr>
                                  <w:r>
                                    <w:rPr>
                                      <w:rFonts w:hint="eastAsia"/>
                                    </w:rPr>
                                    <w:t>T</w:t>
                                  </w:r>
                                </w:p>
                              </w:tc>
                              <w:tc>
                                <w:tcPr>
                                  <w:tcW w:w="1396" w:type="dxa"/>
                                  <w:tcBorders>
                                    <w:top w:val="single" w:sz="6" w:space="0" w:color="auto"/>
                                    <w:left w:val="single" w:sz="12" w:space="0" w:color="auto"/>
                                    <w:bottom w:val="single" w:sz="6" w:space="0" w:color="auto"/>
                                  </w:tcBorders>
                                  <w:vAlign w:val="center"/>
                                </w:tcPr>
                                <w:p w14:paraId="7A548ABE" w14:textId="0123A9A3" w:rsidR="00E93DA3" w:rsidRDefault="00E93DA3" w:rsidP="004930C7">
                                  <w:pPr>
                                    <w:wordWrap w:val="0"/>
                                    <w:jc w:val="right"/>
                                    <w:rPr>
                                      <w:sz w:val="20"/>
                                      <w:szCs w:val="20"/>
                                    </w:rPr>
                                  </w:pPr>
                                  <w:r>
                                    <w:rPr>
                                      <w:rFonts w:hint="eastAsia"/>
                                      <w:sz w:val="20"/>
                                      <w:szCs w:val="20"/>
                                    </w:rPr>
                                    <w:t>0.6199</w:t>
                                  </w:r>
                                </w:p>
                              </w:tc>
                              <w:tc>
                                <w:tcPr>
                                  <w:tcW w:w="1396" w:type="dxa"/>
                                  <w:tcBorders>
                                    <w:top w:val="single" w:sz="6" w:space="0" w:color="auto"/>
                                    <w:left w:val="single" w:sz="12" w:space="0" w:color="auto"/>
                                    <w:bottom w:val="single" w:sz="6" w:space="0" w:color="auto"/>
                                    <w:right w:val="single" w:sz="12" w:space="0" w:color="auto"/>
                                  </w:tcBorders>
                                  <w:vAlign w:val="center"/>
                                </w:tcPr>
                                <w:p w14:paraId="185BA2DF" w14:textId="4B99D889" w:rsidR="00E93DA3" w:rsidRDefault="00E93DA3" w:rsidP="004930C7">
                                  <w:pPr>
                                    <w:jc w:val="right"/>
                                    <w:rPr>
                                      <w:sz w:val="20"/>
                                      <w:szCs w:val="20"/>
                                    </w:rPr>
                                  </w:pPr>
                                  <w:r>
                                    <w:rPr>
                                      <w:rFonts w:hint="eastAsia"/>
                                      <w:sz w:val="20"/>
                                      <w:szCs w:val="20"/>
                                    </w:rPr>
                                    <w:t>0.7583</w:t>
                                  </w:r>
                                </w:p>
                              </w:tc>
                              <w:tc>
                                <w:tcPr>
                                  <w:tcW w:w="1397" w:type="dxa"/>
                                  <w:tcBorders>
                                    <w:top w:val="single" w:sz="6" w:space="0" w:color="auto"/>
                                    <w:left w:val="single" w:sz="12" w:space="0" w:color="auto"/>
                                    <w:bottom w:val="single" w:sz="6" w:space="0" w:color="auto"/>
                                    <w:right w:val="single" w:sz="12" w:space="0" w:color="auto"/>
                                  </w:tcBorders>
                                  <w:vAlign w:val="center"/>
                                </w:tcPr>
                                <w:p w14:paraId="0E8404A1" w14:textId="5D555942" w:rsidR="00E93DA3" w:rsidRDefault="00E93DA3" w:rsidP="00395B54">
                                  <w:pPr>
                                    <w:wordWrap w:val="0"/>
                                    <w:jc w:val="right"/>
                                    <w:rPr>
                                      <w:sz w:val="20"/>
                                      <w:szCs w:val="20"/>
                                    </w:rPr>
                                  </w:pPr>
                                  <w:r>
                                    <w:rPr>
                                      <w:rFonts w:hint="eastAsia"/>
                                      <w:sz w:val="20"/>
                                      <w:szCs w:val="20"/>
                                    </w:rPr>
                                    <w:t>0.769</w:t>
                                  </w:r>
                                  <w:r>
                                    <w:rPr>
                                      <w:sz w:val="20"/>
                                      <w:szCs w:val="20"/>
                                    </w:rPr>
                                    <w:t>0</w:t>
                                  </w:r>
                                </w:p>
                              </w:tc>
                              <w:tc>
                                <w:tcPr>
                                  <w:tcW w:w="1396" w:type="dxa"/>
                                  <w:tcBorders>
                                    <w:top w:val="single" w:sz="6" w:space="0" w:color="auto"/>
                                    <w:left w:val="single" w:sz="12" w:space="0" w:color="auto"/>
                                    <w:bottom w:val="single" w:sz="6" w:space="0" w:color="auto"/>
                                    <w:right w:val="single" w:sz="12" w:space="0" w:color="auto"/>
                                  </w:tcBorders>
                                </w:tcPr>
                                <w:p w14:paraId="66C84012" w14:textId="1627FF7A" w:rsidR="00E93DA3" w:rsidRDefault="00E93DA3" w:rsidP="004930C7">
                                  <w:pPr>
                                    <w:jc w:val="right"/>
                                    <w:rPr>
                                      <w:sz w:val="20"/>
                                      <w:szCs w:val="20"/>
                                    </w:rPr>
                                  </w:pPr>
                                  <w:r>
                                    <w:rPr>
                                      <w:rFonts w:hint="eastAsia"/>
                                      <w:sz w:val="20"/>
                                      <w:szCs w:val="20"/>
                                    </w:rPr>
                                    <w:t>0.7910</w:t>
                                  </w:r>
                                </w:p>
                              </w:tc>
                              <w:tc>
                                <w:tcPr>
                                  <w:tcW w:w="1396" w:type="dxa"/>
                                  <w:tcBorders>
                                    <w:top w:val="single" w:sz="6" w:space="0" w:color="auto"/>
                                    <w:left w:val="single" w:sz="12" w:space="0" w:color="auto"/>
                                    <w:bottom w:val="single" w:sz="6" w:space="0" w:color="auto"/>
                                    <w:right w:val="single" w:sz="12" w:space="0" w:color="auto"/>
                                  </w:tcBorders>
                                </w:tcPr>
                                <w:p w14:paraId="2BE7A634" w14:textId="167D6C5F" w:rsidR="00E93DA3" w:rsidRDefault="00E93DA3" w:rsidP="004930C7">
                                  <w:pPr>
                                    <w:jc w:val="right"/>
                                    <w:rPr>
                                      <w:sz w:val="20"/>
                                      <w:szCs w:val="20"/>
                                    </w:rPr>
                                  </w:pPr>
                                  <w:r>
                                    <w:rPr>
                                      <w:rFonts w:hint="eastAsia"/>
                                      <w:sz w:val="20"/>
                                      <w:szCs w:val="20"/>
                                    </w:rPr>
                                    <w:t>0.7929</w:t>
                                  </w:r>
                                </w:p>
                              </w:tc>
                              <w:tc>
                                <w:tcPr>
                                  <w:tcW w:w="1397" w:type="dxa"/>
                                  <w:tcBorders>
                                    <w:top w:val="single" w:sz="6" w:space="0" w:color="auto"/>
                                    <w:left w:val="single" w:sz="12" w:space="0" w:color="auto"/>
                                    <w:bottom w:val="single" w:sz="6" w:space="0" w:color="auto"/>
                                  </w:tcBorders>
                                  <w:vAlign w:val="center"/>
                                </w:tcPr>
                                <w:p w14:paraId="79B25021" w14:textId="0F06B479" w:rsidR="00E93DA3" w:rsidRDefault="00E93DA3" w:rsidP="004930C7">
                                  <w:pPr>
                                    <w:jc w:val="right"/>
                                    <w:rPr>
                                      <w:sz w:val="20"/>
                                      <w:szCs w:val="20"/>
                                    </w:rPr>
                                  </w:pPr>
                                  <w:r>
                                    <w:rPr>
                                      <w:rFonts w:hint="eastAsia"/>
                                      <w:sz w:val="20"/>
                                      <w:szCs w:val="20"/>
                                    </w:rPr>
                                    <w:t>0.7937</w:t>
                                  </w:r>
                                </w:p>
                              </w:tc>
                            </w:tr>
                            <w:tr w:rsidR="00E93DA3" w14:paraId="0DE3D438" w14:textId="77777777" w:rsidTr="003D6685">
                              <w:tc>
                                <w:tcPr>
                                  <w:tcW w:w="1271" w:type="dxa"/>
                                  <w:tcBorders>
                                    <w:top w:val="single" w:sz="6" w:space="0" w:color="auto"/>
                                    <w:bottom w:val="single" w:sz="6" w:space="0" w:color="auto"/>
                                    <w:right w:val="single" w:sz="12" w:space="0" w:color="auto"/>
                                  </w:tcBorders>
                                  <w:vAlign w:val="center"/>
                                </w:tcPr>
                                <w:p w14:paraId="6F144C86" w14:textId="1E4537F8" w:rsidR="00E93DA3" w:rsidRDefault="00E93DA3" w:rsidP="004930C7">
                                  <w:pPr>
                                    <w:jc w:val="center"/>
                                  </w:pPr>
                                  <w:r>
                                    <w:rPr>
                                      <w:rFonts w:hint="eastAsia"/>
                                    </w:rPr>
                                    <w:t>U</w:t>
                                  </w:r>
                                </w:p>
                              </w:tc>
                              <w:tc>
                                <w:tcPr>
                                  <w:tcW w:w="1396" w:type="dxa"/>
                                  <w:tcBorders>
                                    <w:top w:val="single" w:sz="6" w:space="0" w:color="auto"/>
                                    <w:left w:val="single" w:sz="12" w:space="0" w:color="auto"/>
                                    <w:bottom w:val="single" w:sz="6" w:space="0" w:color="auto"/>
                                  </w:tcBorders>
                                  <w:vAlign w:val="center"/>
                                </w:tcPr>
                                <w:p w14:paraId="78C89F32" w14:textId="111CF031" w:rsidR="00E93DA3" w:rsidRDefault="00E93DA3" w:rsidP="004930C7">
                                  <w:pPr>
                                    <w:wordWrap w:val="0"/>
                                    <w:jc w:val="right"/>
                                    <w:rPr>
                                      <w:sz w:val="20"/>
                                      <w:szCs w:val="20"/>
                                    </w:rPr>
                                  </w:pPr>
                                  <w:r>
                                    <w:rPr>
                                      <w:rFonts w:hint="eastAsia"/>
                                      <w:sz w:val="20"/>
                                      <w:szCs w:val="20"/>
                                    </w:rPr>
                                    <w:t>0.6691</w:t>
                                  </w:r>
                                </w:p>
                              </w:tc>
                              <w:tc>
                                <w:tcPr>
                                  <w:tcW w:w="1396" w:type="dxa"/>
                                  <w:tcBorders>
                                    <w:top w:val="single" w:sz="6" w:space="0" w:color="auto"/>
                                    <w:left w:val="single" w:sz="12" w:space="0" w:color="auto"/>
                                    <w:bottom w:val="single" w:sz="6" w:space="0" w:color="auto"/>
                                    <w:right w:val="single" w:sz="12" w:space="0" w:color="auto"/>
                                  </w:tcBorders>
                                  <w:vAlign w:val="center"/>
                                </w:tcPr>
                                <w:p w14:paraId="43903E5F" w14:textId="357B7945" w:rsidR="00E93DA3" w:rsidRDefault="00E93DA3" w:rsidP="004930C7">
                                  <w:pPr>
                                    <w:jc w:val="right"/>
                                    <w:rPr>
                                      <w:sz w:val="20"/>
                                      <w:szCs w:val="20"/>
                                    </w:rPr>
                                  </w:pPr>
                                  <w:r>
                                    <w:rPr>
                                      <w:rFonts w:hint="eastAsia"/>
                                      <w:sz w:val="20"/>
                                      <w:szCs w:val="20"/>
                                    </w:rPr>
                                    <w:t>0.7547</w:t>
                                  </w:r>
                                </w:p>
                              </w:tc>
                              <w:tc>
                                <w:tcPr>
                                  <w:tcW w:w="1397" w:type="dxa"/>
                                  <w:tcBorders>
                                    <w:top w:val="single" w:sz="6" w:space="0" w:color="auto"/>
                                    <w:left w:val="single" w:sz="12" w:space="0" w:color="auto"/>
                                    <w:bottom w:val="single" w:sz="6" w:space="0" w:color="auto"/>
                                    <w:right w:val="single" w:sz="12" w:space="0" w:color="auto"/>
                                  </w:tcBorders>
                                  <w:vAlign w:val="center"/>
                                </w:tcPr>
                                <w:p w14:paraId="0FB58A12" w14:textId="7319D178" w:rsidR="00E93DA3" w:rsidRDefault="00E93DA3" w:rsidP="00395B54">
                                  <w:pPr>
                                    <w:wordWrap w:val="0"/>
                                    <w:jc w:val="right"/>
                                    <w:rPr>
                                      <w:sz w:val="20"/>
                                      <w:szCs w:val="20"/>
                                    </w:rPr>
                                  </w:pPr>
                                  <w:r>
                                    <w:rPr>
                                      <w:rFonts w:hint="eastAsia"/>
                                      <w:sz w:val="20"/>
                                      <w:szCs w:val="20"/>
                                    </w:rPr>
                                    <w:t>0.8692</w:t>
                                  </w:r>
                                </w:p>
                              </w:tc>
                              <w:tc>
                                <w:tcPr>
                                  <w:tcW w:w="1396" w:type="dxa"/>
                                  <w:tcBorders>
                                    <w:top w:val="single" w:sz="6" w:space="0" w:color="auto"/>
                                    <w:left w:val="single" w:sz="12" w:space="0" w:color="auto"/>
                                    <w:bottom w:val="single" w:sz="6" w:space="0" w:color="auto"/>
                                    <w:right w:val="single" w:sz="12" w:space="0" w:color="auto"/>
                                  </w:tcBorders>
                                </w:tcPr>
                                <w:p w14:paraId="09DB2438" w14:textId="69323A45" w:rsidR="00E93DA3" w:rsidRDefault="00E93DA3" w:rsidP="004930C7">
                                  <w:pPr>
                                    <w:jc w:val="right"/>
                                    <w:rPr>
                                      <w:sz w:val="20"/>
                                      <w:szCs w:val="20"/>
                                    </w:rPr>
                                  </w:pPr>
                                  <w:r>
                                    <w:rPr>
                                      <w:rFonts w:hint="eastAsia"/>
                                      <w:sz w:val="20"/>
                                      <w:szCs w:val="20"/>
                                    </w:rPr>
                                    <w:t>0.8735</w:t>
                                  </w:r>
                                </w:p>
                              </w:tc>
                              <w:tc>
                                <w:tcPr>
                                  <w:tcW w:w="1396" w:type="dxa"/>
                                  <w:tcBorders>
                                    <w:top w:val="single" w:sz="6" w:space="0" w:color="auto"/>
                                    <w:left w:val="single" w:sz="12" w:space="0" w:color="auto"/>
                                    <w:bottom w:val="single" w:sz="6" w:space="0" w:color="auto"/>
                                    <w:right w:val="single" w:sz="12" w:space="0" w:color="auto"/>
                                  </w:tcBorders>
                                </w:tcPr>
                                <w:p w14:paraId="55AFD84F" w14:textId="78E468EC" w:rsidR="00E93DA3" w:rsidRDefault="00E93DA3" w:rsidP="004930C7">
                                  <w:pPr>
                                    <w:jc w:val="right"/>
                                    <w:rPr>
                                      <w:sz w:val="20"/>
                                      <w:szCs w:val="20"/>
                                    </w:rPr>
                                  </w:pPr>
                                  <w:r>
                                    <w:rPr>
                                      <w:rFonts w:hint="eastAsia"/>
                                      <w:sz w:val="20"/>
                                      <w:szCs w:val="20"/>
                                    </w:rPr>
                                    <w:t>0.853</w:t>
                                  </w:r>
                                  <w:r>
                                    <w:rPr>
                                      <w:sz w:val="20"/>
                                      <w:szCs w:val="20"/>
                                    </w:rPr>
                                    <w:t>4</w:t>
                                  </w:r>
                                </w:p>
                              </w:tc>
                              <w:tc>
                                <w:tcPr>
                                  <w:tcW w:w="1397" w:type="dxa"/>
                                  <w:tcBorders>
                                    <w:top w:val="single" w:sz="6" w:space="0" w:color="auto"/>
                                    <w:left w:val="single" w:sz="12" w:space="0" w:color="auto"/>
                                    <w:bottom w:val="single" w:sz="6" w:space="0" w:color="auto"/>
                                  </w:tcBorders>
                                  <w:vAlign w:val="center"/>
                                </w:tcPr>
                                <w:p w14:paraId="427E99EC" w14:textId="419B8B02" w:rsidR="00E93DA3" w:rsidRDefault="00E93DA3" w:rsidP="004930C7">
                                  <w:pPr>
                                    <w:jc w:val="right"/>
                                    <w:rPr>
                                      <w:sz w:val="20"/>
                                      <w:szCs w:val="20"/>
                                    </w:rPr>
                                  </w:pPr>
                                  <w:r>
                                    <w:rPr>
                                      <w:rFonts w:hint="eastAsia"/>
                                      <w:sz w:val="20"/>
                                      <w:szCs w:val="20"/>
                                    </w:rPr>
                                    <w:t>0.8629</w:t>
                                  </w:r>
                                </w:p>
                              </w:tc>
                            </w:tr>
                            <w:tr w:rsidR="00E93DA3" w14:paraId="735DD950" w14:textId="77777777" w:rsidTr="003D6685">
                              <w:tc>
                                <w:tcPr>
                                  <w:tcW w:w="1271" w:type="dxa"/>
                                  <w:tcBorders>
                                    <w:top w:val="single" w:sz="6" w:space="0" w:color="auto"/>
                                    <w:bottom w:val="single" w:sz="6" w:space="0" w:color="auto"/>
                                    <w:right w:val="single" w:sz="12" w:space="0" w:color="auto"/>
                                  </w:tcBorders>
                                  <w:vAlign w:val="center"/>
                                </w:tcPr>
                                <w:p w14:paraId="400EDFAE" w14:textId="26DD644D" w:rsidR="00E93DA3" w:rsidRDefault="00E93DA3" w:rsidP="004930C7">
                                  <w:pPr>
                                    <w:jc w:val="center"/>
                                  </w:pPr>
                                  <w:r>
                                    <w:rPr>
                                      <w:rFonts w:hint="eastAsia"/>
                                    </w:rPr>
                                    <w:t>V</w:t>
                                  </w:r>
                                </w:p>
                              </w:tc>
                              <w:tc>
                                <w:tcPr>
                                  <w:tcW w:w="1396" w:type="dxa"/>
                                  <w:tcBorders>
                                    <w:top w:val="single" w:sz="6" w:space="0" w:color="auto"/>
                                    <w:left w:val="single" w:sz="12" w:space="0" w:color="auto"/>
                                    <w:bottom w:val="single" w:sz="6" w:space="0" w:color="auto"/>
                                  </w:tcBorders>
                                  <w:vAlign w:val="center"/>
                                </w:tcPr>
                                <w:p w14:paraId="15A7E9C2" w14:textId="144896F2" w:rsidR="00E93DA3" w:rsidRDefault="00E93DA3" w:rsidP="004930C7">
                                  <w:pPr>
                                    <w:wordWrap w:val="0"/>
                                    <w:jc w:val="right"/>
                                    <w:rPr>
                                      <w:sz w:val="20"/>
                                      <w:szCs w:val="20"/>
                                    </w:rPr>
                                  </w:pPr>
                                  <w:r>
                                    <w:rPr>
                                      <w:rFonts w:hint="eastAsia"/>
                                      <w:sz w:val="20"/>
                                      <w:szCs w:val="20"/>
                                    </w:rPr>
                                    <w:t>0.7036</w:t>
                                  </w:r>
                                </w:p>
                              </w:tc>
                              <w:tc>
                                <w:tcPr>
                                  <w:tcW w:w="1396" w:type="dxa"/>
                                  <w:tcBorders>
                                    <w:top w:val="single" w:sz="6" w:space="0" w:color="auto"/>
                                    <w:left w:val="single" w:sz="12" w:space="0" w:color="auto"/>
                                    <w:bottom w:val="single" w:sz="6" w:space="0" w:color="auto"/>
                                    <w:right w:val="single" w:sz="12" w:space="0" w:color="auto"/>
                                  </w:tcBorders>
                                  <w:vAlign w:val="center"/>
                                </w:tcPr>
                                <w:p w14:paraId="65BF7F42" w14:textId="4F922361" w:rsidR="00E93DA3" w:rsidRDefault="00E93DA3" w:rsidP="004930C7">
                                  <w:pPr>
                                    <w:jc w:val="right"/>
                                    <w:rPr>
                                      <w:sz w:val="20"/>
                                      <w:szCs w:val="20"/>
                                    </w:rPr>
                                  </w:pPr>
                                  <w:r>
                                    <w:rPr>
                                      <w:rFonts w:hint="eastAsia"/>
                                      <w:sz w:val="20"/>
                                      <w:szCs w:val="20"/>
                                    </w:rPr>
                                    <w:t>0.8278</w:t>
                                  </w:r>
                                </w:p>
                              </w:tc>
                              <w:tc>
                                <w:tcPr>
                                  <w:tcW w:w="1397" w:type="dxa"/>
                                  <w:tcBorders>
                                    <w:top w:val="single" w:sz="6" w:space="0" w:color="auto"/>
                                    <w:left w:val="single" w:sz="12" w:space="0" w:color="auto"/>
                                    <w:bottom w:val="single" w:sz="6" w:space="0" w:color="auto"/>
                                    <w:right w:val="single" w:sz="12" w:space="0" w:color="auto"/>
                                  </w:tcBorders>
                                  <w:vAlign w:val="center"/>
                                </w:tcPr>
                                <w:p w14:paraId="7E81E143" w14:textId="0E83C408" w:rsidR="00E93DA3" w:rsidRDefault="00E93DA3" w:rsidP="00395B54">
                                  <w:pPr>
                                    <w:wordWrap w:val="0"/>
                                    <w:jc w:val="right"/>
                                    <w:rPr>
                                      <w:sz w:val="20"/>
                                      <w:szCs w:val="20"/>
                                    </w:rPr>
                                  </w:pPr>
                                  <w:r>
                                    <w:rPr>
                                      <w:rFonts w:hint="eastAsia"/>
                                      <w:sz w:val="20"/>
                                      <w:szCs w:val="20"/>
                                    </w:rPr>
                                    <w:t>0.8767</w:t>
                                  </w:r>
                                </w:p>
                              </w:tc>
                              <w:tc>
                                <w:tcPr>
                                  <w:tcW w:w="1396" w:type="dxa"/>
                                  <w:tcBorders>
                                    <w:top w:val="single" w:sz="6" w:space="0" w:color="auto"/>
                                    <w:left w:val="single" w:sz="12" w:space="0" w:color="auto"/>
                                    <w:bottom w:val="single" w:sz="6" w:space="0" w:color="auto"/>
                                    <w:right w:val="single" w:sz="12" w:space="0" w:color="auto"/>
                                  </w:tcBorders>
                                </w:tcPr>
                                <w:p w14:paraId="74227D22" w14:textId="4E5683E1" w:rsidR="00E93DA3" w:rsidRDefault="00E93DA3" w:rsidP="004930C7">
                                  <w:pPr>
                                    <w:jc w:val="right"/>
                                    <w:rPr>
                                      <w:sz w:val="20"/>
                                      <w:szCs w:val="20"/>
                                    </w:rPr>
                                  </w:pPr>
                                  <w:r>
                                    <w:rPr>
                                      <w:rFonts w:hint="eastAsia"/>
                                      <w:sz w:val="20"/>
                                      <w:szCs w:val="20"/>
                                    </w:rPr>
                                    <w:t>0.8767</w:t>
                                  </w:r>
                                </w:p>
                              </w:tc>
                              <w:tc>
                                <w:tcPr>
                                  <w:tcW w:w="1396" w:type="dxa"/>
                                  <w:tcBorders>
                                    <w:top w:val="single" w:sz="6" w:space="0" w:color="auto"/>
                                    <w:left w:val="single" w:sz="12" w:space="0" w:color="auto"/>
                                    <w:bottom w:val="single" w:sz="6" w:space="0" w:color="auto"/>
                                    <w:right w:val="single" w:sz="12" w:space="0" w:color="auto"/>
                                  </w:tcBorders>
                                </w:tcPr>
                                <w:p w14:paraId="613A6B5A" w14:textId="11DF5BFE" w:rsidR="00E93DA3" w:rsidRDefault="00E93DA3" w:rsidP="004930C7">
                                  <w:pPr>
                                    <w:jc w:val="right"/>
                                    <w:rPr>
                                      <w:sz w:val="20"/>
                                      <w:szCs w:val="20"/>
                                    </w:rPr>
                                  </w:pPr>
                                  <w:r>
                                    <w:rPr>
                                      <w:rFonts w:hint="eastAsia"/>
                                      <w:sz w:val="20"/>
                                      <w:szCs w:val="20"/>
                                    </w:rPr>
                                    <w:t>0.8686</w:t>
                                  </w:r>
                                </w:p>
                              </w:tc>
                              <w:tc>
                                <w:tcPr>
                                  <w:tcW w:w="1397" w:type="dxa"/>
                                  <w:tcBorders>
                                    <w:top w:val="single" w:sz="6" w:space="0" w:color="auto"/>
                                    <w:left w:val="single" w:sz="12" w:space="0" w:color="auto"/>
                                    <w:bottom w:val="single" w:sz="6" w:space="0" w:color="auto"/>
                                  </w:tcBorders>
                                  <w:vAlign w:val="center"/>
                                </w:tcPr>
                                <w:p w14:paraId="57ABC2D2" w14:textId="6E1CB565" w:rsidR="00E93DA3" w:rsidRDefault="00E93DA3" w:rsidP="004930C7">
                                  <w:pPr>
                                    <w:jc w:val="right"/>
                                    <w:rPr>
                                      <w:sz w:val="20"/>
                                      <w:szCs w:val="20"/>
                                    </w:rPr>
                                  </w:pPr>
                                  <w:r>
                                    <w:rPr>
                                      <w:rFonts w:hint="eastAsia"/>
                                      <w:sz w:val="20"/>
                                      <w:szCs w:val="20"/>
                                    </w:rPr>
                                    <w:t>0.8571</w:t>
                                  </w:r>
                                </w:p>
                              </w:tc>
                            </w:tr>
                            <w:tr w:rsidR="00E93DA3" w14:paraId="3C29F90D" w14:textId="77777777" w:rsidTr="003D6685">
                              <w:tc>
                                <w:tcPr>
                                  <w:tcW w:w="1271" w:type="dxa"/>
                                  <w:tcBorders>
                                    <w:top w:val="single" w:sz="6" w:space="0" w:color="auto"/>
                                    <w:bottom w:val="single" w:sz="6" w:space="0" w:color="auto"/>
                                    <w:right w:val="single" w:sz="12" w:space="0" w:color="auto"/>
                                  </w:tcBorders>
                                  <w:vAlign w:val="center"/>
                                </w:tcPr>
                                <w:p w14:paraId="295892E9" w14:textId="4F826807" w:rsidR="00E93DA3" w:rsidRDefault="00E93DA3" w:rsidP="004930C7">
                                  <w:pPr>
                                    <w:jc w:val="center"/>
                                  </w:pPr>
                                  <w:r>
                                    <w:rPr>
                                      <w:rFonts w:hint="eastAsia"/>
                                    </w:rPr>
                                    <w:t>W</w:t>
                                  </w:r>
                                </w:p>
                              </w:tc>
                              <w:tc>
                                <w:tcPr>
                                  <w:tcW w:w="1396" w:type="dxa"/>
                                  <w:tcBorders>
                                    <w:top w:val="single" w:sz="6" w:space="0" w:color="auto"/>
                                    <w:left w:val="single" w:sz="12" w:space="0" w:color="auto"/>
                                    <w:bottom w:val="single" w:sz="6" w:space="0" w:color="auto"/>
                                  </w:tcBorders>
                                  <w:vAlign w:val="center"/>
                                </w:tcPr>
                                <w:p w14:paraId="4608ADD1" w14:textId="6AC2F1DD" w:rsidR="00E93DA3" w:rsidRDefault="00E93DA3" w:rsidP="004930C7">
                                  <w:pPr>
                                    <w:wordWrap w:val="0"/>
                                    <w:jc w:val="right"/>
                                    <w:rPr>
                                      <w:sz w:val="20"/>
                                      <w:szCs w:val="20"/>
                                    </w:rPr>
                                  </w:pPr>
                                  <w:r>
                                    <w:rPr>
                                      <w:rFonts w:hint="eastAsia"/>
                                      <w:sz w:val="20"/>
                                      <w:szCs w:val="20"/>
                                    </w:rPr>
                                    <w:t>0.6587</w:t>
                                  </w:r>
                                </w:p>
                              </w:tc>
                              <w:tc>
                                <w:tcPr>
                                  <w:tcW w:w="1396" w:type="dxa"/>
                                  <w:tcBorders>
                                    <w:top w:val="single" w:sz="6" w:space="0" w:color="auto"/>
                                    <w:left w:val="single" w:sz="12" w:space="0" w:color="auto"/>
                                    <w:bottom w:val="single" w:sz="6" w:space="0" w:color="auto"/>
                                    <w:right w:val="single" w:sz="12" w:space="0" w:color="auto"/>
                                  </w:tcBorders>
                                  <w:vAlign w:val="center"/>
                                </w:tcPr>
                                <w:p w14:paraId="5600F51B" w14:textId="63B8E239" w:rsidR="00E93DA3" w:rsidRDefault="00E93DA3" w:rsidP="004930C7">
                                  <w:pPr>
                                    <w:jc w:val="right"/>
                                    <w:rPr>
                                      <w:sz w:val="20"/>
                                      <w:szCs w:val="20"/>
                                    </w:rPr>
                                  </w:pPr>
                                  <w:r>
                                    <w:rPr>
                                      <w:rFonts w:hint="eastAsia"/>
                                      <w:sz w:val="20"/>
                                      <w:szCs w:val="20"/>
                                    </w:rPr>
                                    <w:t>0.8033</w:t>
                                  </w:r>
                                </w:p>
                              </w:tc>
                              <w:tc>
                                <w:tcPr>
                                  <w:tcW w:w="1397" w:type="dxa"/>
                                  <w:tcBorders>
                                    <w:top w:val="single" w:sz="6" w:space="0" w:color="auto"/>
                                    <w:left w:val="single" w:sz="12" w:space="0" w:color="auto"/>
                                    <w:bottom w:val="single" w:sz="6" w:space="0" w:color="auto"/>
                                    <w:right w:val="single" w:sz="12" w:space="0" w:color="auto"/>
                                  </w:tcBorders>
                                  <w:vAlign w:val="center"/>
                                </w:tcPr>
                                <w:p w14:paraId="7DC7DFE7" w14:textId="03957679" w:rsidR="00E93DA3" w:rsidRDefault="00E93DA3" w:rsidP="00395B54">
                                  <w:pPr>
                                    <w:wordWrap w:val="0"/>
                                    <w:jc w:val="right"/>
                                    <w:rPr>
                                      <w:sz w:val="20"/>
                                      <w:szCs w:val="20"/>
                                    </w:rPr>
                                  </w:pPr>
                                  <w:r>
                                    <w:rPr>
                                      <w:rFonts w:hint="eastAsia"/>
                                      <w:sz w:val="20"/>
                                      <w:szCs w:val="20"/>
                                    </w:rPr>
                                    <w:t>0.8632</w:t>
                                  </w:r>
                                </w:p>
                              </w:tc>
                              <w:tc>
                                <w:tcPr>
                                  <w:tcW w:w="1396" w:type="dxa"/>
                                  <w:tcBorders>
                                    <w:top w:val="single" w:sz="6" w:space="0" w:color="auto"/>
                                    <w:left w:val="single" w:sz="12" w:space="0" w:color="auto"/>
                                    <w:bottom w:val="single" w:sz="6" w:space="0" w:color="auto"/>
                                    <w:right w:val="single" w:sz="12" w:space="0" w:color="auto"/>
                                  </w:tcBorders>
                                </w:tcPr>
                                <w:p w14:paraId="072C4726" w14:textId="451FDBE0" w:rsidR="00E93DA3" w:rsidRDefault="00E93DA3" w:rsidP="004930C7">
                                  <w:pPr>
                                    <w:jc w:val="right"/>
                                    <w:rPr>
                                      <w:sz w:val="20"/>
                                      <w:szCs w:val="20"/>
                                    </w:rPr>
                                  </w:pPr>
                                  <w:r>
                                    <w:rPr>
                                      <w:rFonts w:hint="eastAsia"/>
                                      <w:sz w:val="20"/>
                                      <w:szCs w:val="20"/>
                                    </w:rPr>
                                    <w:t>0.8632</w:t>
                                  </w:r>
                                </w:p>
                              </w:tc>
                              <w:tc>
                                <w:tcPr>
                                  <w:tcW w:w="1396" w:type="dxa"/>
                                  <w:tcBorders>
                                    <w:top w:val="single" w:sz="6" w:space="0" w:color="auto"/>
                                    <w:left w:val="single" w:sz="12" w:space="0" w:color="auto"/>
                                    <w:bottom w:val="single" w:sz="6" w:space="0" w:color="auto"/>
                                    <w:right w:val="single" w:sz="12" w:space="0" w:color="auto"/>
                                  </w:tcBorders>
                                </w:tcPr>
                                <w:p w14:paraId="2B5EC2E8" w14:textId="3183190D" w:rsidR="00E93DA3" w:rsidRDefault="00E93DA3" w:rsidP="004930C7">
                                  <w:pPr>
                                    <w:jc w:val="right"/>
                                    <w:rPr>
                                      <w:sz w:val="20"/>
                                      <w:szCs w:val="20"/>
                                    </w:rPr>
                                  </w:pPr>
                                  <w:r>
                                    <w:rPr>
                                      <w:rFonts w:hint="eastAsia"/>
                                      <w:sz w:val="20"/>
                                      <w:szCs w:val="20"/>
                                    </w:rPr>
                                    <w:t>0.8846</w:t>
                                  </w:r>
                                </w:p>
                              </w:tc>
                              <w:tc>
                                <w:tcPr>
                                  <w:tcW w:w="1397" w:type="dxa"/>
                                  <w:tcBorders>
                                    <w:top w:val="single" w:sz="6" w:space="0" w:color="auto"/>
                                    <w:left w:val="single" w:sz="12" w:space="0" w:color="auto"/>
                                    <w:bottom w:val="single" w:sz="6" w:space="0" w:color="auto"/>
                                  </w:tcBorders>
                                  <w:vAlign w:val="center"/>
                                </w:tcPr>
                                <w:p w14:paraId="77E58B9D" w14:textId="170C383C" w:rsidR="00E93DA3" w:rsidRDefault="00E93DA3" w:rsidP="004930C7">
                                  <w:pPr>
                                    <w:jc w:val="right"/>
                                    <w:rPr>
                                      <w:sz w:val="20"/>
                                      <w:szCs w:val="20"/>
                                    </w:rPr>
                                  </w:pPr>
                                  <w:r>
                                    <w:rPr>
                                      <w:rFonts w:hint="eastAsia"/>
                                      <w:sz w:val="20"/>
                                      <w:szCs w:val="20"/>
                                    </w:rPr>
                                    <w:t>0.8805</w:t>
                                  </w:r>
                                </w:p>
                              </w:tc>
                            </w:tr>
                            <w:tr w:rsidR="00E93DA3" w14:paraId="66C8009F" w14:textId="77777777" w:rsidTr="003D6685">
                              <w:tc>
                                <w:tcPr>
                                  <w:tcW w:w="1271" w:type="dxa"/>
                                  <w:tcBorders>
                                    <w:top w:val="single" w:sz="6" w:space="0" w:color="auto"/>
                                    <w:bottom w:val="single" w:sz="6" w:space="0" w:color="auto"/>
                                    <w:right w:val="single" w:sz="12" w:space="0" w:color="auto"/>
                                  </w:tcBorders>
                                  <w:vAlign w:val="center"/>
                                </w:tcPr>
                                <w:p w14:paraId="6074A288" w14:textId="02C3FDA0" w:rsidR="00E93DA3" w:rsidRDefault="00E93DA3" w:rsidP="004930C7">
                                  <w:pPr>
                                    <w:jc w:val="center"/>
                                  </w:pPr>
                                  <w:r>
                                    <w:rPr>
                                      <w:rFonts w:hint="eastAsia"/>
                                    </w:rPr>
                                    <w:t>X</w:t>
                                  </w:r>
                                </w:p>
                              </w:tc>
                              <w:tc>
                                <w:tcPr>
                                  <w:tcW w:w="1396" w:type="dxa"/>
                                  <w:tcBorders>
                                    <w:top w:val="single" w:sz="6" w:space="0" w:color="auto"/>
                                    <w:left w:val="single" w:sz="12" w:space="0" w:color="auto"/>
                                    <w:bottom w:val="single" w:sz="6" w:space="0" w:color="auto"/>
                                  </w:tcBorders>
                                  <w:vAlign w:val="center"/>
                                </w:tcPr>
                                <w:p w14:paraId="758C1EAF" w14:textId="08BC54AF" w:rsidR="00E93DA3" w:rsidRDefault="00E93DA3" w:rsidP="004930C7">
                                  <w:pPr>
                                    <w:wordWrap w:val="0"/>
                                    <w:jc w:val="right"/>
                                    <w:rPr>
                                      <w:sz w:val="20"/>
                                      <w:szCs w:val="20"/>
                                    </w:rPr>
                                  </w:pPr>
                                  <w:r>
                                    <w:rPr>
                                      <w:rFonts w:hint="eastAsia"/>
                                      <w:sz w:val="20"/>
                                      <w:szCs w:val="20"/>
                                    </w:rPr>
                                    <w:t>0.6743</w:t>
                                  </w:r>
                                </w:p>
                              </w:tc>
                              <w:tc>
                                <w:tcPr>
                                  <w:tcW w:w="1396" w:type="dxa"/>
                                  <w:tcBorders>
                                    <w:top w:val="single" w:sz="6" w:space="0" w:color="auto"/>
                                    <w:left w:val="single" w:sz="12" w:space="0" w:color="auto"/>
                                    <w:bottom w:val="single" w:sz="6" w:space="0" w:color="auto"/>
                                    <w:right w:val="single" w:sz="12" w:space="0" w:color="auto"/>
                                  </w:tcBorders>
                                  <w:vAlign w:val="center"/>
                                </w:tcPr>
                                <w:p w14:paraId="1B821344" w14:textId="334B8BEB" w:rsidR="00E93DA3" w:rsidRDefault="00E93DA3" w:rsidP="004930C7">
                                  <w:pPr>
                                    <w:jc w:val="right"/>
                                    <w:rPr>
                                      <w:sz w:val="20"/>
                                      <w:szCs w:val="20"/>
                                    </w:rPr>
                                  </w:pPr>
                                  <w:r>
                                    <w:rPr>
                                      <w:rFonts w:hint="eastAsia"/>
                                      <w:sz w:val="20"/>
                                      <w:szCs w:val="20"/>
                                    </w:rPr>
                                    <w:t>0.8305</w:t>
                                  </w:r>
                                </w:p>
                              </w:tc>
                              <w:tc>
                                <w:tcPr>
                                  <w:tcW w:w="1397" w:type="dxa"/>
                                  <w:tcBorders>
                                    <w:top w:val="single" w:sz="6" w:space="0" w:color="auto"/>
                                    <w:left w:val="single" w:sz="12" w:space="0" w:color="auto"/>
                                    <w:bottom w:val="single" w:sz="6" w:space="0" w:color="auto"/>
                                    <w:right w:val="single" w:sz="12" w:space="0" w:color="auto"/>
                                  </w:tcBorders>
                                  <w:vAlign w:val="center"/>
                                </w:tcPr>
                                <w:p w14:paraId="6829DC8F" w14:textId="0418E829" w:rsidR="00E93DA3" w:rsidRDefault="00E93DA3" w:rsidP="00395B54">
                                  <w:pPr>
                                    <w:wordWrap w:val="0"/>
                                    <w:jc w:val="right"/>
                                    <w:rPr>
                                      <w:sz w:val="20"/>
                                      <w:szCs w:val="20"/>
                                    </w:rPr>
                                  </w:pPr>
                                  <w:r>
                                    <w:rPr>
                                      <w:rFonts w:hint="eastAsia"/>
                                      <w:sz w:val="20"/>
                                      <w:szCs w:val="20"/>
                                    </w:rPr>
                                    <w:t>0.8858</w:t>
                                  </w:r>
                                </w:p>
                              </w:tc>
                              <w:tc>
                                <w:tcPr>
                                  <w:tcW w:w="1396" w:type="dxa"/>
                                  <w:tcBorders>
                                    <w:top w:val="single" w:sz="6" w:space="0" w:color="auto"/>
                                    <w:left w:val="single" w:sz="12" w:space="0" w:color="auto"/>
                                    <w:bottom w:val="single" w:sz="6" w:space="0" w:color="auto"/>
                                    <w:right w:val="single" w:sz="12" w:space="0" w:color="auto"/>
                                  </w:tcBorders>
                                </w:tcPr>
                                <w:p w14:paraId="77B962E7" w14:textId="1CCDAF56" w:rsidR="00E93DA3" w:rsidRDefault="00E93DA3" w:rsidP="004930C7">
                                  <w:pPr>
                                    <w:jc w:val="right"/>
                                    <w:rPr>
                                      <w:sz w:val="20"/>
                                      <w:szCs w:val="20"/>
                                    </w:rPr>
                                  </w:pPr>
                                  <w:r>
                                    <w:rPr>
                                      <w:rFonts w:hint="eastAsia"/>
                                      <w:sz w:val="20"/>
                                      <w:szCs w:val="20"/>
                                    </w:rPr>
                                    <w:t>0.8927</w:t>
                                  </w:r>
                                </w:p>
                              </w:tc>
                              <w:tc>
                                <w:tcPr>
                                  <w:tcW w:w="1396" w:type="dxa"/>
                                  <w:tcBorders>
                                    <w:top w:val="single" w:sz="6" w:space="0" w:color="auto"/>
                                    <w:left w:val="single" w:sz="12" w:space="0" w:color="auto"/>
                                    <w:bottom w:val="single" w:sz="6" w:space="0" w:color="auto"/>
                                    <w:right w:val="single" w:sz="12" w:space="0" w:color="auto"/>
                                  </w:tcBorders>
                                </w:tcPr>
                                <w:p w14:paraId="4A36542E" w14:textId="0187B908" w:rsidR="00E93DA3" w:rsidRDefault="00E93DA3" w:rsidP="004930C7">
                                  <w:pPr>
                                    <w:jc w:val="right"/>
                                    <w:rPr>
                                      <w:sz w:val="20"/>
                                      <w:szCs w:val="20"/>
                                    </w:rPr>
                                  </w:pPr>
                                  <w:r>
                                    <w:rPr>
                                      <w:rFonts w:hint="eastAsia"/>
                                      <w:sz w:val="20"/>
                                      <w:szCs w:val="20"/>
                                    </w:rPr>
                                    <w:t>0.9025</w:t>
                                  </w:r>
                                </w:p>
                              </w:tc>
                              <w:tc>
                                <w:tcPr>
                                  <w:tcW w:w="1397" w:type="dxa"/>
                                  <w:tcBorders>
                                    <w:top w:val="single" w:sz="6" w:space="0" w:color="auto"/>
                                    <w:left w:val="single" w:sz="12" w:space="0" w:color="auto"/>
                                    <w:bottom w:val="single" w:sz="6" w:space="0" w:color="auto"/>
                                  </w:tcBorders>
                                  <w:vAlign w:val="center"/>
                                </w:tcPr>
                                <w:p w14:paraId="28FF5762" w14:textId="328269E8" w:rsidR="00E93DA3" w:rsidRDefault="00E93DA3" w:rsidP="004930C7">
                                  <w:pPr>
                                    <w:jc w:val="right"/>
                                    <w:rPr>
                                      <w:sz w:val="20"/>
                                      <w:szCs w:val="20"/>
                                    </w:rPr>
                                  </w:pPr>
                                  <w:r>
                                    <w:rPr>
                                      <w:rFonts w:hint="eastAsia"/>
                                      <w:sz w:val="20"/>
                                      <w:szCs w:val="20"/>
                                    </w:rPr>
                                    <w:t>0.8811</w:t>
                                  </w:r>
                                </w:p>
                              </w:tc>
                            </w:tr>
                            <w:tr w:rsidR="00E93DA3" w14:paraId="6F7F473A" w14:textId="77777777" w:rsidTr="003D6685">
                              <w:tc>
                                <w:tcPr>
                                  <w:tcW w:w="1271" w:type="dxa"/>
                                  <w:tcBorders>
                                    <w:top w:val="single" w:sz="6" w:space="0" w:color="auto"/>
                                    <w:bottom w:val="single" w:sz="6" w:space="0" w:color="auto"/>
                                    <w:right w:val="single" w:sz="12" w:space="0" w:color="auto"/>
                                  </w:tcBorders>
                                  <w:vAlign w:val="center"/>
                                </w:tcPr>
                                <w:p w14:paraId="14162308" w14:textId="48AC4873" w:rsidR="00E93DA3" w:rsidRDefault="00E93DA3" w:rsidP="004930C7">
                                  <w:pPr>
                                    <w:jc w:val="center"/>
                                  </w:pPr>
                                  <w:r>
                                    <w:rPr>
                                      <w:rFonts w:hint="eastAsia"/>
                                    </w:rPr>
                                    <w:t>Y</w:t>
                                  </w:r>
                                </w:p>
                              </w:tc>
                              <w:tc>
                                <w:tcPr>
                                  <w:tcW w:w="1396" w:type="dxa"/>
                                  <w:tcBorders>
                                    <w:top w:val="single" w:sz="6" w:space="0" w:color="auto"/>
                                    <w:left w:val="single" w:sz="12" w:space="0" w:color="auto"/>
                                    <w:bottom w:val="single" w:sz="6" w:space="0" w:color="auto"/>
                                  </w:tcBorders>
                                  <w:vAlign w:val="center"/>
                                </w:tcPr>
                                <w:p w14:paraId="304AB56F" w14:textId="437814E0" w:rsidR="00E93DA3" w:rsidRDefault="00E93DA3" w:rsidP="004930C7">
                                  <w:pPr>
                                    <w:wordWrap w:val="0"/>
                                    <w:jc w:val="right"/>
                                    <w:rPr>
                                      <w:sz w:val="20"/>
                                      <w:szCs w:val="20"/>
                                    </w:rPr>
                                  </w:pPr>
                                  <w:r>
                                    <w:rPr>
                                      <w:rFonts w:hint="eastAsia"/>
                                      <w:sz w:val="20"/>
                                      <w:szCs w:val="20"/>
                                    </w:rPr>
                                    <w:t>0.6997</w:t>
                                  </w:r>
                                </w:p>
                              </w:tc>
                              <w:tc>
                                <w:tcPr>
                                  <w:tcW w:w="1396" w:type="dxa"/>
                                  <w:tcBorders>
                                    <w:top w:val="single" w:sz="6" w:space="0" w:color="auto"/>
                                    <w:left w:val="single" w:sz="12" w:space="0" w:color="auto"/>
                                    <w:bottom w:val="single" w:sz="6" w:space="0" w:color="auto"/>
                                    <w:right w:val="single" w:sz="12" w:space="0" w:color="auto"/>
                                  </w:tcBorders>
                                  <w:vAlign w:val="center"/>
                                </w:tcPr>
                                <w:p w14:paraId="3D1F40C3" w14:textId="6963C330" w:rsidR="00E93DA3" w:rsidRDefault="00E93DA3" w:rsidP="004930C7">
                                  <w:pPr>
                                    <w:jc w:val="right"/>
                                    <w:rPr>
                                      <w:sz w:val="20"/>
                                      <w:szCs w:val="20"/>
                                    </w:rPr>
                                  </w:pPr>
                                  <w:r>
                                    <w:rPr>
                                      <w:rFonts w:hint="eastAsia"/>
                                      <w:sz w:val="20"/>
                                      <w:szCs w:val="20"/>
                                    </w:rPr>
                                    <w:t>0.8407</w:t>
                                  </w:r>
                                </w:p>
                              </w:tc>
                              <w:tc>
                                <w:tcPr>
                                  <w:tcW w:w="1397" w:type="dxa"/>
                                  <w:tcBorders>
                                    <w:top w:val="single" w:sz="6" w:space="0" w:color="auto"/>
                                    <w:left w:val="single" w:sz="12" w:space="0" w:color="auto"/>
                                    <w:bottom w:val="single" w:sz="6" w:space="0" w:color="auto"/>
                                    <w:right w:val="single" w:sz="12" w:space="0" w:color="auto"/>
                                  </w:tcBorders>
                                  <w:vAlign w:val="center"/>
                                </w:tcPr>
                                <w:p w14:paraId="73043FB8" w14:textId="167E544F" w:rsidR="00E93DA3" w:rsidRDefault="00E93DA3" w:rsidP="00395B54">
                                  <w:pPr>
                                    <w:wordWrap w:val="0"/>
                                    <w:jc w:val="right"/>
                                    <w:rPr>
                                      <w:sz w:val="20"/>
                                      <w:szCs w:val="20"/>
                                    </w:rPr>
                                  </w:pPr>
                                  <w:r>
                                    <w:rPr>
                                      <w:rFonts w:hint="eastAsia"/>
                                      <w:sz w:val="20"/>
                                      <w:szCs w:val="20"/>
                                    </w:rPr>
                                    <w:t>0.8905</w:t>
                                  </w:r>
                                </w:p>
                              </w:tc>
                              <w:tc>
                                <w:tcPr>
                                  <w:tcW w:w="1396" w:type="dxa"/>
                                  <w:tcBorders>
                                    <w:top w:val="single" w:sz="6" w:space="0" w:color="auto"/>
                                    <w:left w:val="single" w:sz="12" w:space="0" w:color="auto"/>
                                    <w:bottom w:val="single" w:sz="6" w:space="0" w:color="auto"/>
                                    <w:right w:val="single" w:sz="12" w:space="0" w:color="auto"/>
                                  </w:tcBorders>
                                </w:tcPr>
                                <w:p w14:paraId="064A0B27" w14:textId="04BD1FFC" w:rsidR="00E93DA3" w:rsidRDefault="00E93DA3" w:rsidP="004930C7">
                                  <w:pPr>
                                    <w:jc w:val="right"/>
                                    <w:rPr>
                                      <w:sz w:val="20"/>
                                      <w:szCs w:val="20"/>
                                    </w:rPr>
                                  </w:pPr>
                                  <w:r>
                                    <w:rPr>
                                      <w:rFonts w:hint="eastAsia"/>
                                      <w:sz w:val="20"/>
                                      <w:szCs w:val="20"/>
                                    </w:rPr>
                                    <w:t>0.8998</w:t>
                                  </w:r>
                                </w:p>
                              </w:tc>
                              <w:tc>
                                <w:tcPr>
                                  <w:tcW w:w="1396" w:type="dxa"/>
                                  <w:tcBorders>
                                    <w:top w:val="single" w:sz="6" w:space="0" w:color="auto"/>
                                    <w:left w:val="single" w:sz="12" w:space="0" w:color="auto"/>
                                    <w:bottom w:val="single" w:sz="6" w:space="0" w:color="auto"/>
                                    <w:right w:val="single" w:sz="12" w:space="0" w:color="auto"/>
                                  </w:tcBorders>
                                </w:tcPr>
                                <w:p w14:paraId="6BC6718C" w14:textId="13AE8B73" w:rsidR="00E93DA3" w:rsidRDefault="00E93DA3" w:rsidP="004930C7">
                                  <w:pPr>
                                    <w:jc w:val="right"/>
                                    <w:rPr>
                                      <w:sz w:val="20"/>
                                      <w:szCs w:val="20"/>
                                    </w:rPr>
                                  </w:pPr>
                                  <w:r>
                                    <w:rPr>
                                      <w:rFonts w:hint="eastAsia"/>
                                      <w:sz w:val="20"/>
                                      <w:szCs w:val="20"/>
                                    </w:rPr>
                                    <w:t>0.8928</w:t>
                                  </w:r>
                                </w:p>
                              </w:tc>
                              <w:tc>
                                <w:tcPr>
                                  <w:tcW w:w="1397" w:type="dxa"/>
                                  <w:tcBorders>
                                    <w:top w:val="single" w:sz="6" w:space="0" w:color="auto"/>
                                    <w:left w:val="single" w:sz="12" w:space="0" w:color="auto"/>
                                    <w:bottom w:val="single" w:sz="6" w:space="0" w:color="auto"/>
                                  </w:tcBorders>
                                  <w:vAlign w:val="center"/>
                                </w:tcPr>
                                <w:p w14:paraId="050D6F9B" w14:textId="32AF63F1" w:rsidR="00E93DA3" w:rsidRDefault="00E93DA3" w:rsidP="004930C7">
                                  <w:pPr>
                                    <w:jc w:val="right"/>
                                    <w:rPr>
                                      <w:sz w:val="20"/>
                                      <w:szCs w:val="20"/>
                                    </w:rPr>
                                  </w:pPr>
                                  <w:r>
                                    <w:rPr>
                                      <w:rFonts w:hint="eastAsia"/>
                                      <w:sz w:val="20"/>
                                      <w:szCs w:val="20"/>
                                    </w:rPr>
                                    <w:t>0.8880</w:t>
                                  </w:r>
                                </w:p>
                              </w:tc>
                            </w:tr>
                            <w:tr w:rsidR="00E93DA3" w14:paraId="4F05519B" w14:textId="77777777" w:rsidTr="003D6685">
                              <w:tc>
                                <w:tcPr>
                                  <w:tcW w:w="1271" w:type="dxa"/>
                                  <w:tcBorders>
                                    <w:top w:val="single" w:sz="6" w:space="0" w:color="auto"/>
                                    <w:bottom w:val="single" w:sz="6" w:space="0" w:color="auto"/>
                                    <w:right w:val="single" w:sz="12" w:space="0" w:color="auto"/>
                                  </w:tcBorders>
                                  <w:vAlign w:val="center"/>
                                </w:tcPr>
                                <w:p w14:paraId="285C4F2D" w14:textId="58FD4C34" w:rsidR="00E93DA3" w:rsidRDefault="00E93DA3" w:rsidP="004930C7">
                                  <w:pPr>
                                    <w:jc w:val="center"/>
                                  </w:pPr>
                                  <w:r>
                                    <w:rPr>
                                      <w:rFonts w:hint="eastAsia"/>
                                    </w:rPr>
                                    <w:t>Z</w:t>
                                  </w:r>
                                </w:p>
                              </w:tc>
                              <w:tc>
                                <w:tcPr>
                                  <w:tcW w:w="1396" w:type="dxa"/>
                                  <w:tcBorders>
                                    <w:top w:val="single" w:sz="6" w:space="0" w:color="auto"/>
                                    <w:left w:val="single" w:sz="12" w:space="0" w:color="auto"/>
                                    <w:bottom w:val="single" w:sz="6" w:space="0" w:color="auto"/>
                                  </w:tcBorders>
                                  <w:vAlign w:val="center"/>
                                </w:tcPr>
                                <w:p w14:paraId="78563C1F" w14:textId="47176C76" w:rsidR="00E93DA3" w:rsidRDefault="00E93DA3" w:rsidP="004930C7">
                                  <w:pPr>
                                    <w:wordWrap w:val="0"/>
                                    <w:jc w:val="right"/>
                                    <w:rPr>
                                      <w:sz w:val="20"/>
                                      <w:szCs w:val="20"/>
                                    </w:rPr>
                                  </w:pPr>
                                  <w:r>
                                    <w:rPr>
                                      <w:rFonts w:hint="eastAsia"/>
                                      <w:sz w:val="20"/>
                                      <w:szCs w:val="20"/>
                                    </w:rPr>
                                    <w:t>0.7088</w:t>
                                  </w:r>
                                </w:p>
                              </w:tc>
                              <w:tc>
                                <w:tcPr>
                                  <w:tcW w:w="1396" w:type="dxa"/>
                                  <w:tcBorders>
                                    <w:top w:val="single" w:sz="6" w:space="0" w:color="auto"/>
                                    <w:left w:val="single" w:sz="12" w:space="0" w:color="auto"/>
                                    <w:bottom w:val="single" w:sz="6" w:space="0" w:color="auto"/>
                                    <w:right w:val="single" w:sz="12" w:space="0" w:color="auto"/>
                                  </w:tcBorders>
                                  <w:vAlign w:val="center"/>
                                </w:tcPr>
                                <w:p w14:paraId="1F4D7C1B" w14:textId="2A18DB32" w:rsidR="00E93DA3" w:rsidRDefault="00E93DA3" w:rsidP="004930C7">
                                  <w:pPr>
                                    <w:jc w:val="right"/>
                                    <w:rPr>
                                      <w:sz w:val="20"/>
                                      <w:szCs w:val="20"/>
                                    </w:rPr>
                                  </w:pPr>
                                  <w:r>
                                    <w:rPr>
                                      <w:rFonts w:hint="eastAsia"/>
                                      <w:sz w:val="20"/>
                                      <w:szCs w:val="20"/>
                                    </w:rPr>
                                    <w:t>0.8347</w:t>
                                  </w:r>
                                </w:p>
                              </w:tc>
                              <w:tc>
                                <w:tcPr>
                                  <w:tcW w:w="1397" w:type="dxa"/>
                                  <w:tcBorders>
                                    <w:top w:val="single" w:sz="6" w:space="0" w:color="auto"/>
                                    <w:left w:val="single" w:sz="12" w:space="0" w:color="auto"/>
                                    <w:bottom w:val="single" w:sz="6" w:space="0" w:color="auto"/>
                                    <w:right w:val="single" w:sz="12" w:space="0" w:color="auto"/>
                                  </w:tcBorders>
                                  <w:vAlign w:val="center"/>
                                </w:tcPr>
                                <w:p w14:paraId="7A9EE19C" w14:textId="2A6165D9" w:rsidR="00E93DA3" w:rsidRDefault="00E93DA3" w:rsidP="00395B54">
                                  <w:pPr>
                                    <w:wordWrap w:val="0"/>
                                    <w:jc w:val="right"/>
                                    <w:rPr>
                                      <w:sz w:val="20"/>
                                      <w:szCs w:val="20"/>
                                    </w:rPr>
                                  </w:pPr>
                                  <w:r>
                                    <w:rPr>
                                      <w:rFonts w:hint="eastAsia"/>
                                      <w:sz w:val="20"/>
                                      <w:szCs w:val="20"/>
                                    </w:rPr>
                                    <w:t>0.8741</w:t>
                                  </w:r>
                                </w:p>
                              </w:tc>
                              <w:tc>
                                <w:tcPr>
                                  <w:tcW w:w="1396" w:type="dxa"/>
                                  <w:tcBorders>
                                    <w:top w:val="single" w:sz="6" w:space="0" w:color="auto"/>
                                    <w:left w:val="single" w:sz="12" w:space="0" w:color="auto"/>
                                    <w:bottom w:val="single" w:sz="6" w:space="0" w:color="auto"/>
                                    <w:right w:val="single" w:sz="12" w:space="0" w:color="auto"/>
                                  </w:tcBorders>
                                </w:tcPr>
                                <w:p w14:paraId="7ED463FC" w14:textId="40EA4906" w:rsidR="00E93DA3" w:rsidRDefault="00E93DA3" w:rsidP="004930C7">
                                  <w:pPr>
                                    <w:jc w:val="right"/>
                                    <w:rPr>
                                      <w:sz w:val="20"/>
                                      <w:szCs w:val="20"/>
                                    </w:rPr>
                                  </w:pPr>
                                  <w:r>
                                    <w:rPr>
                                      <w:rFonts w:hint="eastAsia"/>
                                      <w:sz w:val="20"/>
                                      <w:szCs w:val="20"/>
                                    </w:rPr>
                                    <w:t>0.8851</w:t>
                                  </w:r>
                                </w:p>
                              </w:tc>
                              <w:tc>
                                <w:tcPr>
                                  <w:tcW w:w="1396" w:type="dxa"/>
                                  <w:tcBorders>
                                    <w:top w:val="single" w:sz="6" w:space="0" w:color="auto"/>
                                    <w:left w:val="single" w:sz="12" w:space="0" w:color="auto"/>
                                    <w:bottom w:val="single" w:sz="6" w:space="0" w:color="auto"/>
                                    <w:right w:val="single" w:sz="12" w:space="0" w:color="auto"/>
                                  </w:tcBorders>
                                </w:tcPr>
                                <w:p w14:paraId="70106920" w14:textId="1D65A684" w:rsidR="00E93DA3" w:rsidRDefault="00E93DA3" w:rsidP="004930C7">
                                  <w:pPr>
                                    <w:jc w:val="right"/>
                                    <w:rPr>
                                      <w:sz w:val="20"/>
                                      <w:szCs w:val="20"/>
                                    </w:rPr>
                                  </w:pPr>
                                  <w:r>
                                    <w:rPr>
                                      <w:rFonts w:hint="eastAsia"/>
                                      <w:sz w:val="20"/>
                                      <w:szCs w:val="20"/>
                                    </w:rPr>
                                    <w:t>0.8768</w:t>
                                  </w:r>
                                </w:p>
                              </w:tc>
                              <w:tc>
                                <w:tcPr>
                                  <w:tcW w:w="1397" w:type="dxa"/>
                                  <w:tcBorders>
                                    <w:top w:val="single" w:sz="6" w:space="0" w:color="auto"/>
                                    <w:left w:val="single" w:sz="12" w:space="0" w:color="auto"/>
                                    <w:bottom w:val="single" w:sz="6" w:space="0" w:color="auto"/>
                                  </w:tcBorders>
                                  <w:vAlign w:val="center"/>
                                </w:tcPr>
                                <w:p w14:paraId="3C421AA7" w14:textId="19007E9C" w:rsidR="00E93DA3" w:rsidRDefault="00E93DA3" w:rsidP="004930C7">
                                  <w:pPr>
                                    <w:jc w:val="right"/>
                                    <w:rPr>
                                      <w:sz w:val="20"/>
                                      <w:szCs w:val="20"/>
                                    </w:rPr>
                                  </w:pPr>
                                  <w:r>
                                    <w:rPr>
                                      <w:rFonts w:hint="eastAsia"/>
                                      <w:sz w:val="20"/>
                                      <w:szCs w:val="20"/>
                                    </w:rPr>
                                    <w:t>0.8883</w:t>
                                  </w:r>
                                </w:p>
                              </w:tc>
                            </w:tr>
                            <w:tr w:rsidR="00E93DA3" w14:paraId="0FEEA92E" w14:textId="77777777" w:rsidTr="003D6685">
                              <w:tc>
                                <w:tcPr>
                                  <w:tcW w:w="1271" w:type="dxa"/>
                                  <w:tcBorders>
                                    <w:top w:val="single" w:sz="6" w:space="0" w:color="auto"/>
                                    <w:bottom w:val="single" w:sz="6" w:space="0" w:color="auto"/>
                                    <w:right w:val="single" w:sz="12" w:space="0" w:color="auto"/>
                                  </w:tcBorders>
                                  <w:vAlign w:val="center"/>
                                </w:tcPr>
                                <w:p w14:paraId="30519EFE" w14:textId="7FFD909F" w:rsidR="00E93DA3" w:rsidRDefault="00E93DA3" w:rsidP="004930C7">
                                  <w:pPr>
                                    <w:jc w:val="center"/>
                                  </w:pPr>
                                  <w:r>
                                    <w:rPr>
                                      <w:rFonts w:hint="eastAsia"/>
                                    </w:rPr>
                                    <w:t>AA</w:t>
                                  </w:r>
                                </w:p>
                              </w:tc>
                              <w:tc>
                                <w:tcPr>
                                  <w:tcW w:w="1396" w:type="dxa"/>
                                  <w:tcBorders>
                                    <w:top w:val="single" w:sz="6" w:space="0" w:color="auto"/>
                                    <w:left w:val="single" w:sz="12" w:space="0" w:color="auto"/>
                                    <w:bottom w:val="single" w:sz="6" w:space="0" w:color="auto"/>
                                  </w:tcBorders>
                                  <w:vAlign w:val="center"/>
                                </w:tcPr>
                                <w:p w14:paraId="464D367D" w14:textId="1AA73812" w:rsidR="00E93DA3" w:rsidRDefault="00E93DA3" w:rsidP="004930C7">
                                  <w:pPr>
                                    <w:wordWrap w:val="0"/>
                                    <w:jc w:val="right"/>
                                    <w:rPr>
                                      <w:sz w:val="20"/>
                                      <w:szCs w:val="20"/>
                                    </w:rPr>
                                  </w:pPr>
                                  <w:r>
                                    <w:rPr>
                                      <w:rFonts w:hint="eastAsia"/>
                                      <w:sz w:val="20"/>
                                      <w:szCs w:val="20"/>
                                    </w:rPr>
                                    <w:t>0.7143</w:t>
                                  </w:r>
                                </w:p>
                              </w:tc>
                              <w:tc>
                                <w:tcPr>
                                  <w:tcW w:w="1396" w:type="dxa"/>
                                  <w:tcBorders>
                                    <w:top w:val="single" w:sz="6" w:space="0" w:color="auto"/>
                                    <w:left w:val="single" w:sz="12" w:space="0" w:color="auto"/>
                                    <w:bottom w:val="single" w:sz="6" w:space="0" w:color="auto"/>
                                    <w:right w:val="single" w:sz="12" w:space="0" w:color="auto"/>
                                  </w:tcBorders>
                                  <w:vAlign w:val="center"/>
                                </w:tcPr>
                                <w:p w14:paraId="1B302670" w14:textId="13E1E5BB" w:rsidR="00E93DA3" w:rsidRDefault="00E93DA3" w:rsidP="004930C7">
                                  <w:pPr>
                                    <w:jc w:val="right"/>
                                    <w:rPr>
                                      <w:sz w:val="20"/>
                                      <w:szCs w:val="20"/>
                                    </w:rPr>
                                  </w:pPr>
                                  <w:r>
                                    <w:rPr>
                                      <w:rFonts w:hint="eastAsia"/>
                                      <w:sz w:val="20"/>
                                      <w:szCs w:val="20"/>
                                    </w:rPr>
                                    <w:t>0.8363</w:t>
                                  </w:r>
                                </w:p>
                              </w:tc>
                              <w:tc>
                                <w:tcPr>
                                  <w:tcW w:w="1397" w:type="dxa"/>
                                  <w:tcBorders>
                                    <w:top w:val="single" w:sz="6" w:space="0" w:color="auto"/>
                                    <w:left w:val="single" w:sz="12" w:space="0" w:color="auto"/>
                                    <w:bottom w:val="single" w:sz="6" w:space="0" w:color="auto"/>
                                    <w:right w:val="single" w:sz="12" w:space="0" w:color="auto"/>
                                  </w:tcBorders>
                                  <w:vAlign w:val="center"/>
                                </w:tcPr>
                                <w:p w14:paraId="213F660A" w14:textId="5E00543F" w:rsidR="00E93DA3" w:rsidRDefault="00E93DA3" w:rsidP="00395B54">
                                  <w:pPr>
                                    <w:wordWrap w:val="0"/>
                                    <w:jc w:val="right"/>
                                    <w:rPr>
                                      <w:sz w:val="20"/>
                                      <w:szCs w:val="20"/>
                                    </w:rPr>
                                  </w:pPr>
                                  <w:r>
                                    <w:rPr>
                                      <w:rFonts w:hint="eastAsia"/>
                                      <w:sz w:val="20"/>
                                      <w:szCs w:val="20"/>
                                    </w:rPr>
                                    <w:t>0.8977</w:t>
                                  </w:r>
                                </w:p>
                              </w:tc>
                              <w:tc>
                                <w:tcPr>
                                  <w:tcW w:w="1396" w:type="dxa"/>
                                  <w:tcBorders>
                                    <w:top w:val="single" w:sz="6" w:space="0" w:color="auto"/>
                                    <w:left w:val="single" w:sz="12" w:space="0" w:color="auto"/>
                                    <w:bottom w:val="single" w:sz="6" w:space="0" w:color="auto"/>
                                    <w:right w:val="single" w:sz="12" w:space="0" w:color="auto"/>
                                  </w:tcBorders>
                                </w:tcPr>
                                <w:p w14:paraId="41EFA5BF" w14:textId="36756165" w:rsidR="00E93DA3" w:rsidRDefault="00E93DA3" w:rsidP="004930C7">
                                  <w:pPr>
                                    <w:jc w:val="right"/>
                                    <w:rPr>
                                      <w:sz w:val="20"/>
                                      <w:szCs w:val="20"/>
                                    </w:rPr>
                                  </w:pPr>
                                  <w:r>
                                    <w:rPr>
                                      <w:rFonts w:hint="eastAsia"/>
                                      <w:sz w:val="20"/>
                                      <w:szCs w:val="20"/>
                                    </w:rPr>
                                    <w:t>0.9164</w:t>
                                  </w:r>
                                </w:p>
                              </w:tc>
                              <w:tc>
                                <w:tcPr>
                                  <w:tcW w:w="1396" w:type="dxa"/>
                                  <w:tcBorders>
                                    <w:top w:val="single" w:sz="6" w:space="0" w:color="auto"/>
                                    <w:left w:val="single" w:sz="12" w:space="0" w:color="auto"/>
                                    <w:bottom w:val="single" w:sz="6" w:space="0" w:color="auto"/>
                                    <w:right w:val="single" w:sz="12" w:space="0" w:color="auto"/>
                                  </w:tcBorders>
                                </w:tcPr>
                                <w:p w14:paraId="06DC1ECD" w14:textId="5E46446F" w:rsidR="00E93DA3" w:rsidRDefault="00E93DA3" w:rsidP="004930C7">
                                  <w:pPr>
                                    <w:jc w:val="right"/>
                                    <w:rPr>
                                      <w:sz w:val="20"/>
                                      <w:szCs w:val="20"/>
                                    </w:rPr>
                                  </w:pPr>
                                  <w:r>
                                    <w:rPr>
                                      <w:rFonts w:hint="eastAsia"/>
                                      <w:sz w:val="20"/>
                                      <w:szCs w:val="20"/>
                                    </w:rPr>
                                    <w:t>0.9037</w:t>
                                  </w:r>
                                </w:p>
                              </w:tc>
                              <w:tc>
                                <w:tcPr>
                                  <w:tcW w:w="1397" w:type="dxa"/>
                                  <w:tcBorders>
                                    <w:top w:val="single" w:sz="6" w:space="0" w:color="auto"/>
                                    <w:left w:val="single" w:sz="12" w:space="0" w:color="auto"/>
                                    <w:bottom w:val="single" w:sz="6" w:space="0" w:color="auto"/>
                                  </w:tcBorders>
                                  <w:vAlign w:val="center"/>
                                </w:tcPr>
                                <w:p w14:paraId="183A4ED3" w14:textId="0A8CDD2D" w:rsidR="00E93DA3" w:rsidRDefault="00E93DA3" w:rsidP="004930C7">
                                  <w:pPr>
                                    <w:jc w:val="right"/>
                                    <w:rPr>
                                      <w:sz w:val="20"/>
                                      <w:szCs w:val="20"/>
                                    </w:rPr>
                                  </w:pPr>
                                  <w:r>
                                    <w:rPr>
                                      <w:rFonts w:hint="eastAsia"/>
                                      <w:sz w:val="20"/>
                                      <w:szCs w:val="20"/>
                                    </w:rPr>
                                    <w:t>0.9061</w:t>
                                  </w:r>
                                </w:p>
                              </w:tc>
                            </w:tr>
                            <w:tr w:rsidR="00E93DA3" w14:paraId="0052E1ED" w14:textId="77777777" w:rsidTr="003D6685">
                              <w:tc>
                                <w:tcPr>
                                  <w:tcW w:w="1271" w:type="dxa"/>
                                  <w:tcBorders>
                                    <w:top w:val="single" w:sz="6" w:space="0" w:color="auto"/>
                                    <w:bottom w:val="single" w:sz="6" w:space="0" w:color="auto"/>
                                    <w:right w:val="single" w:sz="12" w:space="0" w:color="auto"/>
                                  </w:tcBorders>
                                  <w:vAlign w:val="center"/>
                                </w:tcPr>
                                <w:p w14:paraId="2C2BF239" w14:textId="04CB61BC" w:rsidR="00E93DA3" w:rsidRDefault="00E93DA3" w:rsidP="004930C7">
                                  <w:pPr>
                                    <w:jc w:val="center"/>
                                  </w:pPr>
                                  <w:r>
                                    <w:t>B</w:t>
                                  </w:r>
                                  <w:r>
                                    <w:rPr>
                                      <w:rFonts w:hint="eastAsia"/>
                                    </w:rPr>
                                    <w:t>B</w:t>
                                  </w:r>
                                </w:p>
                              </w:tc>
                              <w:tc>
                                <w:tcPr>
                                  <w:tcW w:w="1396" w:type="dxa"/>
                                  <w:tcBorders>
                                    <w:top w:val="single" w:sz="6" w:space="0" w:color="auto"/>
                                    <w:left w:val="single" w:sz="12" w:space="0" w:color="auto"/>
                                    <w:bottom w:val="single" w:sz="6" w:space="0" w:color="auto"/>
                                  </w:tcBorders>
                                  <w:vAlign w:val="center"/>
                                </w:tcPr>
                                <w:p w14:paraId="2CF83047" w14:textId="7AC8B126" w:rsidR="00E93DA3" w:rsidRDefault="00E93DA3" w:rsidP="004930C7">
                                  <w:pPr>
                                    <w:wordWrap w:val="0"/>
                                    <w:jc w:val="right"/>
                                    <w:rPr>
                                      <w:sz w:val="20"/>
                                      <w:szCs w:val="20"/>
                                    </w:rPr>
                                  </w:pPr>
                                  <w:r>
                                    <w:rPr>
                                      <w:rFonts w:hint="eastAsia"/>
                                      <w:sz w:val="20"/>
                                      <w:szCs w:val="20"/>
                                    </w:rPr>
                                    <w:t>0.7238</w:t>
                                  </w:r>
                                </w:p>
                              </w:tc>
                              <w:tc>
                                <w:tcPr>
                                  <w:tcW w:w="1396" w:type="dxa"/>
                                  <w:tcBorders>
                                    <w:top w:val="single" w:sz="6" w:space="0" w:color="auto"/>
                                    <w:left w:val="single" w:sz="12" w:space="0" w:color="auto"/>
                                    <w:bottom w:val="single" w:sz="6" w:space="0" w:color="auto"/>
                                    <w:right w:val="single" w:sz="12" w:space="0" w:color="auto"/>
                                  </w:tcBorders>
                                  <w:vAlign w:val="center"/>
                                </w:tcPr>
                                <w:p w14:paraId="4860D6C7" w14:textId="6D9B8B6C" w:rsidR="00E93DA3" w:rsidRDefault="00E93DA3" w:rsidP="004930C7">
                                  <w:pPr>
                                    <w:jc w:val="right"/>
                                    <w:rPr>
                                      <w:sz w:val="20"/>
                                      <w:szCs w:val="20"/>
                                    </w:rPr>
                                  </w:pPr>
                                  <w:r>
                                    <w:rPr>
                                      <w:rFonts w:hint="eastAsia"/>
                                      <w:sz w:val="20"/>
                                      <w:szCs w:val="20"/>
                                    </w:rPr>
                                    <w:t>0.8394</w:t>
                                  </w:r>
                                </w:p>
                              </w:tc>
                              <w:tc>
                                <w:tcPr>
                                  <w:tcW w:w="1397" w:type="dxa"/>
                                  <w:tcBorders>
                                    <w:top w:val="single" w:sz="6" w:space="0" w:color="auto"/>
                                    <w:left w:val="single" w:sz="12" w:space="0" w:color="auto"/>
                                    <w:bottom w:val="single" w:sz="6" w:space="0" w:color="auto"/>
                                    <w:right w:val="single" w:sz="12" w:space="0" w:color="auto"/>
                                  </w:tcBorders>
                                  <w:vAlign w:val="center"/>
                                </w:tcPr>
                                <w:p w14:paraId="461C78F8" w14:textId="1F55D522" w:rsidR="00E93DA3" w:rsidRDefault="00E93DA3" w:rsidP="00395B54">
                                  <w:pPr>
                                    <w:wordWrap w:val="0"/>
                                    <w:jc w:val="right"/>
                                    <w:rPr>
                                      <w:sz w:val="20"/>
                                      <w:szCs w:val="20"/>
                                    </w:rPr>
                                  </w:pPr>
                                  <w:r>
                                    <w:rPr>
                                      <w:rFonts w:hint="eastAsia"/>
                                      <w:sz w:val="20"/>
                                      <w:szCs w:val="20"/>
                                    </w:rPr>
                                    <w:t>0.9013</w:t>
                                  </w:r>
                                </w:p>
                              </w:tc>
                              <w:tc>
                                <w:tcPr>
                                  <w:tcW w:w="1396" w:type="dxa"/>
                                  <w:tcBorders>
                                    <w:top w:val="single" w:sz="6" w:space="0" w:color="auto"/>
                                    <w:left w:val="single" w:sz="12" w:space="0" w:color="auto"/>
                                    <w:bottom w:val="single" w:sz="6" w:space="0" w:color="auto"/>
                                    <w:right w:val="single" w:sz="12" w:space="0" w:color="auto"/>
                                  </w:tcBorders>
                                </w:tcPr>
                                <w:p w14:paraId="6B4A44F1" w14:textId="2CEA213B" w:rsidR="00E93DA3" w:rsidRDefault="00E93DA3" w:rsidP="004930C7">
                                  <w:pPr>
                                    <w:jc w:val="right"/>
                                    <w:rPr>
                                      <w:sz w:val="20"/>
                                      <w:szCs w:val="20"/>
                                    </w:rPr>
                                  </w:pPr>
                                  <w:r>
                                    <w:rPr>
                                      <w:rFonts w:hint="eastAsia"/>
                                      <w:sz w:val="20"/>
                                      <w:szCs w:val="20"/>
                                    </w:rPr>
                                    <w:t>0.9051</w:t>
                                  </w:r>
                                </w:p>
                              </w:tc>
                              <w:tc>
                                <w:tcPr>
                                  <w:tcW w:w="1396" w:type="dxa"/>
                                  <w:tcBorders>
                                    <w:top w:val="single" w:sz="6" w:space="0" w:color="auto"/>
                                    <w:left w:val="single" w:sz="12" w:space="0" w:color="auto"/>
                                    <w:bottom w:val="single" w:sz="6" w:space="0" w:color="auto"/>
                                    <w:right w:val="single" w:sz="12" w:space="0" w:color="auto"/>
                                  </w:tcBorders>
                                </w:tcPr>
                                <w:p w14:paraId="3553AC1C" w14:textId="4260355D" w:rsidR="00E93DA3" w:rsidRDefault="00E93DA3" w:rsidP="004930C7">
                                  <w:pPr>
                                    <w:jc w:val="right"/>
                                    <w:rPr>
                                      <w:sz w:val="20"/>
                                      <w:szCs w:val="20"/>
                                    </w:rPr>
                                  </w:pPr>
                                  <w:r>
                                    <w:rPr>
                                      <w:rFonts w:hint="eastAsia"/>
                                      <w:sz w:val="20"/>
                                      <w:szCs w:val="20"/>
                                    </w:rPr>
                                    <w:t>0.8969</w:t>
                                  </w:r>
                                </w:p>
                              </w:tc>
                              <w:tc>
                                <w:tcPr>
                                  <w:tcW w:w="1397" w:type="dxa"/>
                                  <w:tcBorders>
                                    <w:top w:val="single" w:sz="6" w:space="0" w:color="auto"/>
                                    <w:left w:val="single" w:sz="12" w:space="0" w:color="auto"/>
                                    <w:bottom w:val="single" w:sz="6" w:space="0" w:color="auto"/>
                                  </w:tcBorders>
                                  <w:vAlign w:val="center"/>
                                </w:tcPr>
                                <w:p w14:paraId="4D59926B" w14:textId="42808C9B" w:rsidR="00E93DA3" w:rsidRDefault="00E93DA3" w:rsidP="004930C7">
                                  <w:pPr>
                                    <w:jc w:val="right"/>
                                    <w:rPr>
                                      <w:sz w:val="20"/>
                                      <w:szCs w:val="20"/>
                                    </w:rPr>
                                  </w:pPr>
                                  <w:r>
                                    <w:rPr>
                                      <w:rFonts w:hint="eastAsia"/>
                                      <w:sz w:val="20"/>
                                      <w:szCs w:val="20"/>
                                    </w:rPr>
                                    <w:t>0.9096</w:t>
                                  </w:r>
                                </w:p>
                              </w:tc>
                            </w:tr>
                            <w:tr w:rsidR="00E93DA3" w14:paraId="3EEE4009" w14:textId="77777777" w:rsidTr="003D6685">
                              <w:tc>
                                <w:tcPr>
                                  <w:tcW w:w="1271" w:type="dxa"/>
                                  <w:tcBorders>
                                    <w:top w:val="single" w:sz="6" w:space="0" w:color="auto"/>
                                    <w:bottom w:val="single" w:sz="6" w:space="0" w:color="auto"/>
                                    <w:right w:val="single" w:sz="12" w:space="0" w:color="auto"/>
                                  </w:tcBorders>
                                  <w:vAlign w:val="center"/>
                                </w:tcPr>
                                <w:p w14:paraId="28E96658" w14:textId="13EDF6B8" w:rsidR="00E93DA3" w:rsidRDefault="00E93DA3" w:rsidP="004930C7">
                                  <w:pPr>
                                    <w:jc w:val="center"/>
                                  </w:pPr>
                                  <w:r>
                                    <w:rPr>
                                      <w:rFonts w:hint="eastAsia"/>
                                    </w:rPr>
                                    <w:t>CC</w:t>
                                  </w:r>
                                </w:p>
                              </w:tc>
                              <w:tc>
                                <w:tcPr>
                                  <w:tcW w:w="1396" w:type="dxa"/>
                                  <w:tcBorders>
                                    <w:top w:val="single" w:sz="6" w:space="0" w:color="auto"/>
                                    <w:left w:val="single" w:sz="12" w:space="0" w:color="auto"/>
                                    <w:bottom w:val="single" w:sz="6" w:space="0" w:color="auto"/>
                                  </w:tcBorders>
                                  <w:vAlign w:val="center"/>
                                </w:tcPr>
                                <w:p w14:paraId="1D080D52" w14:textId="5F8B3C2F" w:rsidR="00E93DA3" w:rsidRDefault="00E93DA3" w:rsidP="004930C7">
                                  <w:pPr>
                                    <w:wordWrap w:val="0"/>
                                    <w:jc w:val="right"/>
                                    <w:rPr>
                                      <w:sz w:val="20"/>
                                      <w:szCs w:val="20"/>
                                    </w:rPr>
                                  </w:pPr>
                                  <w:r>
                                    <w:rPr>
                                      <w:rFonts w:hint="eastAsia"/>
                                      <w:sz w:val="20"/>
                                      <w:szCs w:val="20"/>
                                    </w:rPr>
                                    <w:t>0.73123</w:t>
                                  </w:r>
                                </w:p>
                              </w:tc>
                              <w:tc>
                                <w:tcPr>
                                  <w:tcW w:w="1396" w:type="dxa"/>
                                  <w:tcBorders>
                                    <w:top w:val="single" w:sz="6" w:space="0" w:color="auto"/>
                                    <w:left w:val="single" w:sz="12" w:space="0" w:color="auto"/>
                                    <w:bottom w:val="single" w:sz="6" w:space="0" w:color="auto"/>
                                    <w:right w:val="single" w:sz="12" w:space="0" w:color="auto"/>
                                  </w:tcBorders>
                                  <w:vAlign w:val="center"/>
                                </w:tcPr>
                                <w:p w14:paraId="58F3C3FA" w14:textId="4855B142" w:rsidR="00E93DA3" w:rsidRDefault="00E93DA3" w:rsidP="004930C7">
                                  <w:pPr>
                                    <w:jc w:val="right"/>
                                    <w:rPr>
                                      <w:sz w:val="20"/>
                                      <w:szCs w:val="20"/>
                                    </w:rPr>
                                  </w:pPr>
                                  <w:r>
                                    <w:rPr>
                                      <w:rFonts w:hint="eastAsia"/>
                                      <w:sz w:val="20"/>
                                      <w:szCs w:val="20"/>
                                    </w:rPr>
                                    <w:t>0.8352</w:t>
                                  </w:r>
                                </w:p>
                              </w:tc>
                              <w:tc>
                                <w:tcPr>
                                  <w:tcW w:w="1397" w:type="dxa"/>
                                  <w:tcBorders>
                                    <w:top w:val="single" w:sz="6" w:space="0" w:color="auto"/>
                                    <w:left w:val="single" w:sz="12" w:space="0" w:color="auto"/>
                                    <w:bottom w:val="single" w:sz="6" w:space="0" w:color="auto"/>
                                    <w:right w:val="single" w:sz="12" w:space="0" w:color="auto"/>
                                  </w:tcBorders>
                                  <w:vAlign w:val="center"/>
                                </w:tcPr>
                                <w:p w14:paraId="1AB228B6" w14:textId="7D5DE820" w:rsidR="00E93DA3" w:rsidRDefault="00E93DA3" w:rsidP="00395B54">
                                  <w:pPr>
                                    <w:wordWrap w:val="0"/>
                                    <w:jc w:val="right"/>
                                    <w:rPr>
                                      <w:sz w:val="20"/>
                                      <w:szCs w:val="20"/>
                                    </w:rPr>
                                  </w:pPr>
                                  <w:r>
                                    <w:rPr>
                                      <w:rFonts w:hint="eastAsia"/>
                                      <w:sz w:val="20"/>
                                      <w:szCs w:val="20"/>
                                    </w:rPr>
                                    <w:t>0.8983</w:t>
                                  </w:r>
                                </w:p>
                              </w:tc>
                              <w:tc>
                                <w:tcPr>
                                  <w:tcW w:w="1396" w:type="dxa"/>
                                  <w:tcBorders>
                                    <w:top w:val="single" w:sz="6" w:space="0" w:color="auto"/>
                                    <w:left w:val="single" w:sz="12" w:space="0" w:color="auto"/>
                                    <w:bottom w:val="single" w:sz="6" w:space="0" w:color="auto"/>
                                    <w:right w:val="single" w:sz="12" w:space="0" w:color="auto"/>
                                  </w:tcBorders>
                                </w:tcPr>
                                <w:p w14:paraId="124E9C3F" w14:textId="27B5A51F" w:rsidR="00E93DA3" w:rsidRDefault="00E93DA3" w:rsidP="004930C7">
                                  <w:pPr>
                                    <w:jc w:val="right"/>
                                    <w:rPr>
                                      <w:sz w:val="20"/>
                                      <w:szCs w:val="20"/>
                                    </w:rPr>
                                  </w:pPr>
                                  <w:r>
                                    <w:rPr>
                                      <w:rFonts w:hint="eastAsia"/>
                                      <w:sz w:val="20"/>
                                      <w:szCs w:val="20"/>
                                    </w:rPr>
                                    <w:t>0.8942</w:t>
                                  </w:r>
                                </w:p>
                              </w:tc>
                              <w:tc>
                                <w:tcPr>
                                  <w:tcW w:w="1396" w:type="dxa"/>
                                  <w:tcBorders>
                                    <w:top w:val="single" w:sz="6" w:space="0" w:color="auto"/>
                                    <w:left w:val="single" w:sz="12" w:space="0" w:color="auto"/>
                                    <w:bottom w:val="single" w:sz="6" w:space="0" w:color="auto"/>
                                    <w:right w:val="single" w:sz="12" w:space="0" w:color="auto"/>
                                  </w:tcBorders>
                                </w:tcPr>
                                <w:p w14:paraId="70E58A8F" w14:textId="22348ADE" w:rsidR="00E93DA3" w:rsidRDefault="00E93DA3" w:rsidP="004930C7">
                                  <w:pPr>
                                    <w:jc w:val="right"/>
                                    <w:rPr>
                                      <w:sz w:val="20"/>
                                      <w:szCs w:val="20"/>
                                    </w:rPr>
                                  </w:pPr>
                                  <w:r>
                                    <w:rPr>
                                      <w:rFonts w:hint="eastAsia"/>
                                      <w:sz w:val="20"/>
                                      <w:szCs w:val="20"/>
                                    </w:rPr>
                                    <w:t>0.9087</w:t>
                                  </w:r>
                                </w:p>
                              </w:tc>
                              <w:tc>
                                <w:tcPr>
                                  <w:tcW w:w="1397" w:type="dxa"/>
                                  <w:tcBorders>
                                    <w:top w:val="single" w:sz="6" w:space="0" w:color="auto"/>
                                    <w:left w:val="single" w:sz="12" w:space="0" w:color="auto"/>
                                    <w:bottom w:val="single" w:sz="6" w:space="0" w:color="auto"/>
                                  </w:tcBorders>
                                  <w:vAlign w:val="center"/>
                                </w:tcPr>
                                <w:p w14:paraId="3FD08E42" w14:textId="706410D3" w:rsidR="00E93DA3" w:rsidRDefault="00E93DA3" w:rsidP="004930C7">
                                  <w:pPr>
                                    <w:jc w:val="right"/>
                                    <w:rPr>
                                      <w:sz w:val="20"/>
                                      <w:szCs w:val="20"/>
                                    </w:rPr>
                                  </w:pPr>
                                  <w:r>
                                    <w:rPr>
                                      <w:rFonts w:hint="eastAsia"/>
                                      <w:sz w:val="20"/>
                                      <w:szCs w:val="20"/>
                                    </w:rPr>
                                    <w:t>0.90</w:t>
                                  </w:r>
                                  <w:r>
                                    <w:rPr>
                                      <w:sz w:val="20"/>
                                      <w:szCs w:val="20"/>
                                    </w:rPr>
                                    <w:t>03</w:t>
                                  </w:r>
                                </w:p>
                              </w:tc>
                            </w:tr>
                            <w:tr w:rsidR="00E93DA3" w14:paraId="07CF3840" w14:textId="77777777" w:rsidTr="003D6685">
                              <w:tc>
                                <w:tcPr>
                                  <w:tcW w:w="1271" w:type="dxa"/>
                                  <w:tcBorders>
                                    <w:top w:val="single" w:sz="6" w:space="0" w:color="auto"/>
                                    <w:bottom w:val="single" w:sz="6" w:space="0" w:color="auto"/>
                                    <w:right w:val="single" w:sz="12" w:space="0" w:color="auto"/>
                                  </w:tcBorders>
                                  <w:vAlign w:val="center"/>
                                </w:tcPr>
                                <w:p w14:paraId="24174517" w14:textId="78231424" w:rsidR="00E93DA3" w:rsidRDefault="00E93DA3" w:rsidP="004930C7">
                                  <w:pPr>
                                    <w:jc w:val="center"/>
                                  </w:pPr>
                                  <w:r>
                                    <w:rPr>
                                      <w:rFonts w:hint="eastAsia"/>
                                    </w:rPr>
                                    <w:t>DD</w:t>
                                  </w:r>
                                </w:p>
                              </w:tc>
                              <w:tc>
                                <w:tcPr>
                                  <w:tcW w:w="1396" w:type="dxa"/>
                                  <w:tcBorders>
                                    <w:top w:val="single" w:sz="6" w:space="0" w:color="auto"/>
                                    <w:left w:val="single" w:sz="12" w:space="0" w:color="auto"/>
                                    <w:bottom w:val="single" w:sz="6" w:space="0" w:color="auto"/>
                                  </w:tcBorders>
                                  <w:vAlign w:val="center"/>
                                </w:tcPr>
                                <w:p w14:paraId="2BC2479E" w14:textId="39D24676" w:rsidR="00E93DA3" w:rsidRDefault="00E93DA3" w:rsidP="004930C7">
                                  <w:pPr>
                                    <w:wordWrap w:val="0"/>
                                    <w:jc w:val="right"/>
                                    <w:rPr>
                                      <w:sz w:val="20"/>
                                      <w:szCs w:val="20"/>
                                    </w:rPr>
                                  </w:pPr>
                                  <w:r>
                                    <w:rPr>
                                      <w:rFonts w:hint="eastAsia"/>
                                      <w:sz w:val="20"/>
                                      <w:szCs w:val="20"/>
                                    </w:rPr>
                                    <w:t>0.7472</w:t>
                                  </w:r>
                                </w:p>
                              </w:tc>
                              <w:tc>
                                <w:tcPr>
                                  <w:tcW w:w="1396" w:type="dxa"/>
                                  <w:tcBorders>
                                    <w:top w:val="single" w:sz="6" w:space="0" w:color="auto"/>
                                    <w:left w:val="single" w:sz="12" w:space="0" w:color="auto"/>
                                    <w:bottom w:val="single" w:sz="6" w:space="0" w:color="auto"/>
                                    <w:right w:val="single" w:sz="12" w:space="0" w:color="auto"/>
                                  </w:tcBorders>
                                  <w:vAlign w:val="center"/>
                                </w:tcPr>
                                <w:p w14:paraId="57423E15" w14:textId="61836F45" w:rsidR="00E93DA3" w:rsidRDefault="00E93DA3" w:rsidP="004930C7">
                                  <w:pPr>
                                    <w:jc w:val="right"/>
                                    <w:rPr>
                                      <w:sz w:val="20"/>
                                      <w:szCs w:val="20"/>
                                    </w:rPr>
                                  </w:pPr>
                                  <w:r>
                                    <w:rPr>
                                      <w:rFonts w:hint="eastAsia"/>
                                      <w:sz w:val="20"/>
                                      <w:szCs w:val="20"/>
                                    </w:rPr>
                                    <w:t>0.8660</w:t>
                                  </w:r>
                                </w:p>
                              </w:tc>
                              <w:tc>
                                <w:tcPr>
                                  <w:tcW w:w="1397" w:type="dxa"/>
                                  <w:tcBorders>
                                    <w:top w:val="single" w:sz="6" w:space="0" w:color="auto"/>
                                    <w:left w:val="single" w:sz="12" w:space="0" w:color="auto"/>
                                    <w:bottom w:val="single" w:sz="6" w:space="0" w:color="auto"/>
                                    <w:right w:val="single" w:sz="12" w:space="0" w:color="auto"/>
                                  </w:tcBorders>
                                  <w:vAlign w:val="center"/>
                                </w:tcPr>
                                <w:p w14:paraId="2354829F" w14:textId="6F5FA9ED" w:rsidR="00E93DA3" w:rsidRDefault="00E93DA3" w:rsidP="00395B54">
                                  <w:pPr>
                                    <w:wordWrap w:val="0"/>
                                    <w:jc w:val="right"/>
                                    <w:rPr>
                                      <w:sz w:val="20"/>
                                      <w:szCs w:val="20"/>
                                    </w:rPr>
                                  </w:pPr>
                                  <w:r>
                                    <w:rPr>
                                      <w:rFonts w:hint="eastAsia"/>
                                      <w:sz w:val="20"/>
                                      <w:szCs w:val="20"/>
                                    </w:rPr>
                                    <w:t>0.9132</w:t>
                                  </w:r>
                                </w:p>
                              </w:tc>
                              <w:tc>
                                <w:tcPr>
                                  <w:tcW w:w="1396" w:type="dxa"/>
                                  <w:tcBorders>
                                    <w:top w:val="single" w:sz="6" w:space="0" w:color="auto"/>
                                    <w:left w:val="single" w:sz="12" w:space="0" w:color="auto"/>
                                    <w:bottom w:val="single" w:sz="6" w:space="0" w:color="auto"/>
                                    <w:right w:val="single" w:sz="12" w:space="0" w:color="auto"/>
                                  </w:tcBorders>
                                </w:tcPr>
                                <w:p w14:paraId="0B33D100" w14:textId="39AC4F89" w:rsidR="00E93DA3" w:rsidRDefault="00E93DA3" w:rsidP="004930C7">
                                  <w:pPr>
                                    <w:jc w:val="right"/>
                                    <w:rPr>
                                      <w:sz w:val="20"/>
                                      <w:szCs w:val="20"/>
                                    </w:rPr>
                                  </w:pPr>
                                  <w:r>
                                    <w:rPr>
                                      <w:rFonts w:hint="eastAsia"/>
                                      <w:sz w:val="20"/>
                                      <w:szCs w:val="20"/>
                                    </w:rPr>
                                    <w:t>0.9071</w:t>
                                  </w:r>
                                </w:p>
                              </w:tc>
                              <w:tc>
                                <w:tcPr>
                                  <w:tcW w:w="1396" w:type="dxa"/>
                                  <w:tcBorders>
                                    <w:top w:val="single" w:sz="6" w:space="0" w:color="auto"/>
                                    <w:left w:val="single" w:sz="12" w:space="0" w:color="auto"/>
                                    <w:bottom w:val="single" w:sz="6" w:space="0" w:color="auto"/>
                                    <w:right w:val="single" w:sz="12" w:space="0" w:color="auto"/>
                                  </w:tcBorders>
                                </w:tcPr>
                                <w:p w14:paraId="24F28F42" w14:textId="1B3BB62F" w:rsidR="00E93DA3" w:rsidRDefault="00E93DA3" w:rsidP="004930C7">
                                  <w:pPr>
                                    <w:jc w:val="right"/>
                                    <w:rPr>
                                      <w:sz w:val="20"/>
                                      <w:szCs w:val="20"/>
                                    </w:rPr>
                                  </w:pPr>
                                  <w:r>
                                    <w:rPr>
                                      <w:rFonts w:hint="eastAsia"/>
                                      <w:sz w:val="20"/>
                                      <w:szCs w:val="20"/>
                                    </w:rPr>
                                    <w:t>0.9069</w:t>
                                  </w:r>
                                </w:p>
                              </w:tc>
                              <w:tc>
                                <w:tcPr>
                                  <w:tcW w:w="1397" w:type="dxa"/>
                                  <w:tcBorders>
                                    <w:top w:val="single" w:sz="6" w:space="0" w:color="auto"/>
                                    <w:left w:val="single" w:sz="12" w:space="0" w:color="auto"/>
                                    <w:bottom w:val="single" w:sz="6" w:space="0" w:color="auto"/>
                                  </w:tcBorders>
                                  <w:vAlign w:val="center"/>
                                </w:tcPr>
                                <w:p w14:paraId="7C23E32D" w14:textId="1A783D82" w:rsidR="00E93DA3" w:rsidRDefault="00E93DA3" w:rsidP="004930C7">
                                  <w:pPr>
                                    <w:jc w:val="right"/>
                                    <w:rPr>
                                      <w:sz w:val="20"/>
                                      <w:szCs w:val="20"/>
                                    </w:rPr>
                                  </w:pPr>
                                  <w:r>
                                    <w:rPr>
                                      <w:rFonts w:hint="eastAsia"/>
                                      <w:sz w:val="20"/>
                                      <w:szCs w:val="20"/>
                                    </w:rPr>
                                    <w:t>0.9046</w:t>
                                  </w:r>
                                </w:p>
                              </w:tc>
                            </w:tr>
                            <w:tr w:rsidR="00E93DA3" w14:paraId="1D8FFF74" w14:textId="77777777" w:rsidTr="003D6685">
                              <w:tc>
                                <w:tcPr>
                                  <w:tcW w:w="1271" w:type="dxa"/>
                                  <w:tcBorders>
                                    <w:top w:val="single" w:sz="6" w:space="0" w:color="auto"/>
                                    <w:bottom w:val="single" w:sz="12" w:space="0" w:color="auto"/>
                                    <w:right w:val="single" w:sz="12" w:space="0" w:color="auto"/>
                                  </w:tcBorders>
                                  <w:vAlign w:val="center"/>
                                </w:tcPr>
                                <w:p w14:paraId="4DD7CC16" w14:textId="3A42EA2E" w:rsidR="00E93DA3" w:rsidRDefault="00E93DA3" w:rsidP="004930C7">
                                  <w:pPr>
                                    <w:jc w:val="center"/>
                                  </w:pPr>
                                  <w:r>
                                    <w:rPr>
                                      <w:rFonts w:hint="eastAsia"/>
                                    </w:rPr>
                                    <w:t>EE</w:t>
                                  </w:r>
                                </w:p>
                              </w:tc>
                              <w:tc>
                                <w:tcPr>
                                  <w:tcW w:w="1396" w:type="dxa"/>
                                  <w:tcBorders>
                                    <w:top w:val="single" w:sz="6" w:space="0" w:color="auto"/>
                                    <w:left w:val="single" w:sz="12" w:space="0" w:color="auto"/>
                                    <w:bottom w:val="single" w:sz="12" w:space="0" w:color="auto"/>
                                  </w:tcBorders>
                                  <w:vAlign w:val="center"/>
                                </w:tcPr>
                                <w:p w14:paraId="6ABD57C8" w14:textId="3F286678" w:rsidR="00E93DA3" w:rsidRDefault="00E93DA3" w:rsidP="004930C7">
                                  <w:pPr>
                                    <w:wordWrap w:val="0"/>
                                    <w:jc w:val="right"/>
                                    <w:rPr>
                                      <w:sz w:val="20"/>
                                      <w:szCs w:val="20"/>
                                    </w:rPr>
                                  </w:pPr>
                                  <w:r>
                                    <w:rPr>
                                      <w:rFonts w:hint="eastAsia"/>
                                      <w:sz w:val="20"/>
                                      <w:szCs w:val="20"/>
                                    </w:rPr>
                                    <w:t>0.75</w:t>
                                  </w:r>
                                  <w:r>
                                    <w:rPr>
                                      <w:sz w:val="20"/>
                                      <w:szCs w:val="20"/>
                                    </w:rPr>
                                    <w:t>0</w:t>
                                  </w:r>
                                  <w:r>
                                    <w:rPr>
                                      <w:rFonts w:hint="eastAsia"/>
                                      <w:sz w:val="20"/>
                                      <w:szCs w:val="20"/>
                                    </w:rPr>
                                    <w:t>9</w:t>
                                  </w:r>
                                </w:p>
                              </w:tc>
                              <w:tc>
                                <w:tcPr>
                                  <w:tcW w:w="1396" w:type="dxa"/>
                                  <w:tcBorders>
                                    <w:top w:val="single" w:sz="6" w:space="0" w:color="auto"/>
                                    <w:left w:val="single" w:sz="12" w:space="0" w:color="auto"/>
                                    <w:bottom w:val="single" w:sz="12" w:space="0" w:color="auto"/>
                                    <w:right w:val="single" w:sz="12" w:space="0" w:color="auto"/>
                                  </w:tcBorders>
                                  <w:vAlign w:val="center"/>
                                </w:tcPr>
                                <w:p w14:paraId="7CDD9428" w14:textId="57CBF238" w:rsidR="00E93DA3" w:rsidRDefault="00E93DA3" w:rsidP="004930C7">
                                  <w:pPr>
                                    <w:jc w:val="right"/>
                                    <w:rPr>
                                      <w:sz w:val="20"/>
                                      <w:szCs w:val="20"/>
                                    </w:rPr>
                                  </w:pPr>
                                  <w:r>
                                    <w:rPr>
                                      <w:rFonts w:hint="eastAsia"/>
                                      <w:sz w:val="20"/>
                                      <w:szCs w:val="20"/>
                                    </w:rPr>
                                    <w:t>0.8424</w:t>
                                  </w:r>
                                </w:p>
                              </w:tc>
                              <w:tc>
                                <w:tcPr>
                                  <w:tcW w:w="1397" w:type="dxa"/>
                                  <w:tcBorders>
                                    <w:top w:val="single" w:sz="6" w:space="0" w:color="auto"/>
                                    <w:left w:val="single" w:sz="12" w:space="0" w:color="auto"/>
                                    <w:bottom w:val="single" w:sz="12" w:space="0" w:color="auto"/>
                                    <w:right w:val="single" w:sz="12" w:space="0" w:color="auto"/>
                                  </w:tcBorders>
                                  <w:vAlign w:val="center"/>
                                </w:tcPr>
                                <w:p w14:paraId="5B89B013" w14:textId="5BE27E38" w:rsidR="00E93DA3" w:rsidRDefault="00E93DA3" w:rsidP="00395B54">
                                  <w:pPr>
                                    <w:wordWrap w:val="0"/>
                                    <w:jc w:val="right"/>
                                    <w:rPr>
                                      <w:sz w:val="20"/>
                                      <w:szCs w:val="20"/>
                                    </w:rPr>
                                  </w:pPr>
                                  <w:r>
                                    <w:rPr>
                                      <w:rFonts w:hint="eastAsia"/>
                                      <w:sz w:val="20"/>
                                      <w:szCs w:val="20"/>
                                    </w:rPr>
                                    <w:t>0.9039</w:t>
                                  </w:r>
                                </w:p>
                              </w:tc>
                              <w:tc>
                                <w:tcPr>
                                  <w:tcW w:w="1396" w:type="dxa"/>
                                  <w:tcBorders>
                                    <w:top w:val="single" w:sz="6" w:space="0" w:color="auto"/>
                                    <w:left w:val="single" w:sz="12" w:space="0" w:color="auto"/>
                                    <w:bottom w:val="single" w:sz="12" w:space="0" w:color="auto"/>
                                    <w:right w:val="single" w:sz="12" w:space="0" w:color="auto"/>
                                  </w:tcBorders>
                                </w:tcPr>
                                <w:p w14:paraId="4D72782E" w14:textId="6EE16456" w:rsidR="00E93DA3" w:rsidRDefault="00E93DA3" w:rsidP="004930C7">
                                  <w:pPr>
                                    <w:jc w:val="right"/>
                                    <w:rPr>
                                      <w:sz w:val="20"/>
                                      <w:szCs w:val="20"/>
                                    </w:rPr>
                                  </w:pPr>
                                  <w:r>
                                    <w:rPr>
                                      <w:rFonts w:hint="eastAsia"/>
                                      <w:sz w:val="20"/>
                                      <w:szCs w:val="20"/>
                                    </w:rPr>
                                    <w:t>0.9189</w:t>
                                  </w:r>
                                </w:p>
                              </w:tc>
                              <w:tc>
                                <w:tcPr>
                                  <w:tcW w:w="1396" w:type="dxa"/>
                                  <w:tcBorders>
                                    <w:top w:val="single" w:sz="6" w:space="0" w:color="auto"/>
                                    <w:left w:val="single" w:sz="12" w:space="0" w:color="auto"/>
                                    <w:bottom w:val="single" w:sz="12" w:space="0" w:color="auto"/>
                                    <w:right w:val="single" w:sz="12" w:space="0" w:color="auto"/>
                                  </w:tcBorders>
                                </w:tcPr>
                                <w:p w14:paraId="164358FA" w14:textId="0B2A4E54" w:rsidR="00E93DA3" w:rsidRDefault="00E93DA3" w:rsidP="004930C7">
                                  <w:pPr>
                                    <w:jc w:val="right"/>
                                    <w:rPr>
                                      <w:sz w:val="20"/>
                                      <w:szCs w:val="20"/>
                                    </w:rPr>
                                  </w:pPr>
                                  <w:r>
                                    <w:rPr>
                                      <w:rFonts w:hint="eastAsia"/>
                                      <w:sz w:val="20"/>
                                      <w:szCs w:val="20"/>
                                    </w:rPr>
                                    <w:t>0.9122</w:t>
                                  </w:r>
                                </w:p>
                              </w:tc>
                              <w:tc>
                                <w:tcPr>
                                  <w:tcW w:w="1397" w:type="dxa"/>
                                  <w:tcBorders>
                                    <w:top w:val="single" w:sz="6" w:space="0" w:color="auto"/>
                                    <w:left w:val="single" w:sz="12" w:space="0" w:color="auto"/>
                                    <w:bottom w:val="single" w:sz="12" w:space="0" w:color="auto"/>
                                  </w:tcBorders>
                                  <w:vAlign w:val="center"/>
                                </w:tcPr>
                                <w:p w14:paraId="4C34B852" w14:textId="00525D27" w:rsidR="00E93DA3" w:rsidRDefault="00E93DA3" w:rsidP="004930C7">
                                  <w:pPr>
                                    <w:jc w:val="right"/>
                                    <w:rPr>
                                      <w:sz w:val="20"/>
                                      <w:szCs w:val="20"/>
                                    </w:rPr>
                                  </w:pPr>
                                  <w:r>
                                    <w:rPr>
                                      <w:rFonts w:hint="eastAsia"/>
                                      <w:sz w:val="20"/>
                                      <w:szCs w:val="20"/>
                                    </w:rPr>
                                    <w:t>0.9167</w:t>
                                  </w:r>
                                </w:p>
                              </w:tc>
                            </w:tr>
                          </w:tbl>
                          <w:p w14:paraId="04F358E5" w14:textId="77777777" w:rsidR="00E93DA3" w:rsidRPr="00C74A44" w:rsidRDefault="00E93DA3" w:rsidP="00943692"/>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2A116FD4" id="_x0000_t202" coordsize="21600,21600" o:spt="202" path="m,l,21600r21600,l21600,xe">
                <v:stroke joinstyle="miter"/>
                <v:path gradientshapeok="t" o:connecttype="rect"/>
              </v:shapetype>
              <v:shape id="テキスト ボックス 9" o:spid="_x0000_s1026" type="#_x0000_t202" style="position:absolute;left:0;text-align:left;margin-left:49.95pt;margin-top:0;width:498.05pt;height:530.4pt;z-index:251667456;visibility:visible;mso-wrap-style:square;mso-width-percent:0;mso-height-percent:0;mso-wrap-distance-left:9pt;mso-wrap-distance-top:3.6pt;mso-wrap-distance-right:9pt;mso-wrap-distance-bottom:3.6pt;mso-position-horizontal:absolute;mso-position-horizontal-relative:page;mso-position-vertical:top;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" stroked="f">
                <v:textbox>
                  <w:txbxContent>
                    <w:p w14:paraId="64FBE286" w14:textId="6242228C" w:rsidR="00E93DA3" w:rsidRPr="00247E8D" w:rsidRDefault="00E93DA3" w:rsidP="00CC2AD7">
                      <w:pPr>
                        <w:jc w:val="center"/>
                      </w:pPr>
                      <w:r>
                        <w:rPr>
                          <w:rFonts w:hint="eastAsia"/>
                        </w:rPr>
                        <w:t>表</w:t>
                      </w:r>
                      <w:r>
                        <w:rPr>
                          <w:rFonts w:hint="eastAsia"/>
                        </w:rPr>
                        <w:t>1</w:t>
                      </w:r>
                      <w:r>
                        <w:rPr>
                          <w:rFonts w:hint="eastAsia"/>
                        </w:rPr>
                        <w:t xml:space="preserve">　ウィンドウ幅</w:t>
                      </w:r>
                      <w:r>
                        <w:t>の変化による</w:t>
                      </w:r>
                      <m:oMath>
                        <m:sSub>
                          <m:sSubPr>
                            <m:ctrlPr>
                              <w:rPr>
                                <w:rFonts w:ascii="Cambria Math" w:hAnsi="Cambria Math"/>
                              </w:rPr>
                            </m:ctrlPr>
                          </m:sSubPr>
                          <m:e>
                            <m:r>
                              <w:rPr>
                                <w:rFonts w:ascii="Cambria Math" w:hAnsi="Cambria Math"/>
                              </w:rPr>
                              <m:t>F</m:t>
                            </m:r>
                          </m:e>
                          <m:sub>
                            <m:r>
                              <w:rPr>
                                <w:rFonts w:ascii="Cambria Math" w:hAnsi="Cambria Math"/>
                              </w:rPr>
                              <m:t>all</m:t>
                            </m:r>
                          </m:sub>
                        </m:sSub>
                      </m:oMath>
                      <w:r>
                        <w:rPr>
                          <w:rFonts w:hint="eastAsia"/>
                        </w:rPr>
                        <w:t>の</w:t>
                      </w:r>
                      <w:r>
                        <w:t>値</w:t>
                      </w:r>
                      <w:r>
                        <w:rPr>
                          <w:rFonts w:hint="eastAsia"/>
                        </w:rPr>
                        <w:t>（</w:t>
                      </w:r>
                      <m:oMath>
                        <m:sSub>
                          <m:sSubPr>
                            <m:ctrlPr>
                              <w:rPr>
                                <w:rFonts w:ascii="Cambria Math" w:hAnsi="Cambria Math"/>
                              </w:rPr>
                            </m:ctrlPr>
                          </m:sSubPr>
                          <m:e>
                            <m:r>
                              <w:rPr>
                                <w:rFonts w:ascii="Cambria Math" w:hAnsi="Cambria Math"/>
                              </w:rPr>
                              <m:t>F</m:t>
                            </m:r>
                          </m:e>
                          <m:sub>
                            <m:r>
                              <w:rPr>
                                <w:rFonts w:ascii="Cambria Math" w:hAnsi="Cambria Math"/>
                              </w:rPr>
                              <m:t>all</m:t>
                            </m:r>
                          </m:sub>
                        </m:sSub>
                        <m:r>
                          <m:rPr>
                            <m:sty m:val="p"/>
                          </m:rPr>
                          <w:rPr>
                            <w:rFonts w:ascii="Cambria Math" w:hAnsi="Cambria Math" w:hint="eastAsia"/>
                          </w:rPr>
                          <m:t>の取りうる最大値は</m:t>
                        </m:r>
                        <m:r>
                          <m:rPr>
                            <m:sty m:val="p"/>
                          </m:rPr>
                          <w:rPr>
                            <w:rFonts w:ascii="Cambria Math" w:hAnsi="Cambria Math" w:hint="eastAsia"/>
                          </w:rPr>
                          <m:t>1</m:t>
                        </m:r>
                        <m:r>
                          <m:rPr>
                            <m:sty m:val="p"/>
                          </m:rPr>
                          <w:rPr>
                            <w:rFonts w:ascii="Cambria Math" w:hAnsi="Cambria Math" w:hint="eastAsia"/>
                          </w:rPr>
                          <m:t>）</m:t>
                        </m:r>
                      </m:oMath>
                    </w:p>
                    <w:tbl>
                      <w:tblPr>
                        <w:tblStyle w:val="af5"/>
                        <w:tblW w:w="0" w:type="auto"/>
                        <w:tblLook w:val="04A0" w:firstRow="1" w:lastRow="0" w:firstColumn="1" w:lastColumn="0" w:noHBand="0" w:noVBand="1"/>
                      </w:tblPr>
                      <w:tblGrid>
                        <w:gridCol w:w="1271"/>
                        <w:gridCol w:w="1396"/>
                        <w:gridCol w:w="1396"/>
                        <w:gridCol w:w="1397"/>
                        <w:gridCol w:w="1396"/>
                        <w:gridCol w:w="1396"/>
                        <w:gridCol w:w="1397"/>
                      </w:tblGrid>
                      <w:tr w:rsidR="00E93DA3" w14:paraId="265C3545" w14:textId="2B4DBA9E" w:rsidTr="003D6685">
                        <w:trPr>
                          <w:trHeight w:val="259"/>
                        </w:trPr>
                        <w:tc>
                          <w:tcPr>
                            <w:tcW w:w="1271" w:type="dxa"/>
                            <w:tcBorders>
                              <w:bottom w:val="single" w:sz="12" w:space="0" w:color="auto"/>
                              <w:right w:val="single" w:sz="12" w:space="0" w:color="auto"/>
                            </w:tcBorders>
                            <w:shd w:val="clear" w:color="auto" w:fill="F2F2F2" w:themeFill="background1" w:themeFillShade="F2"/>
                            <w:vAlign w:val="center"/>
                          </w:tcPr>
                          <w:p w14:paraId="49B9CD50" w14:textId="29AEC802" w:rsidR="00E93DA3" w:rsidRPr="00E75EFE" w:rsidRDefault="00E93DA3" w:rsidP="00943692">
                            <w:pPr>
                              <w:rPr>
                                <w:rFonts w:ascii="ＭＳ 明朝" w:eastAsia="ＭＳ 明朝" w:hAnsi="ＭＳ 明朝"/>
                                <w:b/>
                              </w:rPr>
                            </w:pPr>
                            <w:r>
                              <w:rPr>
                                <w:rFonts w:ascii="ＭＳ 明朝" w:eastAsia="ＭＳ 明朝" w:hAnsi="ＭＳ 明朝" w:hint="eastAsia"/>
                                <w:b/>
                                <w:sz w:val="14"/>
                              </w:rPr>
                              <w:t>特徴</w:t>
                            </w:r>
                            <w:r>
                              <w:rPr>
                                <w:rFonts w:ascii="ＭＳ 明朝" w:eastAsia="ＭＳ 明朝" w:hAnsi="ＭＳ 明朝"/>
                                <w:b/>
                                <w:sz w:val="14"/>
                              </w:rPr>
                              <w:t>ベクトル</w:t>
                            </w:r>
                          </w:p>
                        </w:tc>
                        <w:tc>
                          <w:tcPr>
                            <w:tcW w:w="1396" w:type="dxa"/>
                            <w:tcBorders>
                              <w:left w:val="single" w:sz="12" w:space="0" w:color="auto"/>
                              <w:bottom w:val="single" w:sz="12" w:space="0" w:color="auto"/>
                            </w:tcBorders>
                            <w:shd w:val="clear" w:color="auto" w:fill="F2F2F2" w:themeFill="background1" w:themeFillShade="F2"/>
                            <w:vAlign w:val="center"/>
                          </w:tcPr>
                          <w:p w14:paraId="7806579E" w14:textId="789AE5DB" w:rsidR="00E93DA3" w:rsidRPr="00395B54" w:rsidRDefault="00E93DA3" w:rsidP="00943692">
                            <w:pPr>
                              <w:jc w:val="center"/>
                              <w:rPr>
                                <w:rFonts w:ascii="Times New Roman"/>
                                <w:b/>
                                <w:sz w:val="20"/>
                                <w:szCs w:val="16"/>
                              </w:rPr>
                            </w:pPr>
                            <w:r w:rsidRPr="00395B54">
                              <w:rPr>
                                <w:rFonts w:ascii="Times New Roman"/>
                                <w:b/>
                                <w:sz w:val="20"/>
                                <w:szCs w:val="16"/>
                              </w:rPr>
                              <w:t>15</w:t>
                            </w:r>
                          </w:p>
                        </w:tc>
                        <w:tc>
                          <w:tcPr>
                            <w:tcW w:w="1396" w:type="dxa"/>
                            <w:tcBorders>
                              <w:left w:val="single" w:sz="12" w:space="0" w:color="auto"/>
                              <w:bottom w:val="single" w:sz="12" w:space="0" w:color="auto"/>
                              <w:right w:val="single" w:sz="12" w:space="0" w:color="auto"/>
                            </w:tcBorders>
                            <w:shd w:val="clear" w:color="auto" w:fill="F2F2F2" w:themeFill="background1" w:themeFillShade="F2"/>
                          </w:tcPr>
                          <w:p w14:paraId="43812F35" w14:textId="7942A295" w:rsidR="00E93DA3" w:rsidRPr="00395B54" w:rsidRDefault="00E93DA3" w:rsidP="00943692">
                            <w:pPr>
                              <w:jc w:val="center"/>
                              <w:rPr>
                                <w:rFonts w:ascii="Times New Roman"/>
                                <w:b/>
                                <w:sz w:val="20"/>
                              </w:rPr>
                            </w:pPr>
                            <w:r w:rsidRPr="00395B54">
                              <w:rPr>
                                <w:rFonts w:ascii="Times New Roman"/>
                                <w:b/>
                                <w:sz w:val="20"/>
                              </w:rPr>
                              <w:t>20</w:t>
                            </w:r>
                          </w:p>
                        </w:tc>
                        <w:tc>
                          <w:tcPr>
                            <w:tcW w:w="1397" w:type="dxa"/>
                            <w:tcBorders>
                              <w:left w:val="single" w:sz="12" w:space="0" w:color="auto"/>
                              <w:bottom w:val="single" w:sz="12" w:space="0" w:color="auto"/>
                              <w:right w:val="single" w:sz="12" w:space="0" w:color="auto"/>
                            </w:tcBorders>
                            <w:shd w:val="clear" w:color="auto" w:fill="F2F2F2" w:themeFill="background1" w:themeFillShade="F2"/>
                          </w:tcPr>
                          <w:p w14:paraId="107E7D27" w14:textId="5A326896" w:rsidR="00E93DA3" w:rsidRPr="00395B54" w:rsidRDefault="00E93DA3" w:rsidP="00943692">
                            <w:pPr>
                              <w:jc w:val="center"/>
                              <w:rPr>
                                <w:rFonts w:ascii="Times New Roman"/>
                                <w:b/>
                                <w:sz w:val="20"/>
                                <w:szCs w:val="16"/>
                              </w:rPr>
                            </w:pPr>
                            <w:r w:rsidRPr="00395B54">
                              <w:rPr>
                                <w:rFonts w:ascii="Times New Roman"/>
                                <w:b/>
                                <w:sz w:val="20"/>
                                <w:szCs w:val="16"/>
                              </w:rPr>
                              <w:t>25</w:t>
                            </w:r>
                          </w:p>
                        </w:tc>
                        <w:tc>
                          <w:tcPr>
                            <w:tcW w:w="1396" w:type="dxa"/>
                            <w:tcBorders>
                              <w:left w:val="single" w:sz="12" w:space="0" w:color="auto"/>
                              <w:bottom w:val="single" w:sz="12" w:space="0" w:color="auto"/>
                              <w:right w:val="single" w:sz="12" w:space="0" w:color="auto"/>
                            </w:tcBorders>
                            <w:shd w:val="clear" w:color="auto" w:fill="F2F2F2" w:themeFill="background1" w:themeFillShade="F2"/>
                          </w:tcPr>
                          <w:p w14:paraId="1EB2DCC3" w14:textId="23735142" w:rsidR="00E93DA3" w:rsidRPr="00395B54" w:rsidRDefault="00E93DA3" w:rsidP="00231E35">
                            <w:pPr>
                              <w:jc w:val="center"/>
                              <w:rPr>
                                <w:b/>
                                <w:sz w:val="20"/>
                              </w:rPr>
                            </w:pPr>
                            <w:r>
                              <w:rPr>
                                <w:rFonts w:hint="eastAsia"/>
                                <w:b/>
                                <w:sz w:val="20"/>
                              </w:rPr>
                              <w:t>30</w:t>
                            </w:r>
                          </w:p>
                        </w:tc>
                        <w:tc>
                          <w:tcPr>
                            <w:tcW w:w="1396" w:type="dxa"/>
                            <w:tcBorders>
                              <w:left w:val="single" w:sz="12" w:space="0" w:color="auto"/>
                              <w:bottom w:val="single" w:sz="12" w:space="0" w:color="auto"/>
                              <w:right w:val="single" w:sz="12" w:space="0" w:color="auto"/>
                            </w:tcBorders>
                            <w:shd w:val="clear" w:color="auto" w:fill="F2F2F2" w:themeFill="background1" w:themeFillShade="F2"/>
                          </w:tcPr>
                          <w:p w14:paraId="6B90816C" w14:textId="68C70746" w:rsidR="00E93DA3" w:rsidRPr="00395B54" w:rsidRDefault="00E93DA3" w:rsidP="00231E35">
                            <w:pPr>
                              <w:jc w:val="center"/>
                              <w:rPr>
                                <w:b/>
                                <w:sz w:val="20"/>
                              </w:rPr>
                            </w:pPr>
                            <w:r>
                              <w:rPr>
                                <w:rFonts w:hint="eastAsia"/>
                                <w:b/>
                                <w:sz w:val="20"/>
                              </w:rPr>
                              <w:t>35</w:t>
                            </w:r>
                          </w:p>
                        </w:tc>
                        <w:tc>
                          <w:tcPr>
                            <w:tcW w:w="1397" w:type="dxa"/>
                            <w:tcBorders>
                              <w:left w:val="single" w:sz="12" w:space="0" w:color="auto"/>
                              <w:bottom w:val="single" w:sz="12" w:space="0" w:color="auto"/>
                            </w:tcBorders>
                            <w:shd w:val="clear" w:color="auto" w:fill="F2F2F2" w:themeFill="background1" w:themeFillShade="F2"/>
                            <w:vAlign w:val="center"/>
                          </w:tcPr>
                          <w:p w14:paraId="5FFD0382" w14:textId="31BE5A64" w:rsidR="00E93DA3" w:rsidRPr="00395B54" w:rsidRDefault="00E93DA3" w:rsidP="00231E35">
                            <w:pPr>
                              <w:jc w:val="center"/>
                              <w:rPr>
                                <w:rFonts w:ascii="Times New Roman"/>
                                <w:b/>
                              </w:rPr>
                            </w:pPr>
                            <w:r>
                              <w:rPr>
                                <w:rFonts w:ascii="Times New Roman"/>
                                <w:b/>
                                <w:sz w:val="20"/>
                              </w:rPr>
                              <w:t>40</w:t>
                            </w:r>
                          </w:p>
                        </w:tc>
                      </w:tr>
                      <w:tr w:rsidR="00E93DA3" w14:paraId="58FE8C2F" w14:textId="087C7057" w:rsidTr="003D6685">
                        <w:tc>
                          <w:tcPr>
                            <w:tcW w:w="1271" w:type="dxa"/>
                            <w:tcBorders>
                              <w:top w:val="single" w:sz="12" w:space="0" w:color="auto"/>
                              <w:right w:val="single" w:sz="12" w:space="0" w:color="auto"/>
                            </w:tcBorders>
                            <w:vAlign w:val="center"/>
                          </w:tcPr>
                          <w:p w14:paraId="3A746F0F" w14:textId="7E806ABC" w:rsidR="00E93DA3" w:rsidRPr="00260EB9" w:rsidRDefault="00E93DA3" w:rsidP="004930C7">
                            <w:pPr>
                              <w:jc w:val="center"/>
                              <w:rPr>
                                <w:rFonts w:ascii="Times New Roman"/>
                              </w:rPr>
                            </w:pPr>
                            <w:r>
                              <w:rPr>
                                <w:rFonts w:ascii="Times New Roman" w:hint="eastAsia"/>
                              </w:rPr>
                              <w:t>A</w:t>
                            </w:r>
                          </w:p>
                        </w:tc>
                        <w:tc>
                          <w:tcPr>
                            <w:tcW w:w="1396" w:type="dxa"/>
                            <w:tcBorders>
                              <w:top w:val="single" w:sz="12" w:space="0" w:color="auto"/>
                              <w:left w:val="single" w:sz="12" w:space="0" w:color="auto"/>
                            </w:tcBorders>
                            <w:vAlign w:val="center"/>
                          </w:tcPr>
                          <w:p w14:paraId="1FD567DF" w14:textId="763D4020" w:rsidR="00E93DA3" w:rsidRPr="004930C7" w:rsidRDefault="00E93DA3" w:rsidP="004930C7">
                            <w:pPr>
                              <w:jc w:val="right"/>
                              <w:rPr>
                                <w:rFonts w:ascii="Times New Roman"/>
                                <w:sz w:val="20"/>
                              </w:rPr>
                            </w:pPr>
                            <w:r>
                              <w:rPr>
                                <w:rFonts w:ascii="Times New Roman" w:hint="eastAsia"/>
                                <w:sz w:val="20"/>
                              </w:rPr>
                              <w:t>0.</w:t>
                            </w:r>
                            <w:r>
                              <w:rPr>
                                <w:rFonts w:ascii="Times New Roman"/>
                                <w:sz w:val="20"/>
                              </w:rPr>
                              <w:t>6293</w:t>
                            </w:r>
                            <w:r w:rsidRPr="004930C7">
                              <w:rPr>
                                <w:rFonts w:ascii="Times New Roman"/>
                                <w:sz w:val="20"/>
                              </w:rPr>
                              <w:t xml:space="preserve">  </w:t>
                            </w:r>
                          </w:p>
                        </w:tc>
                        <w:tc>
                          <w:tcPr>
                            <w:tcW w:w="1396" w:type="dxa"/>
                            <w:tcBorders>
                              <w:top w:val="single" w:sz="12" w:space="0" w:color="auto"/>
                              <w:left w:val="single" w:sz="12" w:space="0" w:color="auto"/>
                              <w:right w:val="single" w:sz="12" w:space="0" w:color="auto"/>
                            </w:tcBorders>
                            <w:vAlign w:val="center"/>
                          </w:tcPr>
                          <w:p w14:paraId="79626A91" w14:textId="6A3CE254" w:rsidR="00E93DA3" w:rsidRPr="004930C7" w:rsidRDefault="00E93DA3" w:rsidP="004930C7">
                            <w:pPr>
                              <w:wordWrap w:val="0"/>
                              <w:jc w:val="right"/>
                              <w:rPr>
                                <w:rFonts w:ascii="Times New Roman"/>
                                <w:sz w:val="20"/>
                                <w:szCs w:val="20"/>
                              </w:rPr>
                            </w:pPr>
                            <w:r>
                              <w:rPr>
                                <w:rFonts w:ascii="Times New Roman"/>
                                <w:sz w:val="20"/>
                                <w:szCs w:val="20"/>
                              </w:rPr>
                              <w:t>0.8258</w:t>
                            </w:r>
                          </w:p>
                        </w:tc>
                        <w:tc>
                          <w:tcPr>
                            <w:tcW w:w="1397" w:type="dxa"/>
                            <w:tcBorders>
                              <w:top w:val="single" w:sz="12" w:space="0" w:color="auto"/>
                              <w:left w:val="single" w:sz="12" w:space="0" w:color="auto"/>
                              <w:right w:val="single" w:sz="12" w:space="0" w:color="auto"/>
                            </w:tcBorders>
                            <w:vAlign w:val="center"/>
                          </w:tcPr>
                          <w:p w14:paraId="48C43F22" w14:textId="1E376259" w:rsidR="00E93DA3" w:rsidRPr="004930C7" w:rsidRDefault="00E93DA3" w:rsidP="00324C75">
                            <w:pPr>
                              <w:wordWrap w:val="0"/>
                              <w:jc w:val="right"/>
                              <w:rPr>
                                <w:rFonts w:ascii="Times New Roman"/>
                                <w:sz w:val="20"/>
                                <w:szCs w:val="20"/>
                              </w:rPr>
                            </w:pPr>
                            <w:r>
                              <w:rPr>
                                <w:rFonts w:ascii="Times New Roman" w:hint="eastAsia"/>
                                <w:sz w:val="20"/>
                                <w:szCs w:val="20"/>
                              </w:rPr>
                              <w:t>0.8944</w:t>
                            </w:r>
                          </w:p>
                        </w:tc>
                        <w:tc>
                          <w:tcPr>
                            <w:tcW w:w="1396" w:type="dxa"/>
                            <w:tcBorders>
                              <w:top w:val="single" w:sz="12" w:space="0" w:color="auto"/>
                              <w:left w:val="single" w:sz="12" w:space="0" w:color="auto"/>
                              <w:right w:val="single" w:sz="12" w:space="0" w:color="auto"/>
                            </w:tcBorders>
                          </w:tcPr>
                          <w:p w14:paraId="7CF45012" w14:textId="357B8346" w:rsidR="00E93DA3" w:rsidRDefault="00E93DA3" w:rsidP="00324C75">
                            <w:pPr>
                              <w:wordWrap w:val="0"/>
                              <w:jc w:val="right"/>
                              <w:rPr>
                                <w:sz w:val="20"/>
                                <w:szCs w:val="20"/>
                              </w:rPr>
                            </w:pPr>
                            <w:r>
                              <w:rPr>
                                <w:rFonts w:hint="eastAsia"/>
                                <w:sz w:val="20"/>
                                <w:szCs w:val="20"/>
                              </w:rPr>
                              <w:t>0.8856</w:t>
                            </w:r>
                          </w:p>
                        </w:tc>
                        <w:tc>
                          <w:tcPr>
                            <w:tcW w:w="1396" w:type="dxa"/>
                            <w:tcBorders>
                              <w:top w:val="single" w:sz="12" w:space="0" w:color="auto"/>
                              <w:left w:val="single" w:sz="12" w:space="0" w:color="auto"/>
                              <w:right w:val="single" w:sz="12" w:space="0" w:color="auto"/>
                            </w:tcBorders>
                          </w:tcPr>
                          <w:p w14:paraId="2819E7D7" w14:textId="168D305E" w:rsidR="00E93DA3" w:rsidRDefault="00E93DA3" w:rsidP="00324C75">
                            <w:pPr>
                              <w:wordWrap w:val="0"/>
                              <w:jc w:val="right"/>
                              <w:rPr>
                                <w:sz w:val="20"/>
                                <w:szCs w:val="20"/>
                              </w:rPr>
                            </w:pPr>
                            <w:r>
                              <w:rPr>
                                <w:rFonts w:hint="eastAsia"/>
                                <w:sz w:val="20"/>
                                <w:szCs w:val="20"/>
                              </w:rPr>
                              <w:t>0.8797</w:t>
                            </w:r>
                          </w:p>
                        </w:tc>
                        <w:tc>
                          <w:tcPr>
                            <w:tcW w:w="1397" w:type="dxa"/>
                            <w:tcBorders>
                              <w:top w:val="single" w:sz="12" w:space="0" w:color="auto"/>
                              <w:left w:val="single" w:sz="12" w:space="0" w:color="auto"/>
                            </w:tcBorders>
                            <w:vAlign w:val="center"/>
                          </w:tcPr>
                          <w:p w14:paraId="28EE727A" w14:textId="0190258F" w:rsidR="00E93DA3" w:rsidRPr="004930C7" w:rsidRDefault="00E93DA3" w:rsidP="00324C75">
                            <w:pPr>
                              <w:wordWrap w:val="0"/>
                              <w:jc w:val="right"/>
                              <w:rPr>
                                <w:rFonts w:ascii="Times New Roman"/>
                                <w:sz w:val="20"/>
                                <w:szCs w:val="20"/>
                              </w:rPr>
                            </w:pPr>
                            <w:r>
                              <w:rPr>
                                <w:rFonts w:ascii="Times New Roman" w:hint="eastAsia"/>
                                <w:sz w:val="20"/>
                                <w:szCs w:val="20"/>
                              </w:rPr>
                              <w:t>0.8</w:t>
                            </w:r>
                            <w:r>
                              <w:rPr>
                                <w:rFonts w:ascii="Times New Roman"/>
                                <w:sz w:val="20"/>
                                <w:szCs w:val="20"/>
                              </w:rPr>
                              <w:t>738</w:t>
                            </w:r>
                          </w:p>
                        </w:tc>
                      </w:tr>
                      <w:tr w:rsidR="00E93DA3" w14:paraId="1351DA58" w14:textId="5EAA86FD" w:rsidTr="003D6685">
                        <w:tc>
                          <w:tcPr>
                            <w:tcW w:w="1271" w:type="dxa"/>
                            <w:tcBorders>
                              <w:bottom w:val="single" w:sz="6" w:space="0" w:color="auto"/>
                              <w:right w:val="single" w:sz="12" w:space="0" w:color="auto"/>
                            </w:tcBorders>
                            <w:vAlign w:val="center"/>
                          </w:tcPr>
                          <w:p w14:paraId="3854CD6D" w14:textId="53ADBE18" w:rsidR="00E93DA3" w:rsidRDefault="00E93DA3" w:rsidP="004930C7">
                            <w:pPr>
                              <w:jc w:val="center"/>
                            </w:pPr>
                            <w:r>
                              <w:rPr>
                                <w:rFonts w:ascii="Times New Roman" w:hint="eastAsia"/>
                              </w:rPr>
                              <w:t>B</w:t>
                            </w:r>
                          </w:p>
                        </w:tc>
                        <w:tc>
                          <w:tcPr>
                            <w:tcW w:w="1396" w:type="dxa"/>
                            <w:tcBorders>
                              <w:left w:val="single" w:sz="12" w:space="0" w:color="auto"/>
                              <w:bottom w:val="single" w:sz="6" w:space="0" w:color="auto"/>
                            </w:tcBorders>
                            <w:vAlign w:val="center"/>
                          </w:tcPr>
                          <w:p w14:paraId="2859AD16" w14:textId="30EF3CD9" w:rsidR="00E93DA3" w:rsidRPr="004930C7" w:rsidRDefault="00E93DA3" w:rsidP="004930C7">
                            <w:pPr>
                              <w:wordWrap w:val="0"/>
                              <w:jc w:val="right"/>
                              <w:rPr>
                                <w:rFonts w:ascii="Times New Roman"/>
                                <w:sz w:val="20"/>
                              </w:rPr>
                            </w:pPr>
                            <w:r>
                              <w:rPr>
                                <w:rFonts w:ascii="Times New Roman" w:hint="eastAsia"/>
                                <w:sz w:val="20"/>
                              </w:rPr>
                              <w:t>0.</w:t>
                            </w:r>
                            <w:r>
                              <w:rPr>
                                <w:rFonts w:ascii="Times New Roman"/>
                                <w:sz w:val="20"/>
                              </w:rPr>
                              <w:t>6280</w:t>
                            </w:r>
                          </w:p>
                        </w:tc>
                        <w:tc>
                          <w:tcPr>
                            <w:tcW w:w="1396" w:type="dxa"/>
                            <w:tcBorders>
                              <w:left w:val="single" w:sz="12" w:space="0" w:color="auto"/>
                              <w:bottom w:val="single" w:sz="6" w:space="0" w:color="auto"/>
                              <w:right w:val="single" w:sz="12" w:space="0" w:color="auto"/>
                            </w:tcBorders>
                            <w:vAlign w:val="center"/>
                          </w:tcPr>
                          <w:p w14:paraId="2BD26B58" w14:textId="09C1CEF7" w:rsidR="00E93DA3" w:rsidRPr="004930C7" w:rsidRDefault="00E93DA3" w:rsidP="004930C7">
                            <w:pPr>
                              <w:jc w:val="right"/>
                              <w:rPr>
                                <w:rFonts w:ascii="Times New Roman"/>
                                <w:sz w:val="20"/>
                                <w:szCs w:val="20"/>
                              </w:rPr>
                            </w:pPr>
                            <w:r>
                              <w:rPr>
                                <w:rFonts w:ascii="Times New Roman" w:hint="eastAsia"/>
                                <w:sz w:val="20"/>
                                <w:szCs w:val="20"/>
                              </w:rPr>
                              <w:t>0.</w:t>
                            </w:r>
                            <w:r>
                              <w:rPr>
                                <w:rFonts w:ascii="Times New Roman"/>
                                <w:sz w:val="20"/>
                                <w:szCs w:val="20"/>
                              </w:rPr>
                              <w:t>8080</w:t>
                            </w:r>
                          </w:p>
                        </w:tc>
                        <w:tc>
                          <w:tcPr>
                            <w:tcW w:w="1397" w:type="dxa"/>
                            <w:tcBorders>
                              <w:left w:val="single" w:sz="12" w:space="0" w:color="auto"/>
                              <w:bottom w:val="single" w:sz="6" w:space="0" w:color="auto"/>
                              <w:right w:val="single" w:sz="12" w:space="0" w:color="auto"/>
                            </w:tcBorders>
                            <w:vAlign w:val="center"/>
                          </w:tcPr>
                          <w:p w14:paraId="1F6B527E" w14:textId="484A3310" w:rsidR="00E93DA3" w:rsidRPr="004930C7" w:rsidRDefault="00E93DA3" w:rsidP="004930C7">
                            <w:pPr>
                              <w:jc w:val="right"/>
                              <w:rPr>
                                <w:rFonts w:ascii="Times New Roman"/>
                                <w:sz w:val="20"/>
                                <w:szCs w:val="20"/>
                              </w:rPr>
                            </w:pPr>
                            <w:r>
                              <w:rPr>
                                <w:rFonts w:ascii="Times New Roman"/>
                                <w:sz w:val="20"/>
                                <w:szCs w:val="20"/>
                              </w:rPr>
                              <w:t>0.8837</w:t>
                            </w:r>
                          </w:p>
                        </w:tc>
                        <w:tc>
                          <w:tcPr>
                            <w:tcW w:w="1396" w:type="dxa"/>
                            <w:tcBorders>
                              <w:left w:val="single" w:sz="12" w:space="0" w:color="auto"/>
                              <w:bottom w:val="single" w:sz="6" w:space="0" w:color="auto"/>
                              <w:right w:val="single" w:sz="12" w:space="0" w:color="auto"/>
                            </w:tcBorders>
                          </w:tcPr>
                          <w:p w14:paraId="6C0F88AB" w14:textId="5F4CBAC9" w:rsidR="00E93DA3" w:rsidRDefault="00E93DA3" w:rsidP="004930C7">
                            <w:pPr>
                              <w:jc w:val="right"/>
                              <w:rPr>
                                <w:sz w:val="20"/>
                                <w:szCs w:val="20"/>
                              </w:rPr>
                            </w:pPr>
                            <w:r>
                              <w:rPr>
                                <w:rFonts w:hint="eastAsia"/>
                                <w:sz w:val="20"/>
                                <w:szCs w:val="20"/>
                              </w:rPr>
                              <w:t>0.8725</w:t>
                            </w:r>
                          </w:p>
                        </w:tc>
                        <w:tc>
                          <w:tcPr>
                            <w:tcW w:w="1396" w:type="dxa"/>
                            <w:tcBorders>
                              <w:left w:val="single" w:sz="12" w:space="0" w:color="auto"/>
                              <w:bottom w:val="single" w:sz="6" w:space="0" w:color="auto"/>
                              <w:right w:val="single" w:sz="12" w:space="0" w:color="auto"/>
                            </w:tcBorders>
                          </w:tcPr>
                          <w:p w14:paraId="1B65B639" w14:textId="3FEE068C" w:rsidR="00E93DA3" w:rsidRDefault="00E93DA3" w:rsidP="004930C7">
                            <w:pPr>
                              <w:jc w:val="right"/>
                              <w:rPr>
                                <w:sz w:val="20"/>
                                <w:szCs w:val="20"/>
                              </w:rPr>
                            </w:pPr>
                            <w:r>
                              <w:rPr>
                                <w:rFonts w:hint="eastAsia"/>
                                <w:sz w:val="20"/>
                                <w:szCs w:val="20"/>
                              </w:rPr>
                              <w:t>0.8823</w:t>
                            </w:r>
                          </w:p>
                        </w:tc>
                        <w:tc>
                          <w:tcPr>
                            <w:tcW w:w="1397" w:type="dxa"/>
                            <w:tcBorders>
                              <w:left w:val="single" w:sz="12" w:space="0" w:color="auto"/>
                              <w:bottom w:val="single" w:sz="6" w:space="0" w:color="auto"/>
                            </w:tcBorders>
                            <w:vAlign w:val="center"/>
                          </w:tcPr>
                          <w:p w14:paraId="4F097B7D" w14:textId="5D566A79" w:rsidR="00E93DA3" w:rsidRPr="004930C7" w:rsidRDefault="00E93DA3" w:rsidP="004930C7">
                            <w:pPr>
                              <w:jc w:val="right"/>
                              <w:rPr>
                                <w:rFonts w:ascii="Times New Roman"/>
                                <w:sz w:val="20"/>
                                <w:szCs w:val="20"/>
                              </w:rPr>
                            </w:pPr>
                            <w:r>
                              <w:rPr>
                                <w:rFonts w:ascii="Times New Roman" w:hint="eastAsia"/>
                                <w:sz w:val="20"/>
                                <w:szCs w:val="20"/>
                              </w:rPr>
                              <w:t>0.8805</w:t>
                            </w:r>
                          </w:p>
                        </w:tc>
                      </w:tr>
                      <w:tr w:rsidR="00E93DA3" w14:paraId="176C1294" w14:textId="77777777" w:rsidTr="003D6685">
                        <w:tc>
                          <w:tcPr>
                            <w:tcW w:w="1271" w:type="dxa"/>
                            <w:tcBorders>
                              <w:top w:val="single" w:sz="6" w:space="0" w:color="auto"/>
                              <w:bottom w:val="single" w:sz="6" w:space="0" w:color="auto"/>
                              <w:right w:val="single" w:sz="12" w:space="0" w:color="auto"/>
                            </w:tcBorders>
                            <w:vAlign w:val="center"/>
                          </w:tcPr>
                          <w:p w14:paraId="60B5CAA1" w14:textId="7EECC2F4" w:rsidR="00E93DA3" w:rsidRDefault="00E93DA3" w:rsidP="004930C7">
                            <w:pPr>
                              <w:jc w:val="center"/>
                            </w:pPr>
                            <w:r>
                              <w:rPr>
                                <w:rFonts w:hint="eastAsia"/>
                              </w:rPr>
                              <w:t>C</w:t>
                            </w:r>
                          </w:p>
                        </w:tc>
                        <w:tc>
                          <w:tcPr>
                            <w:tcW w:w="1396" w:type="dxa"/>
                            <w:tcBorders>
                              <w:top w:val="single" w:sz="6" w:space="0" w:color="auto"/>
                              <w:left w:val="single" w:sz="12" w:space="0" w:color="auto"/>
                              <w:bottom w:val="single" w:sz="6" w:space="0" w:color="auto"/>
                            </w:tcBorders>
                            <w:vAlign w:val="center"/>
                          </w:tcPr>
                          <w:p w14:paraId="392B6E76" w14:textId="44B99BA0" w:rsidR="00E93DA3" w:rsidRPr="004930C7" w:rsidRDefault="00E93DA3" w:rsidP="004930C7">
                            <w:pPr>
                              <w:wordWrap w:val="0"/>
                              <w:jc w:val="right"/>
                              <w:rPr>
                                <w:rFonts w:ascii="Times New Roman"/>
                                <w:sz w:val="20"/>
                                <w:szCs w:val="20"/>
                              </w:rPr>
                            </w:pPr>
                            <w:r>
                              <w:rPr>
                                <w:rFonts w:ascii="Times New Roman"/>
                                <w:sz w:val="20"/>
                                <w:szCs w:val="20"/>
                              </w:rPr>
                              <w:t>0.7568</w:t>
                            </w:r>
                          </w:p>
                        </w:tc>
                        <w:tc>
                          <w:tcPr>
                            <w:tcW w:w="1396" w:type="dxa"/>
                            <w:tcBorders>
                              <w:top w:val="single" w:sz="6" w:space="0" w:color="auto"/>
                              <w:left w:val="single" w:sz="12" w:space="0" w:color="auto"/>
                              <w:bottom w:val="single" w:sz="6" w:space="0" w:color="auto"/>
                              <w:right w:val="single" w:sz="12" w:space="0" w:color="auto"/>
                            </w:tcBorders>
                            <w:vAlign w:val="center"/>
                          </w:tcPr>
                          <w:p w14:paraId="523974E4" w14:textId="0026F9AB" w:rsidR="00E93DA3" w:rsidRPr="004930C7" w:rsidRDefault="00E93DA3" w:rsidP="004930C7">
                            <w:pPr>
                              <w:jc w:val="right"/>
                              <w:rPr>
                                <w:rFonts w:ascii="Times New Roman"/>
                                <w:sz w:val="20"/>
                                <w:szCs w:val="20"/>
                              </w:rPr>
                            </w:pPr>
                            <w:r>
                              <w:rPr>
                                <w:rFonts w:ascii="Times New Roman"/>
                                <w:sz w:val="20"/>
                                <w:szCs w:val="20"/>
                              </w:rPr>
                              <w:t>0.9001</w:t>
                            </w:r>
                          </w:p>
                        </w:tc>
                        <w:tc>
                          <w:tcPr>
                            <w:tcW w:w="1397" w:type="dxa"/>
                            <w:tcBorders>
                              <w:top w:val="single" w:sz="6" w:space="0" w:color="auto"/>
                              <w:left w:val="single" w:sz="12" w:space="0" w:color="auto"/>
                              <w:bottom w:val="single" w:sz="6" w:space="0" w:color="auto"/>
                              <w:right w:val="single" w:sz="12" w:space="0" w:color="auto"/>
                            </w:tcBorders>
                            <w:vAlign w:val="center"/>
                          </w:tcPr>
                          <w:p w14:paraId="0146285F" w14:textId="6C579190" w:rsidR="00E93DA3" w:rsidRPr="004930C7" w:rsidRDefault="00E93DA3" w:rsidP="00395B54">
                            <w:pPr>
                              <w:wordWrap w:val="0"/>
                              <w:jc w:val="right"/>
                              <w:rPr>
                                <w:rFonts w:ascii="Times New Roman"/>
                                <w:sz w:val="20"/>
                                <w:szCs w:val="20"/>
                              </w:rPr>
                            </w:pPr>
                            <w:r>
                              <w:rPr>
                                <w:rFonts w:ascii="Times New Roman"/>
                                <w:sz w:val="20"/>
                                <w:szCs w:val="20"/>
                              </w:rPr>
                              <w:t>0.9305</w:t>
                            </w:r>
                          </w:p>
                        </w:tc>
                        <w:tc>
                          <w:tcPr>
                            <w:tcW w:w="1396" w:type="dxa"/>
                            <w:tcBorders>
                              <w:top w:val="single" w:sz="6" w:space="0" w:color="auto"/>
                              <w:left w:val="single" w:sz="12" w:space="0" w:color="auto"/>
                              <w:bottom w:val="single" w:sz="6" w:space="0" w:color="auto"/>
                              <w:right w:val="single" w:sz="12" w:space="0" w:color="auto"/>
                            </w:tcBorders>
                          </w:tcPr>
                          <w:p w14:paraId="76598513" w14:textId="1A6CAA89" w:rsidR="00E93DA3" w:rsidRDefault="00E93DA3" w:rsidP="004930C7">
                            <w:pPr>
                              <w:jc w:val="right"/>
                              <w:rPr>
                                <w:sz w:val="20"/>
                                <w:szCs w:val="20"/>
                              </w:rPr>
                            </w:pPr>
                            <w:r>
                              <w:rPr>
                                <w:rFonts w:hint="eastAsia"/>
                                <w:sz w:val="20"/>
                                <w:szCs w:val="20"/>
                              </w:rPr>
                              <w:t>0.9134</w:t>
                            </w:r>
                          </w:p>
                        </w:tc>
                        <w:tc>
                          <w:tcPr>
                            <w:tcW w:w="1396" w:type="dxa"/>
                            <w:tcBorders>
                              <w:top w:val="single" w:sz="6" w:space="0" w:color="auto"/>
                              <w:left w:val="single" w:sz="12" w:space="0" w:color="auto"/>
                              <w:bottom w:val="single" w:sz="6" w:space="0" w:color="auto"/>
                              <w:right w:val="single" w:sz="12" w:space="0" w:color="auto"/>
                            </w:tcBorders>
                          </w:tcPr>
                          <w:p w14:paraId="014CB9CE" w14:textId="7D3D13BF" w:rsidR="00E93DA3" w:rsidRDefault="00E93DA3" w:rsidP="004930C7">
                            <w:pPr>
                              <w:jc w:val="right"/>
                              <w:rPr>
                                <w:sz w:val="20"/>
                                <w:szCs w:val="20"/>
                              </w:rPr>
                            </w:pPr>
                            <w:r>
                              <w:rPr>
                                <w:rFonts w:hint="eastAsia"/>
                                <w:sz w:val="20"/>
                                <w:szCs w:val="20"/>
                              </w:rPr>
                              <w:t>0.9089</w:t>
                            </w:r>
                          </w:p>
                        </w:tc>
                        <w:tc>
                          <w:tcPr>
                            <w:tcW w:w="1397" w:type="dxa"/>
                            <w:tcBorders>
                              <w:top w:val="single" w:sz="6" w:space="0" w:color="auto"/>
                              <w:left w:val="single" w:sz="12" w:space="0" w:color="auto"/>
                              <w:bottom w:val="single" w:sz="6" w:space="0" w:color="auto"/>
                            </w:tcBorders>
                            <w:vAlign w:val="center"/>
                          </w:tcPr>
                          <w:p w14:paraId="7B877A4F" w14:textId="43B6EFCD" w:rsidR="00E93DA3" w:rsidRPr="004930C7" w:rsidRDefault="00E93DA3" w:rsidP="004930C7">
                            <w:pPr>
                              <w:jc w:val="right"/>
                              <w:rPr>
                                <w:rFonts w:ascii="Times New Roman"/>
                                <w:sz w:val="20"/>
                                <w:szCs w:val="20"/>
                              </w:rPr>
                            </w:pPr>
                            <w:r>
                              <w:rPr>
                                <w:rFonts w:ascii="Times New Roman" w:hint="eastAsia"/>
                                <w:sz w:val="20"/>
                                <w:szCs w:val="20"/>
                              </w:rPr>
                              <w:t>0.9151</w:t>
                            </w:r>
                          </w:p>
                        </w:tc>
                      </w:tr>
                      <w:tr w:rsidR="00E93DA3" w14:paraId="6A1C73CE" w14:textId="77777777" w:rsidTr="003D6685">
                        <w:tc>
                          <w:tcPr>
                            <w:tcW w:w="1271" w:type="dxa"/>
                            <w:tcBorders>
                              <w:top w:val="single" w:sz="6" w:space="0" w:color="auto"/>
                              <w:bottom w:val="single" w:sz="6" w:space="0" w:color="auto"/>
                              <w:right w:val="single" w:sz="12" w:space="0" w:color="auto"/>
                            </w:tcBorders>
                            <w:vAlign w:val="center"/>
                          </w:tcPr>
                          <w:p w14:paraId="3F5F890A" w14:textId="75B607BA" w:rsidR="00E93DA3" w:rsidRDefault="00E93DA3" w:rsidP="004930C7">
                            <w:pPr>
                              <w:jc w:val="center"/>
                            </w:pPr>
                            <w:r>
                              <w:rPr>
                                <w:rFonts w:hint="eastAsia"/>
                              </w:rPr>
                              <w:t>D</w:t>
                            </w:r>
                          </w:p>
                        </w:tc>
                        <w:tc>
                          <w:tcPr>
                            <w:tcW w:w="1396" w:type="dxa"/>
                            <w:tcBorders>
                              <w:top w:val="single" w:sz="6" w:space="0" w:color="auto"/>
                              <w:left w:val="single" w:sz="12" w:space="0" w:color="auto"/>
                              <w:bottom w:val="single" w:sz="6" w:space="0" w:color="auto"/>
                            </w:tcBorders>
                            <w:vAlign w:val="center"/>
                          </w:tcPr>
                          <w:p w14:paraId="4F190AD7" w14:textId="1141452A" w:rsidR="00E93DA3" w:rsidRDefault="00E93DA3" w:rsidP="004930C7">
                            <w:pPr>
                              <w:wordWrap w:val="0"/>
                              <w:jc w:val="right"/>
                              <w:rPr>
                                <w:sz w:val="20"/>
                                <w:szCs w:val="20"/>
                              </w:rPr>
                            </w:pPr>
                            <w:r>
                              <w:rPr>
                                <w:rFonts w:hint="eastAsia"/>
                                <w:sz w:val="20"/>
                                <w:szCs w:val="20"/>
                              </w:rPr>
                              <w:t>0.5879</w:t>
                            </w:r>
                          </w:p>
                        </w:tc>
                        <w:tc>
                          <w:tcPr>
                            <w:tcW w:w="1396" w:type="dxa"/>
                            <w:tcBorders>
                              <w:top w:val="single" w:sz="6" w:space="0" w:color="auto"/>
                              <w:left w:val="single" w:sz="12" w:space="0" w:color="auto"/>
                              <w:bottom w:val="single" w:sz="6" w:space="0" w:color="auto"/>
                              <w:right w:val="single" w:sz="12" w:space="0" w:color="auto"/>
                            </w:tcBorders>
                            <w:vAlign w:val="center"/>
                          </w:tcPr>
                          <w:p w14:paraId="0EC1BB84" w14:textId="096D9AF6" w:rsidR="00E93DA3" w:rsidRDefault="00E93DA3" w:rsidP="004930C7">
                            <w:pPr>
                              <w:jc w:val="right"/>
                              <w:rPr>
                                <w:sz w:val="20"/>
                                <w:szCs w:val="20"/>
                              </w:rPr>
                            </w:pPr>
                            <w:r>
                              <w:rPr>
                                <w:rFonts w:hint="eastAsia"/>
                                <w:sz w:val="20"/>
                                <w:szCs w:val="20"/>
                              </w:rPr>
                              <w:t>0.7545</w:t>
                            </w:r>
                          </w:p>
                        </w:tc>
                        <w:tc>
                          <w:tcPr>
                            <w:tcW w:w="1397" w:type="dxa"/>
                            <w:tcBorders>
                              <w:top w:val="single" w:sz="6" w:space="0" w:color="auto"/>
                              <w:left w:val="single" w:sz="12" w:space="0" w:color="auto"/>
                              <w:bottom w:val="single" w:sz="6" w:space="0" w:color="auto"/>
                              <w:right w:val="single" w:sz="12" w:space="0" w:color="auto"/>
                            </w:tcBorders>
                            <w:vAlign w:val="center"/>
                          </w:tcPr>
                          <w:p w14:paraId="39436F86" w14:textId="16B638C9" w:rsidR="00E93DA3" w:rsidRDefault="00E93DA3" w:rsidP="00395B54">
                            <w:pPr>
                              <w:wordWrap w:val="0"/>
                              <w:jc w:val="right"/>
                              <w:rPr>
                                <w:sz w:val="20"/>
                                <w:szCs w:val="20"/>
                              </w:rPr>
                            </w:pPr>
                            <w:r>
                              <w:rPr>
                                <w:rFonts w:hint="eastAsia"/>
                                <w:sz w:val="20"/>
                                <w:szCs w:val="20"/>
                              </w:rPr>
                              <w:t>0.7787</w:t>
                            </w:r>
                          </w:p>
                        </w:tc>
                        <w:tc>
                          <w:tcPr>
                            <w:tcW w:w="1396" w:type="dxa"/>
                            <w:tcBorders>
                              <w:top w:val="single" w:sz="6" w:space="0" w:color="auto"/>
                              <w:left w:val="single" w:sz="12" w:space="0" w:color="auto"/>
                              <w:bottom w:val="single" w:sz="6" w:space="0" w:color="auto"/>
                              <w:right w:val="single" w:sz="12" w:space="0" w:color="auto"/>
                            </w:tcBorders>
                          </w:tcPr>
                          <w:p w14:paraId="054FE47E" w14:textId="333C8F9F" w:rsidR="00E93DA3" w:rsidRDefault="00E93DA3" w:rsidP="004930C7">
                            <w:pPr>
                              <w:jc w:val="right"/>
                              <w:rPr>
                                <w:sz w:val="20"/>
                                <w:szCs w:val="20"/>
                              </w:rPr>
                            </w:pPr>
                            <w:r>
                              <w:rPr>
                                <w:rFonts w:hint="eastAsia"/>
                                <w:sz w:val="20"/>
                                <w:szCs w:val="20"/>
                              </w:rPr>
                              <w:t>0.7350</w:t>
                            </w:r>
                          </w:p>
                        </w:tc>
                        <w:tc>
                          <w:tcPr>
                            <w:tcW w:w="1396" w:type="dxa"/>
                            <w:tcBorders>
                              <w:top w:val="single" w:sz="6" w:space="0" w:color="auto"/>
                              <w:left w:val="single" w:sz="12" w:space="0" w:color="auto"/>
                              <w:bottom w:val="single" w:sz="6" w:space="0" w:color="auto"/>
                              <w:right w:val="single" w:sz="12" w:space="0" w:color="auto"/>
                            </w:tcBorders>
                          </w:tcPr>
                          <w:p w14:paraId="22627A20" w14:textId="5993A3B6" w:rsidR="00E93DA3" w:rsidRDefault="00E93DA3" w:rsidP="004930C7">
                            <w:pPr>
                              <w:jc w:val="right"/>
                              <w:rPr>
                                <w:sz w:val="20"/>
                                <w:szCs w:val="20"/>
                              </w:rPr>
                            </w:pPr>
                            <w:r>
                              <w:rPr>
                                <w:rFonts w:hint="eastAsia"/>
                                <w:sz w:val="20"/>
                                <w:szCs w:val="20"/>
                              </w:rPr>
                              <w:t>0.7966</w:t>
                            </w:r>
                          </w:p>
                        </w:tc>
                        <w:tc>
                          <w:tcPr>
                            <w:tcW w:w="1397" w:type="dxa"/>
                            <w:tcBorders>
                              <w:top w:val="single" w:sz="6" w:space="0" w:color="auto"/>
                              <w:left w:val="single" w:sz="12" w:space="0" w:color="auto"/>
                              <w:bottom w:val="single" w:sz="6" w:space="0" w:color="auto"/>
                            </w:tcBorders>
                            <w:vAlign w:val="center"/>
                          </w:tcPr>
                          <w:p w14:paraId="6B1A46D6" w14:textId="25F5747B" w:rsidR="00E93DA3" w:rsidRDefault="00E93DA3" w:rsidP="004930C7">
                            <w:pPr>
                              <w:jc w:val="right"/>
                              <w:rPr>
                                <w:sz w:val="20"/>
                                <w:szCs w:val="20"/>
                              </w:rPr>
                            </w:pPr>
                            <w:r>
                              <w:rPr>
                                <w:sz w:val="20"/>
                                <w:szCs w:val="20"/>
                              </w:rPr>
                              <w:t>0.</w:t>
                            </w:r>
                            <w:r>
                              <w:rPr>
                                <w:rFonts w:hint="eastAsia"/>
                                <w:sz w:val="20"/>
                                <w:szCs w:val="20"/>
                              </w:rPr>
                              <w:t>7829</w:t>
                            </w:r>
                          </w:p>
                        </w:tc>
                      </w:tr>
                      <w:tr w:rsidR="00E93DA3" w14:paraId="30E3CC24" w14:textId="77777777" w:rsidTr="003D6685">
                        <w:tc>
                          <w:tcPr>
                            <w:tcW w:w="1271" w:type="dxa"/>
                            <w:tcBorders>
                              <w:top w:val="single" w:sz="6" w:space="0" w:color="auto"/>
                              <w:bottom w:val="single" w:sz="6" w:space="0" w:color="auto"/>
                              <w:right w:val="single" w:sz="12" w:space="0" w:color="auto"/>
                            </w:tcBorders>
                            <w:vAlign w:val="center"/>
                          </w:tcPr>
                          <w:p w14:paraId="3AD3F493" w14:textId="3DF0489F" w:rsidR="00E93DA3" w:rsidRDefault="00E93DA3" w:rsidP="003D6685">
                            <w:pPr>
                              <w:jc w:val="center"/>
                            </w:pPr>
                            <w:r>
                              <w:rPr>
                                <w:rFonts w:hint="eastAsia"/>
                              </w:rPr>
                              <w:t>E</w:t>
                            </w:r>
                          </w:p>
                        </w:tc>
                        <w:tc>
                          <w:tcPr>
                            <w:tcW w:w="1396" w:type="dxa"/>
                            <w:tcBorders>
                              <w:top w:val="single" w:sz="6" w:space="0" w:color="auto"/>
                              <w:left w:val="single" w:sz="12" w:space="0" w:color="auto"/>
                              <w:bottom w:val="single" w:sz="6" w:space="0" w:color="auto"/>
                            </w:tcBorders>
                            <w:vAlign w:val="center"/>
                          </w:tcPr>
                          <w:p w14:paraId="705A8AEF" w14:textId="2F6F830B" w:rsidR="00E93DA3" w:rsidRDefault="00E93DA3" w:rsidP="004930C7">
                            <w:pPr>
                              <w:wordWrap w:val="0"/>
                              <w:jc w:val="right"/>
                              <w:rPr>
                                <w:sz w:val="20"/>
                                <w:szCs w:val="20"/>
                              </w:rPr>
                            </w:pPr>
                            <w:r>
                              <w:rPr>
                                <w:rFonts w:hint="eastAsia"/>
                                <w:sz w:val="20"/>
                                <w:szCs w:val="20"/>
                              </w:rPr>
                              <w:t>0.6218</w:t>
                            </w:r>
                          </w:p>
                        </w:tc>
                        <w:tc>
                          <w:tcPr>
                            <w:tcW w:w="1396" w:type="dxa"/>
                            <w:tcBorders>
                              <w:top w:val="single" w:sz="6" w:space="0" w:color="auto"/>
                              <w:left w:val="single" w:sz="12" w:space="0" w:color="auto"/>
                              <w:bottom w:val="single" w:sz="6" w:space="0" w:color="auto"/>
                              <w:right w:val="single" w:sz="12" w:space="0" w:color="auto"/>
                            </w:tcBorders>
                            <w:vAlign w:val="center"/>
                          </w:tcPr>
                          <w:p w14:paraId="5C90E35D" w14:textId="401393A5" w:rsidR="00E93DA3" w:rsidRDefault="00E93DA3" w:rsidP="004930C7">
                            <w:pPr>
                              <w:jc w:val="right"/>
                              <w:rPr>
                                <w:sz w:val="20"/>
                                <w:szCs w:val="20"/>
                              </w:rPr>
                            </w:pPr>
                            <w:r>
                              <w:rPr>
                                <w:rFonts w:hint="eastAsia"/>
                                <w:sz w:val="20"/>
                                <w:szCs w:val="20"/>
                              </w:rPr>
                              <w:t>0.7915</w:t>
                            </w:r>
                          </w:p>
                        </w:tc>
                        <w:tc>
                          <w:tcPr>
                            <w:tcW w:w="1397" w:type="dxa"/>
                            <w:tcBorders>
                              <w:top w:val="single" w:sz="6" w:space="0" w:color="auto"/>
                              <w:left w:val="single" w:sz="12" w:space="0" w:color="auto"/>
                              <w:bottom w:val="single" w:sz="6" w:space="0" w:color="auto"/>
                              <w:right w:val="single" w:sz="12" w:space="0" w:color="auto"/>
                            </w:tcBorders>
                            <w:vAlign w:val="center"/>
                          </w:tcPr>
                          <w:p w14:paraId="3D6F6065" w14:textId="33E873BB" w:rsidR="00E93DA3" w:rsidRDefault="00E93DA3" w:rsidP="00395B54">
                            <w:pPr>
                              <w:wordWrap w:val="0"/>
                              <w:jc w:val="right"/>
                              <w:rPr>
                                <w:sz w:val="20"/>
                                <w:szCs w:val="20"/>
                              </w:rPr>
                            </w:pPr>
                            <w:r>
                              <w:rPr>
                                <w:rFonts w:hint="eastAsia"/>
                                <w:sz w:val="20"/>
                                <w:szCs w:val="20"/>
                              </w:rPr>
                              <w:t>0.8549</w:t>
                            </w:r>
                          </w:p>
                        </w:tc>
                        <w:tc>
                          <w:tcPr>
                            <w:tcW w:w="1396" w:type="dxa"/>
                            <w:tcBorders>
                              <w:top w:val="single" w:sz="6" w:space="0" w:color="auto"/>
                              <w:left w:val="single" w:sz="12" w:space="0" w:color="auto"/>
                              <w:bottom w:val="single" w:sz="6" w:space="0" w:color="auto"/>
                              <w:right w:val="single" w:sz="12" w:space="0" w:color="auto"/>
                            </w:tcBorders>
                          </w:tcPr>
                          <w:p w14:paraId="688AB01E" w14:textId="050E0C1F" w:rsidR="00E93DA3" w:rsidRDefault="00E93DA3" w:rsidP="004930C7">
                            <w:pPr>
                              <w:jc w:val="right"/>
                              <w:rPr>
                                <w:sz w:val="20"/>
                                <w:szCs w:val="20"/>
                              </w:rPr>
                            </w:pPr>
                            <w:r>
                              <w:rPr>
                                <w:rFonts w:hint="eastAsia"/>
                                <w:sz w:val="20"/>
                                <w:szCs w:val="20"/>
                              </w:rPr>
                              <w:t>0.8727</w:t>
                            </w:r>
                          </w:p>
                        </w:tc>
                        <w:tc>
                          <w:tcPr>
                            <w:tcW w:w="1396" w:type="dxa"/>
                            <w:tcBorders>
                              <w:top w:val="single" w:sz="6" w:space="0" w:color="auto"/>
                              <w:left w:val="single" w:sz="12" w:space="0" w:color="auto"/>
                              <w:bottom w:val="single" w:sz="6" w:space="0" w:color="auto"/>
                              <w:right w:val="single" w:sz="12" w:space="0" w:color="auto"/>
                            </w:tcBorders>
                          </w:tcPr>
                          <w:p w14:paraId="46303B82" w14:textId="3934C9BD" w:rsidR="00E93DA3" w:rsidRDefault="00E93DA3" w:rsidP="004930C7">
                            <w:pPr>
                              <w:jc w:val="right"/>
                              <w:rPr>
                                <w:sz w:val="20"/>
                                <w:szCs w:val="20"/>
                              </w:rPr>
                            </w:pPr>
                            <w:r>
                              <w:rPr>
                                <w:rFonts w:hint="eastAsia"/>
                                <w:sz w:val="20"/>
                                <w:szCs w:val="20"/>
                              </w:rPr>
                              <w:t>0.8639</w:t>
                            </w:r>
                          </w:p>
                        </w:tc>
                        <w:tc>
                          <w:tcPr>
                            <w:tcW w:w="1397" w:type="dxa"/>
                            <w:tcBorders>
                              <w:top w:val="single" w:sz="6" w:space="0" w:color="auto"/>
                              <w:left w:val="single" w:sz="12" w:space="0" w:color="auto"/>
                              <w:bottom w:val="single" w:sz="6" w:space="0" w:color="auto"/>
                            </w:tcBorders>
                            <w:vAlign w:val="center"/>
                          </w:tcPr>
                          <w:p w14:paraId="74D1D4F6" w14:textId="25ADCE86" w:rsidR="00E93DA3" w:rsidRDefault="00E93DA3" w:rsidP="004930C7">
                            <w:pPr>
                              <w:jc w:val="right"/>
                              <w:rPr>
                                <w:sz w:val="20"/>
                                <w:szCs w:val="20"/>
                              </w:rPr>
                            </w:pPr>
                            <w:r>
                              <w:rPr>
                                <w:rFonts w:hint="eastAsia"/>
                                <w:sz w:val="20"/>
                                <w:szCs w:val="20"/>
                              </w:rPr>
                              <w:t>0.8654</w:t>
                            </w:r>
                          </w:p>
                        </w:tc>
                      </w:tr>
                      <w:tr w:rsidR="00E93DA3" w14:paraId="67C0878C" w14:textId="77777777" w:rsidTr="003D6685">
                        <w:tc>
                          <w:tcPr>
                            <w:tcW w:w="1271" w:type="dxa"/>
                            <w:tcBorders>
                              <w:top w:val="single" w:sz="6" w:space="0" w:color="auto"/>
                              <w:bottom w:val="single" w:sz="6" w:space="0" w:color="auto"/>
                              <w:right w:val="single" w:sz="12" w:space="0" w:color="auto"/>
                            </w:tcBorders>
                            <w:vAlign w:val="center"/>
                          </w:tcPr>
                          <w:p w14:paraId="4D5F2ECF" w14:textId="2AFE623D" w:rsidR="00E93DA3" w:rsidRDefault="00E93DA3" w:rsidP="004930C7">
                            <w:pPr>
                              <w:jc w:val="center"/>
                            </w:pPr>
                            <w:r>
                              <w:rPr>
                                <w:rFonts w:hint="eastAsia"/>
                              </w:rPr>
                              <w:t>F</w:t>
                            </w:r>
                          </w:p>
                        </w:tc>
                        <w:tc>
                          <w:tcPr>
                            <w:tcW w:w="1396" w:type="dxa"/>
                            <w:tcBorders>
                              <w:top w:val="single" w:sz="6" w:space="0" w:color="auto"/>
                              <w:left w:val="single" w:sz="12" w:space="0" w:color="auto"/>
                              <w:bottom w:val="single" w:sz="6" w:space="0" w:color="auto"/>
                            </w:tcBorders>
                            <w:vAlign w:val="center"/>
                          </w:tcPr>
                          <w:p w14:paraId="57938BD2" w14:textId="38DDE735" w:rsidR="00E93DA3" w:rsidRDefault="00E93DA3" w:rsidP="004930C7">
                            <w:pPr>
                              <w:wordWrap w:val="0"/>
                              <w:jc w:val="right"/>
                              <w:rPr>
                                <w:sz w:val="20"/>
                                <w:szCs w:val="20"/>
                              </w:rPr>
                            </w:pPr>
                            <w:r>
                              <w:rPr>
                                <w:rFonts w:hint="eastAsia"/>
                                <w:sz w:val="20"/>
                                <w:szCs w:val="20"/>
                              </w:rPr>
                              <w:t>0.6812</w:t>
                            </w:r>
                          </w:p>
                        </w:tc>
                        <w:tc>
                          <w:tcPr>
                            <w:tcW w:w="1396" w:type="dxa"/>
                            <w:tcBorders>
                              <w:top w:val="single" w:sz="6" w:space="0" w:color="auto"/>
                              <w:left w:val="single" w:sz="12" w:space="0" w:color="auto"/>
                              <w:bottom w:val="single" w:sz="6" w:space="0" w:color="auto"/>
                              <w:right w:val="single" w:sz="12" w:space="0" w:color="auto"/>
                            </w:tcBorders>
                            <w:vAlign w:val="center"/>
                          </w:tcPr>
                          <w:p w14:paraId="5267E236" w14:textId="18CE201B" w:rsidR="00E93DA3" w:rsidRDefault="00E93DA3" w:rsidP="004930C7">
                            <w:pPr>
                              <w:jc w:val="right"/>
                              <w:rPr>
                                <w:sz w:val="20"/>
                                <w:szCs w:val="20"/>
                              </w:rPr>
                            </w:pPr>
                            <w:r>
                              <w:rPr>
                                <w:rFonts w:hint="eastAsia"/>
                                <w:sz w:val="20"/>
                                <w:szCs w:val="20"/>
                              </w:rPr>
                              <w:t>0.8269</w:t>
                            </w:r>
                          </w:p>
                        </w:tc>
                        <w:tc>
                          <w:tcPr>
                            <w:tcW w:w="1397" w:type="dxa"/>
                            <w:tcBorders>
                              <w:top w:val="single" w:sz="6" w:space="0" w:color="auto"/>
                              <w:left w:val="single" w:sz="12" w:space="0" w:color="auto"/>
                              <w:bottom w:val="single" w:sz="6" w:space="0" w:color="auto"/>
                              <w:right w:val="single" w:sz="12" w:space="0" w:color="auto"/>
                            </w:tcBorders>
                            <w:vAlign w:val="center"/>
                          </w:tcPr>
                          <w:p w14:paraId="765E132C" w14:textId="527ED760" w:rsidR="00E93DA3" w:rsidRDefault="00E93DA3" w:rsidP="00395B54">
                            <w:pPr>
                              <w:wordWrap w:val="0"/>
                              <w:jc w:val="right"/>
                              <w:rPr>
                                <w:sz w:val="20"/>
                                <w:szCs w:val="20"/>
                              </w:rPr>
                            </w:pPr>
                            <w:r>
                              <w:rPr>
                                <w:rFonts w:hint="eastAsia"/>
                                <w:sz w:val="20"/>
                                <w:szCs w:val="20"/>
                              </w:rPr>
                              <w:t>0.8494</w:t>
                            </w:r>
                          </w:p>
                        </w:tc>
                        <w:tc>
                          <w:tcPr>
                            <w:tcW w:w="1396" w:type="dxa"/>
                            <w:tcBorders>
                              <w:top w:val="single" w:sz="6" w:space="0" w:color="auto"/>
                              <w:left w:val="single" w:sz="12" w:space="0" w:color="auto"/>
                              <w:bottom w:val="single" w:sz="6" w:space="0" w:color="auto"/>
                              <w:right w:val="single" w:sz="12" w:space="0" w:color="auto"/>
                            </w:tcBorders>
                          </w:tcPr>
                          <w:p w14:paraId="5108F667" w14:textId="582FE2BF" w:rsidR="00E93DA3" w:rsidRDefault="00E93DA3" w:rsidP="004930C7">
                            <w:pPr>
                              <w:jc w:val="right"/>
                              <w:rPr>
                                <w:sz w:val="20"/>
                                <w:szCs w:val="20"/>
                              </w:rPr>
                            </w:pPr>
                            <w:r>
                              <w:rPr>
                                <w:rFonts w:hint="eastAsia"/>
                                <w:sz w:val="20"/>
                                <w:szCs w:val="20"/>
                              </w:rPr>
                              <w:t>0.8615</w:t>
                            </w:r>
                          </w:p>
                        </w:tc>
                        <w:tc>
                          <w:tcPr>
                            <w:tcW w:w="1396" w:type="dxa"/>
                            <w:tcBorders>
                              <w:top w:val="single" w:sz="6" w:space="0" w:color="auto"/>
                              <w:left w:val="single" w:sz="12" w:space="0" w:color="auto"/>
                              <w:bottom w:val="single" w:sz="6" w:space="0" w:color="auto"/>
                              <w:right w:val="single" w:sz="12" w:space="0" w:color="auto"/>
                            </w:tcBorders>
                          </w:tcPr>
                          <w:p w14:paraId="005500C8" w14:textId="7C66863D" w:rsidR="00E93DA3" w:rsidRDefault="00E93DA3" w:rsidP="004930C7">
                            <w:pPr>
                              <w:jc w:val="right"/>
                              <w:rPr>
                                <w:sz w:val="20"/>
                                <w:szCs w:val="20"/>
                              </w:rPr>
                            </w:pPr>
                            <w:r>
                              <w:rPr>
                                <w:rFonts w:hint="eastAsia"/>
                                <w:sz w:val="20"/>
                                <w:szCs w:val="20"/>
                              </w:rPr>
                              <w:t>0.8694</w:t>
                            </w:r>
                          </w:p>
                        </w:tc>
                        <w:tc>
                          <w:tcPr>
                            <w:tcW w:w="1397" w:type="dxa"/>
                            <w:tcBorders>
                              <w:top w:val="single" w:sz="6" w:space="0" w:color="auto"/>
                              <w:left w:val="single" w:sz="12" w:space="0" w:color="auto"/>
                              <w:bottom w:val="single" w:sz="6" w:space="0" w:color="auto"/>
                            </w:tcBorders>
                            <w:vAlign w:val="center"/>
                          </w:tcPr>
                          <w:p w14:paraId="12126BDC" w14:textId="3ECC7BEA" w:rsidR="00E93DA3" w:rsidRDefault="00E93DA3" w:rsidP="004930C7">
                            <w:pPr>
                              <w:jc w:val="right"/>
                              <w:rPr>
                                <w:sz w:val="20"/>
                                <w:szCs w:val="20"/>
                              </w:rPr>
                            </w:pPr>
                            <w:r>
                              <w:rPr>
                                <w:rFonts w:hint="eastAsia"/>
                                <w:sz w:val="20"/>
                                <w:szCs w:val="20"/>
                              </w:rPr>
                              <w:t>0.8659</w:t>
                            </w:r>
                          </w:p>
                        </w:tc>
                      </w:tr>
                      <w:tr w:rsidR="00E93DA3" w14:paraId="4FFB3771" w14:textId="77777777" w:rsidTr="003D6685">
                        <w:tc>
                          <w:tcPr>
                            <w:tcW w:w="1271" w:type="dxa"/>
                            <w:tcBorders>
                              <w:top w:val="single" w:sz="6" w:space="0" w:color="auto"/>
                              <w:bottom w:val="single" w:sz="6" w:space="0" w:color="auto"/>
                              <w:right w:val="single" w:sz="12" w:space="0" w:color="auto"/>
                            </w:tcBorders>
                            <w:vAlign w:val="center"/>
                          </w:tcPr>
                          <w:p w14:paraId="72EBAA70" w14:textId="01ABF43B" w:rsidR="00E93DA3" w:rsidRDefault="00E93DA3" w:rsidP="004930C7">
                            <w:pPr>
                              <w:jc w:val="center"/>
                            </w:pPr>
                            <w:r>
                              <w:rPr>
                                <w:rFonts w:hint="eastAsia"/>
                              </w:rPr>
                              <w:t>G</w:t>
                            </w:r>
                          </w:p>
                        </w:tc>
                        <w:tc>
                          <w:tcPr>
                            <w:tcW w:w="1396" w:type="dxa"/>
                            <w:tcBorders>
                              <w:top w:val="single" w:sz="6" w:space="0" w:color="auto"/>
                              <w:left w:val="single" w:sz="12" w:space="0" w:color="auto"/>
                              <w:bottom w:val="single" w:sz="6" w:space="0" w:color="auto"/>
                            </w:tcBorders>
                            <w:vAlign w:val="center"/>
                          </w:tcPr>
                          <w:p w14:paraId="55F67409" w14:textId="35394153" w:rsidR="00E93DA3" w:rsidRDefault="00E93DA3" w:rsidP="004930C7">
                            <w:pPr>
                              <w:wordWrap w:val="0"/>
                              <w:jc w:val="right"/>
                              <w:rPr>
                                <w:sz w:val="20"/>
                                <w:szCs w:val="20"/>
                              </w:rPr>
                            </w:pPr>
                            <w:r>
                              <w:rPr>
                                <w:rFonts w:hint="eastAsia"/>
                                <w:sz w:val="20"/>
                                <w:szCs w:val="20"/>
                              </w:rPr>
                              <w:t>0.626</w:t>
                            </w:r>
                            <w:r>
                              <w:rPr>
                                <w:sz w:val="20"/>
                                <w:szCs w:val="20"/>
                              </w:rPr>
                              <w:t>0</w:t>
                            </w:r>
                          </w:p>
                        </w:tc>
                        <w:tc>
                          <w:tcPr>
                            <w:tcW w:w="1396" w:type="dxa"/>
                            <w:tcBorders>
                              <w:top w:val="single" w:sz="6" w:space="0" w:color="auto"/>
                              <w:left w:val="single" w:sz="12" w:space="0" w:color="auto"/>
                              <w:bottom w:val="single" w:sz="6" w:space="0" w:color="auto"/>
                              <w:right w:val="single" w:sz="12" w:space="0" w:color="auto"/>
                            </w:tcBorders>
                            <w:vAlign w:val="center"/>
                          </w:tcPr>
                          <w:p w14:paraId="6ACE6618" w14:textId="1AA08EF4" w:rsidR="00E93DA3" w:rsidRDefault="00E93DA3" w:rsidP="004930C7">
                            <w:pPr>
                              <w:jc w:val="right"/>
                              <w:rPr>
                                <w:sz w:val="20"/>
                                <w:szCs w:val="20"/>
                              </w:rPr>
                            </w:pPr>
                            <w:r>
                              <w:rPr>
                                <w:rFonts w:hint="eastAsia"/>
                                <w:sz w:val="20"/>
                                <w:szCs w:val="20"/>
                              </w:rPr>
                              <w:t>0.7912</w:t>
                            </w:r>
                          </w:p>
                        </w:tc>
                        <w:tc>
                          <w:tcPr>
                            <w:tcW w:w="1397" w:type="dxa"/>
                            <w:tcBorders>
                              <w:top w:val="single" w:sz="6" w:space="0" w:color="auto"/>
                              <w:left w:val="single" w:sz="12" w:space="0" w:color="auto"/>
                              <w:bottom w:val="single" w:sz="6" w:space="0" w:color="auto"/>
                              <w:right w:val="single" w:sz="12" w:space="0" w:color="auto"/>
                            </w:tcBorders>
                            <w:vAlign w:val="center"/>
                          </w:tcPr>
                          <w:p w14:paraId="0B2F84FB" w14:textId="217BC1F3" w:rsidR="00E93DA3" w:rsidRDefault="00E93DA3" w:rsidP="00395B54">
                            <w:pPr>
                              <w:wordWrap w:val="0"/>
                              <w:jc w:val="right"/>
                              <w:rPr>
                                <w:sz w:val="20"/>
                                <w:szCs w:val="20"/>
                              </w:rPr>
                            </w:pPr>
                            <w:r>
                              <w:rPr>
                                <w:rFonts w:hint="eastAsia"/>
                                <w:sz w:val="20"/>
                                <w:szCs w:val="20"/>
                              </w:rPr>
                              <w:t>0.8686</w:t>
                            </w:r>
                          </w:p>
                        </w:tc>
                        <w:tc>
                          <w:tcPr>
                            <w:tcW w:w="1396" w:type="dxa"/>
                            <w:tcBorders>
                              <w:top w:val="single" w:sz="6" w:space="0" w:color="auto"/>
                              <w:left w:val="single" w:sz="12" w:space="0" w:color="auto"/>
                              <w:bottom w:val="single" w:sz="6" w:space="0" w:color="auto"/>
                              <w:right w:val="single" w:sz="12" w:space="0" w:color="auto"/>
                            </w:tcBorders>
                          </w:tcPr>
                          <w:p w14:paraId="6FF6F3D8" w14:textId="38C7FE11" w:rsidR="00E93DA3" w:rsidRDefault="00E93DA3" w:rsidP="004930C7">
                            <w:pPr>
                              <w:jc w:val="right"/>
                              <w:rPr>
                                <w:sz w:val="20"/>
                                <w:szCs w:val="20"/>
                              </w:rPr>
                            </w:pPr>
                            <w:r>
                              <w:rPr>
                                <w:rFonts w:hint="eastAsia"/>
                                <w:sz w:val="20"/>
                                <w:szCs w:val="20"/>
                              </w:rPr>
                              <w:t>0.8938</w:t>
                            </w:r>
                          </w:p>
                        </w:tc>
                        <w:tc>
                          <w:tcPr>
                            <w:tcW w:w="1396" w:type="dxa"/>
                            <w:tcBorders>
                              <w:top w:val="single" w:sz="6" w:space="0" w:color="auto"/>
                              <w:left w:val="single" w:sz="12" w:space="0" w:color="auto"/>
                              <w:bottom w:val="single" w:sz="6" w:space="0" w:color="auto"/>
                              <w:right w:val="single" w:sz="12" w:space="0" w:color="auto"/>
                            </w:tcBorders>
                          </w:tcPr>
                          <w:p w14:paraId="51BDB2B3" w14:textId="765BE137" w:rsidR="00E93DA3" w:rsidRDefault="00E93DA3" w:rsidP="004930C7">
                            <w:pPr>
                              <w:jc w:val="right"/>
                              <w:rPr>
                                <w:sz w:val="20"/>
                                <w:szCs w:val="20"/>
                              </w:rPr>
                            </w:pPr>
                            <w:r>
                              <w:rPr>
                                <w:rFonts w:hint="eastAsia"/>
                                <w:sz w:val="20"/>
                                <w:szCs w:val="20"/>
                              </w:rPr>
                              <w:t>0.8877</w:t>
                            </w:r>
                          </w:p>
                        </w:tc>
                        <w:tc>
                          <w:tcPr>
                            <w:tcW w:w="1397" w:type="dxa"/>
                            <w:tcBorders>
                              <w:top w:val="single" w:sz="6" w:space="0" w:color="auto"/>
                              <w:left w:val="single" w:sz="12" w:space="0" w:color="auto"/>
                              <w:bottom w:val="single" w:sz="6" w:space="0" w:color="auto"/>
                            </w:tcBorders>
                            <w:vAlign w:val="center"/>
                          </w:tcPr>
                          <w:p w14:paraId="390D5824" w14:textId="4C39EF9D" w:rsidR="00E93DA3" w:rsidRDefault="00E93DA3" w:rsidP="004930C7">
                            <w:pPr>
                              <w:jc w:val="right"/>
                              <w:rPr>
                                <w:sz w:val="20"/>
                                <w:szCs w:val="20"/>
                              </w:rPr>
                            </w:pPr>
                            <w:r>
                              <w:rPr>
                                <w:rFonts w:hint="eastAsia"/>
                                <w:sz w:val="20"/>
                                <w:szCs w:val="20"/>
                              </w:rPr>
                              <w:t>0.8854</w:t>
                            </w:r>
                          </w:p>
                        </w:tc>
                      </w:tr>
                      <w:tr w:rsidR="00E93DA3" w14:paraId="7B4521B2" w14:textId="77777777" w:rsidTr="003D6685">
                        <w:tc>
                          <w:tcPr>
                            <w:tcW w:w="1271" w:type="dxa"/>
                            <w:tcBorders>
                              <w:top w:val="single" w:sz="6" w:space="0" w:color="auto"/>
                              <w:bottom w:val="single" w:sz="6" w:space="0" w:color="auto"/>
                              <w:right w:val="single" w:sz="12" w:space="0" w:color="auto"/>
                            </w:tcBorders>
                            <w:vAlign w:val="center"/>
                          </w:tcPr>
                          <w:p w14:paraId="4ABD5144" w14:textId="635EFFEF" w:rsidR="00E93DA3" w:rsidRDefault="00E93DA3" w:rsidP="004930C7">
                            <w:pPr>
                              <w:jc w:val="center"/>
                            </w:pPr>
                            <w:r>
                              <w:rPr>
                                <w:rFonts w:hint="eastAsia"/>
                              </w:rPr>
                              <w:t>H</w:t>
                            </w:r>
                          </w:p>
                        </w:tc>
                        <w:tc>
                          <w:tcPr>
                            <w:tcW w:w="1396" w:type="dxa"/>
                            <w:tcBorders>
                              <w:top w:val="single" w:sz="6" w:space="0" w:color="auto"/>
                              <w:left w:val="single" w:sz="12" w:space="0" w:color="auto"/>
                              <w:bottom w:val="single" w:sz="6" w:space="0" w:color="auto"/>
                            </w:tcBorders>
                            <w:vAlign w:val="center"/>
                          </w:tcPr>
                          <w:p w14:paraId="5BE37D89" w14:textId="72EE856E" w:rsidR="00E93DA3" w:rsidRDefault="00E93DA3" w:rsidP="004930C7">
                            <w:pPr>
                              <w:wordWrap w:val="0"/>
                              <w:jc w:val="right"/>
                              <w:rPr>
                                <w:sz w:val="20"/>
                                <w:szCs w:val="20"/>
                              </w:rPr>
                            </w:pPr>
                            <w:r>
                              <w:rPr>
                                <w:rFonts w:hint="eastAsia"/>
                                <w:sz w:val="20"/>
                                <w:szCs w:val="20"/>
                              </w:rPr>
                              <w:t>0.6706</w:t>
                            </w:r>
                          </w:p>
                        </w:tc>
                        <w:tc>
                          <w:tcPr>
                            <w:tcW w:w="1396" w:type="dxa"/>
                            <w:tcBorders>
                              <w:top w:val="single" w:sz="6" w:space="0" w:color="auto"/>
                              <w:left w:val="single" w:sz="12" w:space="0" w:color="auto"/>
                              <w:bottom w:val="single" w:sz="6" w:space="0" w:color="auto"/>
                              <w:right w:val="single" w:sz="12" w:space="0" w:color="auto"/>
                            </w:tcBorders>
                            <w:vAlign w:val="center"/>
                          </w:tcPr>
                          <w:p w14:paraId="4153D6D2" w14:textId="44142FE2" w:rsidR="00E93DA3" w:rsidRDefault="00E93DA3" w:rsidP="004930C7">
                            <w:pPr>
                              <w:jc w:val="right"/>
                              <w:rPr>
                                <w:sz w:val="20"/>
                                <w:szCs w:val="20"/>
                              </w:rPr>
                            </w:pPr>
                            <w:r>
                              <w:rPr>
                                <w:rFonts w:hint="eastAsia"/>
                                <w:sz w:val="20"/>
                                <w:szCs w:val="20"/>
                              </w:rPr>
                              <w:t>0.8333</w:t>
                            </w:r>
                          </w:p>
                        </w:tc>
                        <w:tc>
                          <w:tcPr>
                            <w:tcW w:w="1397" w:type="dxa"/>
                            <w:tcBorders>
                              <w:top w:val="single" w:sz="6" w:space="0" w:color="auto"/>
                              <w:left w:val="single" w:sz="12" w:space="0" w:color="auto"/>
                              <w:bottom w:val="single" w:sz="6" w:space="0" w:color="auto"/>
                              <w:right w:val="single" w:sz="12" w:space="0" w:color="auto"/>
                            </w:tcBorders>
                            <w:vAlign w:val="center"/>
                          </w:tcPr>
                          <w:p w14:paraId="48651F43" w14:textId="4D85BF0C" w:rsidR="00E93DA3" w:rsidRDefault="00E93DA3" w:rsidP="00395B54">
                            <w:pPr>
                              <w:wordWrap w:val="0"/>
                              <w:jc w:val="right"/>
                              <w:rPr>
                                <w:sz w:val="20"/>
                                <w:szCs w:val="20"/>
                              </w:rPr>
                            </w:pPr>
                            <w:r>
                              <w:rPr>
                                <w:rFonts w:hint="eastAsia"/>
                                <w:sz w:val="20"/>
                                <w:szCs w:val="20"/>
                              </w:rPr>
                              <w:t>0.8953</w:t>
                            </w:r>
                          </w:p>
                        </w:tc>
                        <w:tc>
                          <w:tcPr>
                            <w:tcW w:w="1396" w:type="dxa"/>
                            <w:tcBorders>
                              <w:top w:val="single" w:sz="6" w:space="0" w:color="auto"/>
                              <w:left w:val="single" w:sz="12" w:space="0" w:color="auto"/>
                              <w:bottom w:val="single" w:sz="6" w:space="0" w:color="auto"/>
                              <w:right w:val="single" w:sz="12" w:space="0" w:color="auto"/>
                            </w:tcBorders>
                          </w:tcPr>
                          <w:p w14:paraId="3A2A13F7" w14:textId="13CDA22F" w:rsidR="00E93DA3" w:rsidRDefault="00E93DA3" w:rsidP="004930C7">
                            <w:pPr>
                              <w:jc w:val="right"/>
                              <w:rPr>
                                <w:sz w:val="20"/>
                                <w:szCs w:val="20"/>
                              </w:rPr>
                            </w:pPr>
                            <w:r>
                              <w:rPr>
                                <w:rFonts w:hint="eastAsia"/>
                                <w:sz w:val="20"/>
                                <w:szCs w:val="20"/>
                              </w:rPr>
                              <w:t>0.8953</w:t>
                            </w:r>
                          </w:p>
                        </w:tc>
                        <w:tc>
                          <w:tcPr>
                            <w:tcW w:w="1396" w:type="dxa"/>
                            <w:tcBorders>
                              <w:top w:val="single" w:sz="6" w:space="0" w:color="auto"/>
                              <w:left w:val="single" w:sz="12" w:space="0" w:color="auto"/>
                              <w:bottom w:val="single" w:sz="6" w:space="0" w:color="auto"/>
                              <w:right w:val="single" w:sz="12" w:space="0" w:color="auto"/>
                            </w:tcBorders>
                          </w:tcPr>
                          <w:p w14:paraId="63D95B90" w14:textId="53192B8B" w:rsidR="00E93DA3" w:rsidRDefault="00E93DA3" w:rsidP="004930C7">
                            <w:pPr>
                              <w:jc w:val="right"/>
                              <w:rPr>
                                <w:sz w:val="20"/>
                                <w:szCs w:val="20"/>
                              </w:rPr>
                            </w:pPr>
                            <w:r>
                              <w:rPr>
                                <w:rFonts w:hint="eastAsia"/>
                                <w:sz w:val="20"/>
                                <w:szCs w:val="20"/>
                              </w:rPr>
                              <w:t>0.8967</w:t>
                            </w:r>
                          </w:p>
                        </w:tc>
                        <w:tc>
                          <w:tcPr>
                            <w:tcW w:w="1397" w:type="dxa"/>
                            <w:tcBorders>
                              <w:top w:val="single" w:sz="6" w:space="0" w:color="auto"/>
                              <w:left w:val="single" w:sz="12" w:space="0" w:color="auto"/>
                              <w:bottom w:val="single" w:sz="6" w:space="0" w:color="auto"/>
                            </w:tcBorders>
                            <w:vAlign w:val="center"/>
                          </w:tcPr>
                          <w:p w14:paraId="6A6D3989" w14:textId="31FDF551" w:rsidR="00E93DA3" w:rsidRDefault="00E93DA3" w:rsidP="004930C7">
                            <w:pPr>
                              <w:jc w:val="right"/>
                              <w:rPr>
                                <w:sz w:val="20"/>
                                <w:szCs w:val="20"/>
                              </w:rPr>
                            </w:pPr>
                            <w:r>
                              <w:rPr>
                                <w:rFonts w:hint="eastAsia"/>
                                <w:sz w:val="20"/>
                                <w:szCs w:val="20"/>
                              </w:rPr>
                              <w:t>0.8880</w:t>
                            </w:r>
                          </w:p>
                        </w:tc>
                      </w:tr>
                      <w:tr w:rsidR="00E93DA3" w14:paraId="7403D3E9" w14:textId="77777777" w:rsidTr="003D6685">
                        <w:tc>
                          <w:tcPr>
                            <w:tcW w:w="1271" w:type="dxa"/>
                            <w:tcBorders>
                              <w:top w:val="single" w:sz="6" w:space="0" w:color="auto"/>
                              <w:bottom w:val="single" w:sz="6" w:space="0" w:color="auto"/>
                              <w:right w:val="single" w:sz="12" w:space="0" w:color="auto"/>
                            </w:tcBorders>
                            <w:vAlign w:val="center"/>
                          </w:tcPr>
                          <w:p w14:paraId="00147A78" w14:textId="3E872051" w:rsidR="00E93DA3" w:rsidRDefault="00E93DA3" w:rsidP="004930C7">
                            <w:pPr>
                              <w:jc w:val="center"/>
                            </w:pPr>
                            <w:r>
                              <w:rPr>
                                <w:rFonts w:hint="eastAsia"/>
                              </w:rPr>
                              <w:t>I</w:t>
                            </w:r>
                          </w:p>
                        </w:tc>
                        <w:tc>
                          <w:tcPr>
                            <w:tcW w:w="1396" w:type="dxa"/>
                            <w:tcBorders>
                              <w:top w:val="single" w:sz="6" w:space="0" w:color="auto"/>
                              <w:left w:val="single" w:sz="12" w:space="0" w:color="auto"/>
                              <w:bottom w:val="single" w:sz="6" w:space="0" w:color="auto"/>
                            </w:tcBorders>
                            <w:vAlign w:val="center"/>
                          </w:tcPr>
                          <w:p w14:paraId="2CAAEC3E" w14:textId="6CA26B20" w:rsidR="00E93DA3" w:rsidRDefault="00E93DA3" w:rsidP="004930C7">
                            <w:pPr>
                              <w:wordWrap w:val="0"/>
                              <w:jc w:val="right"/>
                              <w:rPr>
                                <w:sz w:val="20"/>
                                <w:szCs w:val="20"/>
                              </w:rPr>
                            </w:pPr>
                            <w:r>
                              <w:rPr>
                                <w:rFonts w:hint="eastAsia"/>
                                <w:sz w:val="20"/>
                                <w:szCs w:val="20"/>
                              </w:rPr>
                              <w:t>0.717</w:t>
                            </w:r>
                            <w:r>
                              <w:rPr>
                                <w:sz w:val="20"/>
                                <w:szCs w:val="20"/>
                              </w:rPr>
                              <w:t>3</w:t>
                            </w:r>
                          </w:p>
                        </w:tc>
                        <w:tc>
                          <w:tcPr>
                            <w:tcW w:w="1396" w:type="dxa"/>
                            <w:tcBorders>
                              <w:top w:val="single" w:sz="6" w:space="0" w:color="auto"/>
                              <w:left w:val="single" w:sz="12" w:space="0" w:color="auto"/>
                              <w:bottom w:val="single" w:sz="6" w:space="0" w:color="auto"/>
                              <w:right w:val="single" w:sz="12" w:space="0" w:color="auto"/>
                            </w:tcBorders>
                            <w:vAlign w:val="center"/>
                          </w:tcPr>
                          <w:p w14:paraId="3435C52A" w14:textId="5E1A1568" w:rsidR="00E93DA3" w:rsidRDefault="00E93DA3" w:rsidP="004930C7">
                            <w:pPr>
                              <w:jc w:val="right"/>
                              <w:rPr>
                                <w:sz w:val="20"/>
                                <w:szCs w:val="20"/>
                              </w:rPr>
                            </w:pPr>
                            <w:r>
                              <w:rPr>
                                <w:rFonts w:hint="eastAsia"/>
                                <w:sz w:val="20"/>
                                <w:szCs w:val="20"/>
                              </w:rPr>
                              <w:t>0.8244</w:t>
                            </w:r>
                          </w:p>
                        </w:tc>
                        <w:tc>
                          <w:tcPr>
                            <w:tcW w:w="1397" w:type="dxa"/>
                            <w:tcBorders>
                              <w:top w:val="single" w:sz="6" w:space="0" w:color="auto"/>
                              <w:left w:val="single" w:sz="12" w:space="0" w:color="auto"/>
                              <w:bottom w:val="single" w:sz="6" w:space="0" w:color="auto"/>
                              <w:right w:val="single" w:sz="12" w:space="0" w:color="auto"/>
                            </w:tcBorders>
                            <w:vAlign w:val="center"/>
                          </w:tcPr>
                          <w:p w14:paraId="0DD9BE0B" w14:textId="1C68BAF4" w:rsidR="00E93DA3" w:rsidRDefault="00E93DA3" w:rsidP="00395B54">
                            <w:pPr>
                              <w:wordWrap w:val="0"/>
                              <w:jc w:val="right"/>
                              <w:rPr>
                                <w:sz w:val="20"/>
                                <w:szCs w:val="20"/>
                              </w:rPr>
                            </w:pPr>
                            <w:r>
                              <w:rPr>
                                <w:rFonts w:hint="eastAsia"/>
                                <w:sz w:val="20"/>
                                <w:szCs w:val="20"/>
                              </w:rPr>
                              <w:t>0.8862</w:t>
                            </w:r>
                          </w:p>
                        </w:tc>
                        <w:tc>
                          <w:tcPr>
                            <w:tcW w:w="1396" w:type="dxa"/>
                            <w:tcBorders>
                              <w:top w:val="single" w:sz="6" w:space="0" w:color="auto"/>
                              <w:left w:val="single" w:sz="12" w:space="0" w:color="auto"/>
                              <w:bottom w:val="single" w:sz="6" w:space="0" w:color="auto"/>
                              <w:right w:val="single" w:sz="12" w:space="0" w:color="auto"/>
                            </w:tcBorders>
                          </w:tcPr>
                          <w:p w14:paraId="488304B7" w14:textId="7887663B" w:rsidR="00E93DA3" w:rsidRDefault="00E93DA3" w:rsidP="004930C7">
                            <w:pPr>
                              <w:jc w:val="right"/>
                              <w:rPr>
                                <w:sz w:val="20"/>
                                <w:szCs w:val="20"/>
                              </w:rPr>
                            </w:pPr>
                            <w:r>
                              <w:rPr>
                                <w:rFonts w:hint="eastAsia"/>
                                <w:sz w:val="20"/>
                                <w:szCs w:val="20"/>
                              </w:rPr>
                              <w:t>0.8862</w:t>
                            </w:r>
                          </w:p>
                        </w:tc>
                        <w:tc>
                          <w:tcPr>
                            <w:tcW w:w="1396" w:type="dxa"/>
                            <w:tcBorders>
                              <w:top w:val="single" w:sz="6" w:space="0" w:color="auto"/>
                              <w:left w:val="single" w:sz="12" w:space="0" w:color="auto"/>
                              <w:bottom w:val="single" w:sz="6" w:space="0" w:color="auto"/>
                              <w:right w:val="single" w:sz="12" w:space="0" w:color="auto"/>
                            </w:tcBorders>
                          </w:tcPr>
                          <w:p w14:paraId="55CB9252" w14:textId="5BBB02FA" w:rsidR="00E93DA3" w:rsidRDefault="00E93DA3" w:rsidP="004930C7">
                            <w:pPr>
                              <w:jc w:val="right"/>
                              <w:rPr>
                                <w:sz w:val="20"/>
                                <w:szCs w:val="20"/>
                              </w:rPr>
                            </w:pPr>
                            <w:r>
                              <w:rPr>
                                <w:rFonts w:hint="eastAsia"/>
                                <w:sz w:val="20"/>
                                <w:szCs w:val="20"/>
                              </w:rPr>
                              <w:t>0.9025</w:t>
                            </w:r>
                          </w:p>
                        </w:tc>
                        <w:tc>
                          <w:tcPr>
                            <w:tcW w:w="1397" w:type="dxa"/>
                            <w:tcBorders>
                              <w:top w:val="single" w:sz="6" w:space="0" w:color="auto"/>
                              <w:left w:val="single" w:sz="12" w:space="0" w:color="auto"/>
                              <w:bottom w:val="single" w:sz="6" w:space="0" w:color="auto"/>
                            </w:tcBorders>
                            <w:vAlign w:val="center"/>
                          </w:tcPr>
                          <w:p w14:paraId="755C610B" w14:textId="337AC2AB" w:rsidR="00E93DA3" w:rsidRDefault="00E93DA3" w:rsidP="004930C7">
                            <w:pPr>
                              <w:jc w:val="right"/>
                              <w:rPr>
                                <w:sz w:val="20"/>
                                <w:szCs w:val="20"/>
                              </w:rPr>
                            </w:pPr>
                            <w:r>
                              <w:rPr>
                                <w:rFonts w:hint="eastAsia"/>
                                <w:sz w:val="20"/>
                                <w:szCs w:val="20"/>
                              </w:rPr>
                              <w:t>0.9157</w:t>
                            </w:r>
                          </w:p>
                        </w:tc>
                      </w:tr>
                      <w:tr w:rsidR="00E93DA3" w14:paraId="4FE6D095" w14:textId="77777777" w:rsidTr="003D6685">
                        <w:tc>
                          <w:tcPr>
                            <w:tcW w:w="1271" w:type="dxa"/>
                            <w:tcBorders>
                              <w:top w:val="single" w:sz="6" w:space="0" w:color="auto"/>
                              <w:bottom w:val="single" w:sz="6" w:space="0" w:color="auto"/>
                              <w:right w:val="single" w:sz="12" w:space="0" w:color="auto"/>
                            </w:tcBorders>
                            <w:vAlign w:val="center"/>
                          </w:tcPr>
                          <w:p w14:paraId="73A42915" w14:textId="0F2D9CD2" w:rsidR="00E93DA3" w:rsidRDefault="00E93DA3" w:rsidP="004930C7">
                            <w:pPr>
                              <w:jc w:val="center"/>
                            </w:pPr>
                            <w:r>
                              <w:t>J</w:t>
                            </w:r>
                          </w:p>
                        </w:tc>
                        <w:tc>
                          <w:tcPr>
                            <w:tcW w:w="1396" w:type="dxa"/>
                            <w:tcBorders>
                              <w:top w:val="single" w:sz="6" w:space="0" w:color="auto"/>
                              <w:left w:val="single" w:sz="12" w:space="0" w:color="auto"/>
                              <w:bottom w:val="single" w:sz="6" w:space="0" w:color="auto"/>
                            </w:tcBorders>
                            <w:vAlign w:val="center"/>
                          </w:tcPr>
                          <w:p w14:paraId="7BC8F553" w14:textId="4A2060D7" w:rsidR="00E93DA3" w:rsidRDefault="00E93DA3" w:rsidP="004930C7">
                            <w:pPr>
                              <w:wordWrap w:val="0"/>
                              <w:jc w:val="right"/>
                              <w:rPr>
                                <w:sz w:val="20"/>
                                <w:szCs w:val="20"/>
                              </w:rPr>
                            </w:pPr>
                            <w:r>
                              <w:rPr>
                                <w:rFonts w:hint="eastAsia"/>
                                <w:sz w:val="20"/>
                                <w:szCs w:val="20"/>
                              </w:rPr>
                              <w:t>0.702</w:t>
                            </w:r>
                            <w:r>
                              <w:rPr>
                                <w:sz w:val="20"/>
                                <w:szCs w:val="20"/>
                              </w:rPr>
                              <w:t>1</w:t>
                            </w:r>
                          </w:p>
                        </w:tc>
                        <w:tc>
                          <w:tcPr>
                            <w:tcW w:w="1396" w:type="dxa"/>
                            <w:tcBorders>
                              <w:top w:val="single" w:sz="6" w:space="0" w:color="auto"/>
                              <w:left w:val="single" w:sz="12" w:space="0" w:color="auto"/>
                              <w:bottom w:val="single" w:sz="6" w:space="0" w:color="auto"/>
                              <w:right w:val="single" w:sz="12" w:space="0" w:color="auto"/>
                            </w:tcBorders>
                            <w:vAlign w:val="center"/>
                          </w:tcPr>
                          <w:p w14:paraId="6778642A" w14:textId="6E900894" w:rsidR="00E93DA3" w:rsidRDefault="00E93DA3" w:rsidP="004930C7">
                            <w:pPr>
                              <w:jc w:val="right"/>
                              <w:rPr>
                                <w:sz w:val="20"/>
                                <w:szCs w:val="20"/>
                              </w:rPr>
                            </w:pPr>
                            <w:r>
                              <w:rPr>
                                <w:rFonts w:hint="eastAsia"/>
                                <w:sz w:val="20"/>
                                <w:szCs w:val="20"/>
                              </w:rPr>
                              <w:t>0.8256</w:t>
                            </w:r>
                          </w:p>
                        </w:tc>
                        <w:tc>
                          <w:tcPr>
                            <w:tcW w:w="1397" w:type="dxa"/>
                            <w:tcBorders>
                              <w:top w:val="single" w:sz="6" w:space="0" w:color="auto"/>
                              <w:left w:val="single" w:sz="12" w:space="0" w:color="auto"/>
                              <w:bottom w:val="single" w:sz="6" w:space="0" w:color="auto"/>
                              <w:right w:val="single" w:sz="12" w:space="0" w:color="auto"/>
                            </w:tcBorders>
                            <w:vAlign w:val="center"/>
                          </w:tcPr>
                          <w:p w14:paraId="10A79892" w14:textId="349FC1B7" w:rsidR="00E93DA3" w:rsidRDefault="00E93DA3" w:rsidP="00395B54">
                            <w:pPr>
                              <w:wordWrap w:val="0"/>
                              <w:jc w:val="right"/>
                              <w:rPr>
                                <w:sz w:val="20"/>
                                <w:szCs w:val="20"/>
                              </w:rPr>
                            </w:pPr>
                            <w:r>
                              <w:rPr>
                                <w:rFonts w:hint="eastAsia"/>
                                <w:sz w:val="20"/>
                                <w:szCs w:val="20"/>
                              </w:rPr>
                              <w:t>0.8776</w:t>
                            </w:r>
                          </w:p>
                        </w:tc>
                        <w:tc>
                          <w:tcPr>
                            <w:tcW w:w="1396" w:type="dxa"/>
                            <w:tcBorders>
                              <w:top w:val="single" w:sz="6" w:space="0" w:color="auto"/>
                              <w:left w:val="single" w:sz="12" w:space="0" w:color="auto"/>
                              <w:bottom w:val="single" w:sz="6" w:space="0" w:color="auto"/>
                              <w:right w:val="single" w:sz="12" w:space="0" w:color="auto"/>
                            </w:tcBorders>
                          </w:tcPr>
                          <w:p w14:paraId="17723327" w14:textId="3E137A34" w:rsidR="00E93DA3" w:rsidRDefault="00E93DA3" w:rsidP="004930C7">
                            <w:pPr>
                              <w:jc w:val="right"/>
                              <w:rPr>
                                <w:sz w:val="20"/>
                                <w:szCs w:val="20"/>
                              </w:rPr>
                            </w:pPr>
                            <w:r>
                              <w:rPr>
                                <w:rFonts w:hint="eastAsia"/>
                                <w:sz w:val="20"/>
                                <w:szCs w:val="20"/>
                              </w:rPr>
                              <w:t>0.8776</w:t>
                            </w:r>
                          </w:p>
                        </w:tc>
                        <w:tc>
                          <w:tcPr>
                            <w:tcW w:w="1396" w:type="dxa"/>
                            <w:tcBorders>
                              <w:top w:val="single" w:sz="6" w:space="0" w:color="auto"/>
                              <w:left w:val="single" w:sz="12" w:space="0" w:color="auto"/>
                              <w:bottom w:val="single" w:sz="6" w:space="0" w:color="auto"/>
                              <w:right w:val="single" w:sz="12" w:space="0" w:color="auto"/>
                            </w:tcBorders>
                          </w:tcPr>
                          <w:p w14:paraId="474E662C" w14:textId="0F88A777" w:rsidR="00E93DA3" w:rsidRDefault="00E93DA3" w:rsidP="004930C7">
                            <w:pPr>
                              <w:jc w:val="right"/>
                              <w:rPr>
                                <w:sz w:val="20"/>
                                <w:szCs w:val="20"/>
                              </w:rPr>
                            </w:pPr>
                            <w:r>
                              <w:rPr>
                                <w:rFonts w:hint="eastAsia"/>
                                <w:sz w:val="20"/>
                                <w:szCs w:val="20"/>
                              </w:rPr>
                              <w:t>0.8987</w:t>
                            </w:r>
                          </w:p>
                        </w:tc>
                        <w:tc>
                          <w:tcPr>
                            <w:tcW w:w="1397" w:type="dxa"/>
                            <w:tcBorders>
                              <w:top w:val="single" w:sz="6" w:space="0" w:color="auto"/>
                              <w:left w:val="single" w:sz="12" w:space="0" w:color="auto"/>
                              <w:bottom w:val="single" w:sz="6" w:space="0" w:color="auto"/>
                            </w:tcBorders>
                            <w:vAlign w:val="center"/>
                          </w:tcPr>
                          <w:p w14:paraId="0894CF71" w14:textId="15FA0E17" w:rsidR="00E93DA3" w:rsidRDefault="00E93DA3" w:rsidP="004930C7">
                            <w:pPr>
                              <w:jc w:val="right"/>
                              <w:rPr>
                                <w:sz w:val="20"/>
                                <w:szCs w:val="20"/>
                              </w:rPr>
                            </w:pPr>
                            <w:r>
                              <w:rPr>
                                <w:rFonts w:hint="eastAsia"/>
                                <w:sz w:val="20"/>
                                <w:szCs w:val="20"/>
                              </w:rPr>
                              <w:t>0.9034</w:t>
                            </w:r>
                          </w:p>
                        </w:tc>
                      </w:tr>
                      <w:tr w:rsidR="00E93DA3" w14:paraId="6ED5B9FD" w14:textId="77777777" w:rsidTr="003D6685">
                        <w:tc>
                          <w:tcPr>
                            <w:tcW w:w="1271" w:type="dxa"/>
                            <w:tcBorders>
                              <w:top w:val="single" w:sz="6" w:space="0" w:color="auto"/>
                              <w:bottom w:val="single" w:sz="6" w:space="0" w:color="auto"/>
                              <w:right w:val="single" w:sz="12" w:space="0" w:color="auto"/>
                            </w:tcBorders>
                            <w:vAlign w:val="center"/>
                          </w:tcPr>
                          <w:p w14:paraId="63BCC5A7" w14:textId="3A6E1884" w:rsidR="00E93DA3" w:rsidRDefault="00E93DA3" w:rsidP="004930C7">
                            <w:pPr>
                              <w:jc w:val="center"/>
                            </w:pPr>
                            <w:r>
                              <w:rPr>
                                <w:rFonts w:hint="eastAsia"/>
                              </w:rPr>
                              <w:t>K</w:t>
                            </w:r>
                          </w:p>
                        </w:tc>
                        <w:tc>
                          <w:tcPr>
                            <w:tcW w:w="1396" w:type="dxa"/>
                            <w:tcBorders>
                              <w:top w:val="single" w:sz="6" w:space="0" w:color="auto"/>
                              <w:left w:val="single" w:sz="12" w:space="0" w:color="auto"/>
                              <w:bottom w:val="single" w:sz="6" w:space="0" w:color="auto"/>
                            </w:tcBorders>
                            <w:vAlign w:val="center"/>
                          </w:tcPr>
                          <w:p w14:paraId="5BF778D9" w14:textId="2D70B0CB" w:rsidR="00E93DA3" w:rsidRDefault="00E93DA3" w:rsidP="004930C7">
                            <w:pPr>
                              <w:wordWrap w:val="0"/>
                              <w:jc w:val="right"/>
                              <w:rPr>
                                <w:sz w:val="20"/>
                                <w:szCs w:val="20"/>
                              </w:rPr>
                            </w:pPr>
                            <w:r>
                              <w:rPr>
                                <w:rFonts w:hint="eastAsia"/>
                                <w:sz w:val="20"/>
                                <w:szCs w:val="20"/>
                              </w:rPr>
                              <w:t>0.708</w:t>
                            </w:r>
                            <w:r>
                              <w:rPr>
                                <w:sz w:val="20"/>
                                <w:szCs w:val="20"/>
                              </w:rPr>
                              <w:t>3</w:t>
                            </w:r>
                          </w:p>
                        </w:tc>
                        <w:tc>
                          <w:tcPr>
                            <w:tcW w:w="1396" w:type="dxa"/>
                            <w:tcBorders>
                              <w:top w:val="single" w:sz="6" w:space="0" w:color="auto"/>
                              <w:left w:val="single" w:sz="12" w:space="0" w:color="auto"/>
                              <w:bottom w:val="single" w:sz="6" w:space="0" w:color="auto"/>
                              <w:right w:val="single" w:sz="12" w:space="0" w:color="auto"/>
                            </w:tcBorders>
                            <w:vAlign w:val="center"/>
                          </w:tcPr>
                          <w:p w14:paraId="3FE40D3A" w14:textId="5C3350FA" w:rsidR="00E93DA3" w:rsidRDefault="00E93DA3" w:rsidP="004930C7">
                            <w:pPr>
                              <w:jc w:val="right"/>
                              <w:rPr>
                                <w:sz w:val="20"/>
                                <w:szCs w:val="20"/>
                              </w:rPr>
                            </w:pPr>
                            <w:r>
                              <w:rPr>
                                <w:rFonts w:hint="eastAsia"/>
                                <w:sz w:val="20"/>
                                <w:szCs w:val="20"/>
                              </w:rPr>
                              <w:t>0.8494</w:t>
                            </w:r>
                          </w:p>
                        </w:tc>
                        <w:tc>
                          <w:tcPr>
                            <w:tcW w:w="1397" w:type="dxa"/>
                            <w:tcBorders>
                              <w:top w:val="single" w:sz="6" w:space="0" w:color="auto"/>
                              <w:left w:val="single" w:sz="12" w:space="0" w:color="auto"/>
                              <w:bottom w:val="single" w:sz="6" w:space="0" w:color="auto"/>
                              <w:right w:val="single" w:sz="12" w:space="0" w:color="auto"/>
                            </w:tcBorders>
                            <w:vAlign w:val="center"/>
                          </w:tcPr>
                          <w:p w14:paraId="2ADC2F3B" w14:textId="1D8CEFE7" w:rsidR="00E93DA3" w:rsidRDefault="00E93DA3" w:rsidP="00395B54">
                            <w:pPr>
                              <w:wordWrap w:val="0"/>
                              <w:jc w:val="right"/>
                              <w:rPr>
                                <w:sz w:val="20"/>
                                <w:szCs w:val="20"/>
                              </w:rPr>
                            </w:pPr>
                            <w:r>
                              <w:rPr>
                                <w:rFonts w:hint="eastAsia"/>
                                <w:sz w:val="20"/>
                                <w:szCs w:val="20"/>
                              </w:rPr>
                              <w:t>0.8969</w:t>
                            </w:r>
                          </w:p>
                        </w:tc>
                        <w:tc>
                          <w:tcPr>
                            <w:tcW w:w="1396" w:type="dxa"/>
                            <w:tcBorders>
                              <w:top w:val="single" w:sz="6" w:space="0" w:color="auto"/>
                              <w:left w:val="single" w:sz="12" w:space="0" w:color="auto"/>
                              <w:bottom w:val="single" w:sz="6" w:space="0" w:color="auto"/>
                              <w:right w:val="single" w:sz="12" w:space="0" w:color="auto"/>
                            </w:tcBorders>
                          </w:tcPr>
                          <w:p w14:paraId="7AF12647" w14:textId="0A3BB7FF" w:rsidR="00E93DA3" w:rsidRDefault="00E93DA3" w:rsidP="004930C7">
                            <w:pPr>
                              <w:jc w:val="right"/>
                              <w:rPr>
                                <w:sz w:val="20"/>
                                <w:szCs w:val="20"/>
                              </w:rPr>
                            </w:pPr>
                            <w:r>
                              <w:rPr>
                                <w:rFonts w:hint="eastAsia"/>
                                <w:sz w:val="20"/>
                                <w:szCs w:val="20"/>
                              </w:rPr>
                              <w:t>0.8494</w:t>
                            </w:r>
                          </w:p>
                        </w:tc>
                        <w:tc>
                          <w:tcPr>
                            <w:tcW w:w="1396" w:type="dxa"/>
                            <w:tcBorders>
                              <w:top w:val="single" w:sz="6" w:space="0" w:color="auto"/>
                              <w:left w:val="single" w:sz="12" w:space="0" w:color="auto"/>
                              <w:bottom w:val="single" w:sz="6" w:space="0" w:color="auto"/>
                              <w:right w:val="single" w:sz="12" w:space="0" w:color="auto"/>
                            </w:tcBorders>
                          </w:tcPr>
                          <w:p w14:paraId="4D6581BC" w14:textId="23ECF02E" w:rsidR="00E93DA3" w:rsidRDefault="00E93DA3" w:rsidP="004930C7">
                            <w:pPr>
                              <w:jc w:val="right"/>
                              <w:rPr>
                                <w:sz w:val="20"/>
                                <w:szCs w:val="20"/>
                              </w:rPr>
                            </w:pPr>
                            <w:r>
                              <w:rPr>
                                <w:rFonts w:hint="eastAsia"/>
                                <w:sz w:val="20"/>
                                <w:szCs w:val="20"/>
                              </w:rPr>
                              <w:t>0.9038</w:t>
                            </w:r>
                          </w:p>
                        </w:tc>
                        <w:tc>
                          <w:tcPr>
                            <w:tcW w:w="1397" w:type="dxa"/>
                            <w:tcBorders>
                              <w:top w:val="single" w:sz="6" w:space="0" w:color="auto"/>
                              <w:left w:val="single" w:sz="12" w:space="0" w:color="auto"/>
                              <w:bottom w:val="single" w:sz="6" w:space="0" w:color="auto"/>
                            </w:tcBorders>
                            <w:vAlign w:val="center"/>
                          </w:tcPr>
                          <w:p w14:paraId="5C0CB702" w14:textId="220C59F1" w:rsidR="00E93DA3" w:rsidRDefault="00E93DA3" w:rsidP="004930C7">
                            <w:pPr>
                              <w:jc w:val="right"/>
                              <w:rPr>
                                <w:sz w:val="20"/>
                                <w:szCs w:val="20"/>
                              </w:rPr>
                            </w:pPr>
                            <w:r>
                              <w:rPr>
                                <w:rFonts w:hint="eastAsia"/>
                                <w:sz w:val="20"/>
                                <w:szCs w:val="20"/>
                              </w:rPr>
                              <w:t>0.9168</w:t>
                            </w:r>
                          </w:p>
                        </w:tc>
                      </w:tr>
                      <w:tr w:rsidR="00E93DA3" w14:paraId="36D6BA55" w14:textId="77777777" w:rsidTr="003D6685">
                        <w:tc>
                          <w:tcPr>
                            <w:tcW w:w="1271" w:type="dxa"/>
                            <w:tcBorders>
                              <w:top w:val="single" w:sz="6" w:space="0" w:color="auto"/>
                              <w:bottom w:val="single" w:sz="6" w:space="0" w:color="auto"/>
                              <w:right w:val="single" w:sz="12" w:space="0" w:color="auto"/>
                            </w:tcBorders>
                            <w:vAlign w:val="center"/>
                          </w:tcPr>
                          <w:p w14:paraId="1B1D6A2F" w14:textId="1B61F5E5" w:rsidR="00E93DA3" w:rsidRDefault="00E93DA3" w:rsidP="004930C7">
                            <w:pPr>
                              <w:jc w:val="center"/>
                            </w:pPr>
                            <w:r>
                              <w:rPr>
                                <w:rFonts w:hint="eastAsia"/>
                              </w:rPr>
                              <w:t>L</w:t>
                            </w:r>
                          </w:p>
                        </w:tc>
                        <w:tc>
                          <w:tcPr>
                            <w:tcW w:w="1396" w:type="dxa"/>
                            <w:tcBorders>
                              <w:top w:val="single" w:sz="6" w:space="0" w:color="auto"/>
                              <w:left w:val="single" w:sz="12" w:space="0" w:color="auto"/>
                              <w:bottom w:val="single" w:sz="6" w:space="0" w:color="auto"/>
                            </w:tcBorders>
                            <w:vAlign w:val="center"/>
                          </w:tcPr>
                          <w:p w14:paraId="527F57A1" w14:textId="66CE739C" w:rsidR="00E93DA3" w:rsidRDefault="00E93DA3" w:rsidP="004930C7">
                            <w:pPr>
                              <w:wordWrap w:val="0"/>
                              <w:jc w:val="right"/>
                              <w:rPr>
                                <w:sz w:val="20"/>
                                <w:szCs w:val="20"/>
                              </w:rPr>
                            </w:pPr>
                            <w:r>
                              <w:rPr>
                                <w:rFonts w:hint="eastAsia"/>
                                <w:sz w:val="20"/>
                                <w:szCs w:val="20"/>
                              </w:rPr>
                              <w:t>0.7308</w:t>
                            </w:r>
                          </w:p>
                        </w:tc>
                        <w:tc>
                          <w:tcPr>
                            <w:tcW w:w="1396" w:type="dxa"/>
                            <w:tcBorders>
                              <w:top w:val="single" w:sz="6" w:space="0" w:color="auto"/>
                              <w:left w:val="single" w:sz="12" w:space="0" w:color="auto"/>
                              <w:bottom w:val="single" w:sz="6" w:space="0" w:color="auto"/>
                              <w:right w:val="single" w:sz="12" w:space="0" w:color="auto"/>
                            </w:tcBorders>
                            <w:vAlign w:val="center"/>
                          </w:tcPr>
                          <w:p w14:paraId="7A518B0F" w14:textId="44153572" w:rsidR="00E93DA3" w:rsidRDefault="00E93DA3" w:rsidP="004930C7">
                            <w:pPr>
                              <w:jc w:val="right"/>
                              <w:rPr>
                                <w:sz w:val="20"/>
                                <w:szCs w:val="20"/>
                              </w:rPr>
                            </w:pPr>
                            <w:r>
                              <w:rPr>
                                <w:rFonts w:hint="eastAsia"/>
                                <w:sz w:val="20"/>
                                <w:szCs w:val="20"/>
                              </w:rPr>
                              <w:t>0.8582</w:t>
                            </w:r>
                          </w:p>
                        </w:tc>
                        <w:tc>
                          <w:tcPr>
                            <w:tcW w:w="1397" w:type="dxa"/>
                            <w:tcBorders>
                              <w:top w:val="single" w:sz="6" w:space="0" w:color="auto"/>
                              <w:left w:val="single" w:sz="12" w:space="0" w:color="auto"/>
                              <w:bottom w:val="single" w:sz="6" w:space="0" w:color="auto"/>
                              <w:right w:val="single" w:sz="12" w:space="0" w:color="auto"/>
                            </w:tcBorders>
                            <w:vAlign w:val="center"/>
                          </w:tcPr>
                          <w:p w14:paraId="2550BAE8" w14:textId="3E5549FE" w:rsidR="00E93DA3" w:rsidRDefault="00E93DA3" w:rsidP="00395B54">
                            <w:pPr>
                              <w:wordWrap w:val="0"/>
                              <w:jc w:val="right"/>
                              <w:rPr>
                                <w:sz w:val="20"/>
                                <w:szCs w:val="20"/>
                              </w:rPr>
                            </w:pPr>
                            <w:r>
                              <w:rPr>
                                <w:rFonts w:hint="eastAsia"/>
                                <w:sz w:val="20"/>
                                <w:szCs w:val="20"/>
                              </w:rPr>
                              <w:t>0.8930</w:t>
                            </w:r>
                          </w:p>
                        </w:tc>
                        <w:tc>
                          <w:tcPr>
                            <w:tcW w:w="1396" w:type="dxa"/>
                            <w:tcBorders>
                              <w:top w:val="single" w:sz="6" w:space="0" w:color="auto"/>
                              <w:left w:val="single" w:sz="12" w:space="0" w:color="auto"/>
                              <w:bottom w:val="single" w:sz="6" w:space="0" w:color="auto"/>
                              <w:right w:val="single" w:sz="12" w:space="0" w:color="auto"/>
                            </w:tcBorders>
                          </w:tcPr>
                          <w:p w14:paraId="5D7D2B1C" w14:textId="08948373" w:rsidR="00E93DA3" w:rsidRDefault="00E93DA3" w:rsidP="004930C7">
                            <w:pPr>
                              <w:jc w:val="right"/>
                              <w:rPr>
                                <w:sz w:val="20"/>
                                <w:szCs w:val="20"/>
                              </w:rPr>
                            </w:pPr>
                            <w:r>
                              <w:rPr>
                                <w:rFonts w:hint="eastAsia"/>
                                <w:sz w:val="20"/>
                                <w:szCs w:val="20"/>
                              </w:rPr>
                              <w:t>0.8930</w:t>
                            </w:r>
                          </w:p>
                        </w:tc>
                        <w:tc>
                          <w:tcPr>
                            <w:tcW w:w="1396" w:type="dxa"/>
                            <w:tcBorders>
                              <w:top w:val="single" w:sz="6" w:space="0" w:color="auto"/>
                              <w:left w:val="single" w:sz="12" w:space="0" w:color="auto"/>
                              <w:bottom w:val="single" w:sz="6" w:space="0" w:color="auto"/>
                              <w:right w:val="single" w:sz="12" w:space="0" w:color="auto"/>
                            </w:tcBorders>
                          </w:tcPr>
                          <w:p w14:paraId="05FA2E4D" w14:textId="7F3152E4" w:rsidR="00E93DA3" w:rsidRDefault="00E93DA3" w:rsidP="004930C7">
                            <w:pPr>
                              <w:jc w:val="right"/>
                              <w:rPr>
                                <w:sz w:val="20"/>
                                <w:szCs w:val="20"/>
                              </w:rPr>
                            </w:pPr>
                            <w:r>
                              <w:rPr>
                                <w:rFonts w:hint="eastAsia"/>
                                <w:sz w:val="20"/>
                                <w:szCs w:val="20"/>
                              </w:rPr>
                              <w:t>0.9082</w:t>
                            </w:r>
                          </w:p>
                        </w:tc>
                        <w:tc>
                          <w:tcPr>
                            <w:tcW w:w="1397" w:type="dxa"/>
                            <w:tcBorders>
                              <w:top w:val="single" w:sz="6" w:space="0" w:color="auto"/>
                              <w:left w:val="single" w:sz="12" w:space="0" w:color="auto"/>
                              <w:bottom w:val="single" w:sz="6" w:space="0" w:color="auto"/>
                            </w:tcBorders>
                            <w:vAlign w:val="center"/>
                          </w:tcPr>
                          <w:p w14:paraId="251F24E2" w14:textId="543C8DCB" w:rsidR="00E93DA3" w:rsidRDefault="00E93DA3" w:rsidP="004930C7">
                            <w:pPr>
                              <w:jc w:val="right"/>
                              <w:rPr>
                                <w:sz w:val="20"/>
                                <w:szCs w:val="20"/>
                              </w:rPr>
                            </w:pPr>
                            <w:r>
                              <w:rPr>
                                <w:rFonts w:hint="eastAsia"/>
                                <w:sz w:val="20"/>
                                <w:szCs w:val="20"/>
                              </w:rPr>
                              <w:t>0.9088</w:t>
                            </w:r>
                          </w:p>
                        </w:tc>
                      </w:tr>
                      <w:tr w:rsidR="00E93DA3" w14:paraId="528A0681" w14:textId="77777777" w:rsidTr="003D6685">
                        <w:tc>
                          <w:tcPr>
                            <w:tcW w:w="1271" w:type="dxa"/>
                            <w:tcBorders>
                              <w:top w:val="single" w:sz="6" w:space="0" w:color="auto"/>
                              <w:bottom w:val="single" w:sz="6" w:space="0" w:color="auto"/>
                              <w:right w:val="single" w:sz="12" w:space="0" w:color="auto"/>
                            </w:tcBorders>
                            <w:vAlign w:val="center"/>
                          </w:tcPr>
                          <w:p w14:paraId="2047FF3E" w14:textId="48C30118" w:rsidR="00E93DA3" w:rsidRDefault="00E93DA3" w:rsidP="004930C7">
                            <w:pPr>
                              <w:jc w:val="center"/>
                            </w:pPr>
                            <w:r>
                              <w:rPr>
                                <w:rFonts w:hint="eastAsia"/>
                              </w:rPr>
                              <w:t>M</w:t>
                            </w:r>
                          </w:p>
                        </w:tc>
                        <w:tc>
                          <w:tcPr>
                            <w:tcW w:w="1396" w:type="dxa"/>
                            <w:tcBorders>
                              <w:top w:val="single" w:sz="6" w:space="0" w:color="auto"/>
                              <w:left w:val="single" w:sz="12" w:space="0" w:color="auto"/>
                              <w:bottom w:val="single" w:sz="6" w:space="0" w:color="auto"/>
                            </w:tcBorders>
                            <w:vAlign w:val="center"/>
                          </w:tcPr>
                          <w:p w14:paraId="0517BAC7" w14:textId="295E09D8" w:rsidR="00E93DA3" w:rsidRDefault="00E93DA3" w:rsidP="004930C7">
                            <w:pPr>
                              <w:wordWrap w:val="0"/>
                              <w:jc w:val="right"/>
                              <w:rPr>
                                <w:sz w:val="20"/>
                                <w:szCs w:val="20"/>
                              </w:rPr>
                            </w:pPr>
                            <w:r>
                              <w:rPr>
                                <w:rFonts w:hint="eastAsia"/>
                                <w:sz w:val="20"/>
                                <w:szCs w:val="20"/>
                              </w:rPr>
                              <w:t>0.758</w:t>
                            </w:r>
                            <w:r>
                              <w:rPr>
                                <w:sz w:val="20"/>
                                <w:szCs w:val="20"/>
                              </w:rPr>
                              <w:t>4</w:t>
                            </w:r>
                          </w:p>
                        </w:tc>
                        <w:tc>
                          <w:tcPr>
                            <w:tcW w:w="1396" w:type="dxa"/>
                            <w:tcBorders>
                              <w:top w:val="single" w:sz="6" w:space="0" w:color="auto"/>
                              <w:left w:val="single" w:sz="12" w:space="0" w:color="auto"/>
                              <w:bottom w:val="single" w:sz="6" w:space="0" w:color="auto"/>
                              <w:right w:val="single" w:sz="12" w:space="0" w:color="auto"/>
                            </w:tcBorders>
                            <w:vAlign w:val="center"/>
                          </w:tcPr>
                          <w:p w14:paraId="7A65222E" w14:textId="09F33DB4" w:rsidR="00E93DA3" w:rsidRDefault="00E93DA3" w:rsidP="004930C7">
                            <w:pPr>
                              <w:jc w:val="right"/>
                              <w:rPr>
                                <w:sz w:val="20"/>
                                <w:szCs w:val="20"/>
                              </w:rPr>
                            </w:pPr>
                            <w:r>
                              <w:rPr>
                                <w:rFonts w:hint="eastAsia"/>
                                <w:sz w:val="20"/>
                                <w:szCs w:val="20"/>
                              </w:rPr>
                              <w:t>0.9044</w:t>
                            </w:r>
                          </w:p>
                        </w:tc>
                        <w:tc>
                          <w:tcPr>
                            <w:tcW w:w="1397" w:type="dxa"/>
                            <w:tcBorders>
                              <w:top w:val="single" w:sz="6" w:space="0" w:color="auto"/>
                              <w:left w:val="single" w:sz="12" w:space="0" w:color="auto"/>
                              <w:bottom w:val="single" w:sz="6" w:space="0" w:color="auto"/>
                              <w:right w:val="single" w:sz="12" w:space="0" w:color="auto"/>
                            </w:tcBorders>
                            <w:vAlign w:val="center"/>
                          </w:tcPr>
                          <w:p w14:paraId="14DD4044" w14:textId="6FD26B86" w:rsidR="00E93DA3" w:rsidRPr="00961756" w:rsidRDefault="00E93DA3" w:rsidP="00395B54">
                            <w:pPr>
                              <w:wordWrap w:val="0"/>
                              <w:jc w:val="right"/>
                              <w:rPr>
                                <w:b/>
                                <w:sz w:val="20"/>
                                <w:szCs w:val="20"/>
                              </w:rPr>
                            </w:pPr>
                            <w:r w:rsidRPr="00961756">
                              <w:rPr>
                                <w:rFonts w:hint="eastAsia"/>
                                <w:b/>
                                <w:sz w:val="20"/>
                                <w:szCs w:val="20"/>
                              </w:rPr>
                              <w:t>0.9306</w:t>
                            </w:r>
                          </w:p>
                        </w:tc>
                        <w:tc>
                          <w:tcPr>
                            <w:tcW w:w="1396" w:type="dxa"/>
                            <w:tcBorders>
                              <w:top w:val="single" w:sz="6" w:space="0" w:color="auto"/>
                              <w:left w:val="single" w:sz="12" w:space="0" w:color="auto"/>
                              <w:bottom w:val="single" w:sz="6" w:space="0" w:color="auto"/>
                              <w:right w:val="single" w:sz="12" w:space="0" w:color="auto"/>
                            </w:tcBorders>
                          </w:tcPr>
                          <w:p w14:paraId="5E4B7568" w14:textId="65B43C8E" w:rsidR="00E93DA3" w:rsidRDefault="00E93DA3" w:rsidP="004930C7">
                            <w:pPr>
                              <w:jc w:val="right"/>
                              <w:rPr>
                                <w:sz w:val="20"/>
                                <w:szCs w:val="20"/>
                              </w:rPr>
                            </w:pPr>
                            <w:r>
                              <w:rPr>
                                <w:rFonts w:hint="eastAsia"/>
                                <w:sz w:val="20"/>
                                <w:szCs w:val="20"/>
                              </w:rPr>
                              <w:t>0.9177</w:t>
                            </w:r>
                          </w:p>
                        </w:tc>
                        <w:tc>
                          <w:tcPr>
                            <w:tcW w:w="1396" w:type="dxa"/>
                            <w:tcBorders>
                              <w:top w:val="single" w:sz="6" w:space="0" w:color="auto"/>
                              <w:left w:val="single" w:sz="12" w:space="0" w:color="auto"/>
                              <w:bottom w:val="single" w:sz="6" w:space="0" w:color="auto"/>
                              <w:right w:val="single" w:sz="12" w:space="0" w:color="auto"/>
                            </w:tcBorders>
                          </w:tcPr>
                          <w:p w14:paraId="4438CA9F" w14:textId="48422B1D" w:rsidR="00E93DA3" w:rsidRDefault="00E93DA3" w:rsidP="004930C7">
                            <w:pPr>
                              <w:jc w:val="right"/>
                              <w:rPr>
                                <w:sz w:val="20"/>
                                <w:szCs w:val="20"/>
                              </w:rPr>
                            </w:pPr>
                            <w:r>
                              <w:rPr>
                                <w:rFonts w:hint="eastAsia"/>
                                <w:sz w:val="20"/>
                                <w:szCs w:val="20"/>
                              </w:rPr>
                              <w:t>0.9088</w:t>
                            </w:r>
                          </w:p>
                        </w:tc>
                        <w:tc>
                          <w:tcPr>
                            <w:tcW w:w="1397" w:type="dxa"/>
                            <w:tcBorders>
                              <w:top w:val="single" w:sz="6" w:space="0" w:color="auto"/>
                              <w:left w:val="single" w:sz="12" w:space="0" w:color="auto"/>
                              <w:bottom w:val="single" w:sz="6" w:space="0" w:color="auto"/>
                            </w:tcBorders>
                            <w:vAlign w:val="center"/>
                          </w:tcPr>
                          <w:p w14:paraId="06F7266E" w14:textId="70275FD8" w:rsidR="00E93DA3" w:rsidRDefault="00E93DA3" w:rsidP="004930C7">
                            <w:pPr>
                              <w:jc w:val="right"/>
                              <w:rPr>
                                <w:sz w:val="20"/>
                                <w:szCs w:val="20"/>
                              </w:rPr>
                            </w:pPr>
                            <w:r>
                              <w:rPr>
                                <w:rFonts w:hint="eastAsia"/>
                                <w:sz w:val="20"/>
                                <w:szCs w:val="20"/>
                              </w:rPr>
                              <w:t>0.9165</w:t>
                            </w:r>
                          </w:p>
                        </w:tc>
                      </w:tr>
                      <w:tr w:rsidR="00E93DA3" w14:paraId="4E6BE2E3" w14:textId="77777777" w:rsidTr="003D6685">
                        <w:tc>
                          <w:tcPr>
                            <w:tcW w:w="1271" w:type="dxa"/>
                            <w:tcBorders>
                              <w:top w:val="single" w:sz="6" w:space="0" w:color="auto"/>
                              <w:bottom w:val="single" w:sz="6" w:space="0" w:color="auto"/>
                              <w:right w:val="single" w:sz="12" w:space="0" w:color="auto"/>
                            </w:tcBorders>
                            <w:vAlign w:val="center"/>
                          </w:tcPr>
                          <w:p w14:paraId="32D90969" w14:textId="45BDAF61" w:rsidR="00E93DA3" w:rsidRDefault="00E93DA3" w:rsidP="003D6685">
                            <w:pPr>
                              <w:jc w:val="center"/>
                            </w:pPr>
                            <w:r>
                              <w:rPr>
                                <w:rFonts w:hint="eastAsia"/>
                              </w:rPr>
                              <w:t>N</w:t>
                            </w:r>
                          </w:p>
                        </w:tc>
                        <w:tc>
                          <w:tcPr>
                            <w:tcW w:w="1396" w:type="dxa"/>
                            <w:tcBorders>
                              <w:top w:val="single" w:sz="6" w:space="0" w:color="auto"/>
                              <w:left w:val="single" w:sz="12" w:space="0" w:color="auto"/>
                              <w:bottom w:val="single" w:sz="6" w:space="0" w:color="auto"/>
                            </w:tcBorders>
                            <w:vAlign w:val="center"/>
                          </w:tcPr>
                          <w:p w14:paraId="4B4AC421" w14:textId="4FE2542F" w:rsidR="00E93DA3" w:rsidRDefault="00E93DA3" w:rsidP="004930C7">
                            <w:pPr>
                              <w:wordWrap w:val="0"/>
                              <w:jc w:val="right"/>
                              <w:rPr>
                                <w:sz w:val="20"/>
                                <w:szCs w:val="20"/>
                              </w:rPr>
                            </w:pPr>
                            <w:r>
                              <w:rPr>
                                <w:rFonts w:hint="eastAsia"/>
                                <w:sz w:val="20"/>
                                <w:szCs w:val="20"/>
                              </w:rPr>
                              <w:t>0.7659</w:t>
                            </w:r>
                          </w:p>
                        </w:tc>
                        <w:tc>
                          <w:tcPr>
                            <w:tcW w:w="1396" w:type="dxa"/>
                            <w:tcBorders>
                              <w:top w:val="single" w:sz="6" w:space="0" w:color="auto"/>
                              <w:left w:val="single" w:sz="12" w:space="0" w:color="auto"/>
                              <w:bottom w:val="single" w:sz="6" w:space="0" w:color="auto"/>
                              <w:right w:val="single" w:sz="12" w:space="0" w:color="auto"/>
                            </w:tcBorders>
                            <w:vAlign w:val="center"/>
                          </w:tcPr>
                          <w:p w14:paraId="0E530EAB" w14:textId="0FAE86B8" w:rsidR="00E93DA3" w:rsidRDefault="00E93DA3" w:rsidP="004930C7">
                            <w:pPr>
                              <w:jc w:val="right"/>
                              <w:rPr>
                                <w:sz w:val="20"/>
                                <w:szCs w:val="20"/>
                              </w:rPr>
                            </w:pPr>
                            <w:r>
                              <w:rPr>
                                <w:rFonts w:hint="eastAsia"/>
                                <w:sz w:val="20"/>
                                <w:szCs w:val="20"/>
                              </w:rPr>
                              <w:t>0.9004</w:t>
                            </w:r>
                          </w:p>
                        </w:tc>
                        <w:tc>
                          <w:tcPr>
                            <w:tcW w:w="1397" w:type="dxa"/>
                            <w:tcBorders>
                              <w:top w:val="single" w:sz="6" w:space="0" w:color="auto"/>
                              <w:left w:val="single" w:sz="12" w:space="0" w:color="auto"/>
                              <w:bottom w:val="single" w:sz="6" w:space="0" w:color="auto"/>
                              <w:right w:val="single" w:sz="12" w:space="0" w:color="auto"/>
                            </w:tcBorders>
                            <w:vAlign w:val="center"/>
                          </w:tcPr>
                          <w:p w14:paraId="23666015" w14:textId="2909D6FE" w:rsidR="00E93DA3" w:rsidRPr="00961756" w:rsidRDefault="00E93DA3" w:rsidP="00395B54">
                            <w:pPr>
                              <w:wordWrap w:val="0"/>
                              <w:jc w:val="right"/>
                              <w:rPr>
                                <w:b/>
                                <w:sz w:val="20"/>
                                <w:szCs w:val="20"/>
                              </w:rPr>
                            </w:pPr>
                            <w:r w:rsidRPr="00961756">
                              <w:rPr>
                                <w:rFonts w:hint="eastAsia"/>
                                <w:b/>
                                <w:sz w:val="20"/>
                                <w:szCs w:val="20"/>
                              </w:rPr>
                              <w:t>0.9327</w:t>
                            </w:r>
                          </w:p>
                        </w:tc>
                        <w:tc>
                          <w:tcPr>
                            <w:tcW w:w="1396" w:type="dxa"/>
                            <w:tcBorders>
                              <w:top w:val="single" w:sz="6" w:space="0" w:color="auto"/>
                              <w:left w:val="single" w:sz="12" w:space="0" w:color="auto"/>
                              <w:bottom w:val="single" w:sz="6" w:space="0" w:color="auto"/>
                              <w:right w:val="single" w:sz="12" w:space="0" w:color="auto"/>
                            </w:tcBorders>
                          </w:tcPr>
                          <w:p w14:paraId="36F1B12B" w14:textId="47F1FA42" w:rsidR="00E93DA3" w:rsidRPr="00961756" w:rsidRDefault="00E93DA3" w:rsidP="004930C7">
                            <w:pPr>
                              <w:jc w:val="right"/>
                              <w:rPr>
                                <w:b/>
                                <w:sz w:val="20"/>
                                <w:szCs w:val="20"/>
                              </w:rPr>
                            </w:pPr>
                            <w:r w:rsidRPr="00961756">
                              <w:rPr>
                                <w:rFonts w:hint="eastAsia"/>
                                <w:b/>
                                <w:sz w:val="20"/>
                                <w:szCs w:val="20"/>
                              </w:rPr>
                              <w:t>0.9240</w:t>
                            </w:r>
                          </w:p>
                        </w:tc>
                        <w:tc>
                          <w:tcPr>
                            <w:tcW w:w="1396" w:type="dxa"/>
                            <w:tcBorders>
                              <w:top w:val="single" w:sz="6" w:space="0" w:color="auto"/>
                              <w:left w:val="single" w:sz="12" w:space="0" w:color="auto"/>
                              <w:bottom w:val="single" w:sz="6" w:space="0" w:color="auto"/>
                              <w:right w:val="single" w:sz="12" w:space="0" w:color="auto"/>
                            </w:tcBorders>
                          </w:tcPr>
                          <w:p w14:paraId="1BDAA442" w14:textId="7BD0A442" w:rsidR="00E93DA3" w:rsidRDefault="00E93DA3" w:rsidP="004930C7">
                            <w:pPr>
                              <w:jc w:val="right"/>
                              <w:rPr>
                                <w:sz w:val="20"/>
                                <w:szCs w:val="20"/>
                              </w:rPr>
                            </w:pPr>
                            <w:r>
                              <w:rPr>
                                <w:rFonts w:hint="eastAsia"/>
                                <w:sz w:val="20"/>
                                <w:szCs w:val="20"/>
                              </w:rPr>
                              <w:t>0.9152</w:t>
                            </w:r>
                          </w:p>
                        </w:tc>
                        <w:tc>
                          <w:tcPr>
                            <w:tcW w:w="1397" w:type="dxa"/>
                            <w:tcBorders>
                              <w:top w:val="single" w:sz="6" w:space="0" w:color="auto"/>
                              <w:left w:val="single" w:sz="12" w:space="0" w:color="auto"/>
                              <w:bottom w:val="single" w:sz="6" w:space="0" w:color="auto"/>
                            </w:tcBorders>
                            <w:vAlign w:val="center"/>
                          </w:tcPr>
                          <w:p w14:paraId="2980D4AE" w14:textId="578A9503" w:rsidR="00E93DA3" w:rsidRDefault="00E93DA3" w:rsidP="004930C7">
                            <w:pPr>
                              <w:jc w:val="right"/>
                              <w:rPr>
                                <w:sz w:val="20"/>
                                <w:szCs w:val="20"/>
                              </w:rPr>
                            </w:pPr>
                            <w:r>
                              <w:rPr>
                                <w:rFonts w:hint="eastAsia"/>
                                <w:sz w:val="20"/>
                                <w:szCs w:val="20"/>
                              </w:rPr>
                              <w:t>0.4950</w:t>
                            </w:r>
                          </w:p>
                        </w:tc>
                      </w:tr>
                      <w:tr w:rsidR="00E93DA3" w14:paraId="5C0C16CD" w14:textId="77777777" w:rsidTr="003D6685">
                        <w:tc>
                          <w:tcPr>
                            <w:tcW w:w="1271" w:type="dxa"/>
                            <w:tcBorders>
                              <w:top w:val="single" w:sz="6" w:space="0" w:color="auto"/>
                              <w:bottom w:val="single" w:sz="6" w:space="0" w:color="auto"/>
                              <w:right w:val="single" w:sz="12" w:space="0" w:color="auto"/>
                            </w:tcBorders>
                            <w:vAlign w:val="center"/>
                          </w:tcPr>
                          <w:p w14:paraId="7687CA01" w14:textId="06A06158" w:rsidR="00E93DA3" w:rsidRDefault="00E93DA3" w:rsidP="004930C7">
                            <w:pPr>
                              <w:jc w:val="center"/>
                            </w:pPr>
                            <w:r>
                              <w:rPr>
                                <w:rFonts w:hint="eastAsia"/>
                              </w:rPr>
                              <w:t>O</w:t>
                            </w:r>
                          </w:p>
                        </w:tc>
                        <w:tc>
                          <w:tcPr>
                            <w:tcW w:w="1396" w:type="dxa"/>
                            <w:tcBorders>
                              <w:top w:val="single" w:sz="6" w:space="0" w:color="auto"/>
                              <w:left w:val="single" w:sz="12" w:space="0" w:color="auto"/>
                              <w:bottom w:val="single" w:sz="6" w:space="0" w:color="auto"/>
                            </w:tcBorders>
                            <w:vAlign w:val="center"/>
                          </w:tcPr>
                          <w:p w14:paraId="525D8844" w14:textId="3F7D2557" w:rsidR="00E93DA3" w:rsidRDefault="00E93DA3" w:rsidP="004930C7">
                            <w:pPr>
                              <w:wordWrap w:val="0"/>
                              <w:jc w:val="right"/>
                              <w:rPr>
                                <w:sz w:val="20"/>
                                <w:szCs w:val="20"/>
                              </w:rPr>
                            </w:pPr>
                            <w:r>
                              <w:rPr>
                                <w:rFonts w:hint="eastAsia"/>
                                <w:sz w:val="20"/>
                                <w:szCs w:val="20"/>
                              </w:rPr>
                              <w:t>0.7679</w:t>
                            </w:r>
                          </w:p>
                        </w:tc>
                        <w:tc>
                          <w:tcPr>
                            <w:tcW w:w="1396" w:type="dxa"/>
                            <w:tcBorders>
                              <w:top w:val="single" w:sz="6" w:space="0" w:color="auto"/>
                              <w:left w:val="single" w:sz="12" w:space="0" w:color="auto"/>
                              <w:bottom w:val="single" w:sz="6" w:space="0" w:color="auto"/>
                              <w:right w:val="single" w:sz="12" w:space="0" w:color="auto"/>
                            </w:tcBorders>
                            <w:vAlign w:val="center"/>
                          </w:tcPr>
                          <w:p w14:paraId="694174F0" w14:textId="1339D785" w:rsidR="00E93DA3" w:rsidRDefault="00E93DA3" w:rsidP="004930C7">
                            <w:pPr>
                              <w:jc w:val="right"/>
                              <w:rPr>
                                <w:sz w:val="20"/>
                                <w:szCs w:val="20"/>
                              </w:rPr>
                            </w:pPr>
                            <w:r>
                              <w:rPr>
                                <w:rFonts w:hint="eastAsia"/>
                                <w:sz w:val="20"/>
                                <w:szCs w:val="20"/>
                              </w:rPr>
                              <w:t>0.8516</w:t>
                            </w:r>
                          </w:p>
                        </w:tc>
                        <w:tc>
                          <w:tcPr>
                            <w:tcW w:w="1397" w:type="dxa"/>
                            <w:tcBorders>
                              <w:top w:val="single" w:sz="6" w:space="0" w:color="auto"/>
                              <w:left w:val="single" w:sz="12" w:space="0" w:color="auto"/>
                              <w:bottom w:val="single" w:sz="6" w:space="0" w:color="auto"/>
                              <w:right w:val="single" w:sz="12" w:space="0" w:color="auto"/>
                            </w:tcBorders>
                            <w:vAlign w:val="center"/>
                          </w:tcPr>
                          <w:p w14:paraId="0F300C08" w14:textId="19C58DF8" w:rsidR="00E93DA3" w:rsidRDefault="00E93DA3" w:rsidP="00395B54">
                            <w:pPr>
                              <w:wordWrap w:val="0"/>
                              <w:jc w:val="right"/>
                              <w:rPr>
                                <w:sz w:val="20"/>
                                <w:szCs w:val="20"/>
                              </w:rPr>
                            </w:pPr>
                            <w:r>
                              <w:rPr>
                                <w:rFonts w:hint="eastAsia"/>
                                <w:sz w:val="20"/>
                                <w:szCs w:val="20"/>
                              </w:rPr>
                              <w:t>0.9029</w:t>
                            </w:r>
                          </w:p>
                        </w:tc>
                        <w:tc>
                          <w:tcPr>
                            <w:tcW w:w="1396" w:type="dxa"/>
                            <w:tcBorders>
                              <w:top w:val="single" w:sz="6" w:space="0" w:color="auto"/>
                              <w:left w:val="single" w:sz="12" w:space="0" w:color="auto"/>
                              <w:bottom w:val="single" w:sz="6" w:space="0" w:color="auto"/>
                              <w:right w:val="single" w:sz="12" w:space="0" w:color="auto"/>
                            </w:tcBorders>
                          </w:tcPr>
                          <w:p w14:paraId="6D807D65" w14:textId="26B48EBE" w:rsidR="00E93DA3" w:rsidRDefault="00E93DA3" w:rsidP="004930C7">
                            <w:pPr>
                              <w:jc w:val="right"/>
                              <w:rPr>
                                <w:sz w:val="20"/>
                                <w:szCs w:val="20"/>
                              </w:rPr>
                            </w:pPr>
                            <w:r>
                              <w:rPr>
                                <w:rFonts w:hint="eastAsia"/>
                                <w:sz w:val="20"/>
                                <w:szCs w:val="20"/>
                              </w:rPr>
                              <w:t>0.9168</w:t>
                            </w:r>
                          </w:p>
                        </w:tc>
                        <w:tc>
                          <w:tcPr>
                            <w:tcW w:w="1396" w:type="dxa"/>
                            <w:tcBorders>
                              <w:top w:val="single" w:sz="6" w:space="0" w:color="auto"/>
                              <w:left w:val="single" w:sz="12" w:space="0" w:color="auto"/>
                              <w:bottom w:val="single" w:sz="6" w:space="0" w:color="auto"/>
                              <w:right w:val="single" w:sz="12" w:space="0" w:color="auto"/>
                            </w:tcBorders>
                          </w:tcPr>
                          <w:p w14:paraId="7641A75B" w14:textId="368526C8" w:rsidR="00E93DA3" w:rsidRDefault="00E93DA3" w:rsidP="004930C7">
                            <w:pPr>
                              <w:jc w:val="right"/>
                              <w:rPr>
                                <w:sz w:val="20"/>
                                <w:szCs w:val="20"/>
                              </w:rPr>
                            </w:pPr>
                            <w:r>
                              <w:rPr>
                                <w:rFonts w:hint="eastAsia"/>
                                <w:sz w:val="20"/>
                                <w:szCs w:val="20"/>
                              </w:rPr>
                              <w:t>0.9106</w:t>
                            </w:r>
                          </w:p>
                        </w:tc>
                        <w:tc>
                          <w:tcPr>
                            <w:tcW w:w="1397" w:type="dxa"/>
                            <w:tcBorders>
                              <w:top w:val="single" w:sz="6" w:space="0" w:color="auto"/>
                              <w:left w:val="single" w:sz="12" w:space="0" w:color="auto"/>
                              <w:bottom w:val="single" w:sz="6" w:space="0" w:color="auto"/>
                            </w:tcBorders>
                            <w:vAlign w:val="center"/>
                          </w:tcPr>
                          <w:p w14:paraId="414A5783" w14:textId="0B301D50" w:rsidR="00E93DA3" w:rsidRDefault="00E93DA3" w:rsidP="004930C7">
                            <w:pPr>
                              <w:jc w:val="right"/>
                              <w:rPr>
                                <w:sz w:val="20"/>
                                <w:szCs w:val="20"/>
                              </w:rPr>
                            </w:pPr>
                            <w:r>
                              <w:rPr>
                                <w:rFonts w:hint="eastAsia"/>
                                <w:sz w:val="20"/>
                                <w:szCs w:val="20"/>
                              </w:rPr>
                              <w:t>0.8864</w:t>
                            </w:r>
                          </w:p>
                        </w:tc>
                      </w:tr>
                      <w:tr w:rsidR="00E93DA3" w14:paraId="6C270EAC" w14:textId="77777777" w:rsidTr="003D6685">
                        <w:tc>
                          <w:tcPr>
                            <w:tcW w:w="1271" w:type="dxa"/>
                            <w:tcBorders>
                              <w:top w:val="single" w:sz="6" w:space="0" w:color="auto"/>
                              <w:bottom w:val="single" w:sz="6" w:space="0" w:color="auto"/>
                              <w:right w:val="single" w:sz="12" w:space="0" w:color="auto"/>
                            </w:tcBorders>
                            <w:vAlign w:val="center"/>
                          </w:tcPr>
                          <w:p w14:paraId="78A76BBF" w14:textId="25A337CC" w:rsidR="00E93DA3" w:rsidRDefault="00E93DA3" w:rsidP="004930C7">
                            <w:pPr>
                              <w:jc w:val="center"/>
                            </w:pPr>
                            <w:r>
                              <w:rPr>
                                <w:rFonts w:hint="eastAsia"/>
                              </w:rPr>
                              <w:t>P</w:t>
                            </w:r>
                          </w:p>
                        </w:tc>
                        <w:tc>
                          <w:tcPr>
                            <w:tcW w:w="1396" w:type="dxa"/>
                            <w:tcBorders>
                              <w:top w:val="single" w:sz="6" w:space="0" w:color="auto"/>
                              <w:left w:val="single" w:sz="12" w:space="0" w:color="auto"/>
                              <w:bottom w:val="single" w:sz="6" w:space="0" w:color="auto"/>
                            </w:tcBorders>
                            <w:vAlign w:val="center"/>
                          </w:tcPr>
                          <w:p w14:paraId="49DD81BC" w14:textId="701A893D" w:rsidR="00E93DA3" w:rsidRDefault="00E93DA3" w:rsidP="004930C7">
                            <w:pPr>
                              <w:wordWrap w:val="0"/>
                              <w:jc w:val="right"/>
                              <w:rPr>
                                <w:sz w:val="20"/>
                                <w:szCs w:val="20"/>
                              </w:rPr>
                            </w:pPr>
                            <w:r>
                              <w:rPr>
                                <w:rFonts w:hint="eastAsia"/>
                                <w:sz w:val="20"/>
                                <w:szCs w:val="20"/>
                              </w:rPr>
                              <w:t>0.4639</w:t>
                            </w:r>
                          </w:p>
                        </w:tc>
                        <w:tc>
                          <w:tcPr>
                            <w:tcW w:w="1396" w:type="dxa"/>
                            <w:tcBorders>
                              <w:top w:val="single" w:sz="6" w:space="0" w:color="auto"/>
                              <w:left w:val="single" w:sz="12" w:space="0" w:color="auto"/>
                              <w:bottom w:val="single" w:sz="6" w:space="0" w:color="auto"/>
                              <w:right w:val="single" w:sz="12" w:space="0" w:color="auto"/>
                            </w:tcBorders>
                            <w:vAlign w:val="center"/>
                          </w:tcPr>
                          <w:p w14:paraId="51C6F32B" w14:textId="7125B04C" w:rsidR="00E93DA3" w:rsidRDefault="00E93DA3" w:rsidP="004930C7">
                            <w:pPr>
                              <w:jc w:val="right"/>
                              <w:rPr>
                                <w:sz w:val="20"/>
                                <w:szCs w:val="20"/>
                              </w:rPr>
                            </w:pPr>
                            <w:r>
                              <w:rPr>
                                <w:rFonts w:hint="eastAsia"/>
                                <w:sz w:val="20"/>
                                <w:szCs w:val="20"/>
                              </w:rPr>
                              <w:t>0.5205</w:t>
                            </w:r>
                          </w:p>
                        </w:tc>
                        <w:tc>
                          <w:tcPr>
                            <w:tcW w:w="1397" w:type="dxa"/>
                            <w:tcBorders>
                              <w:top w:val="single" w:sz="6" w:space="0" w:color="auto"/>
                              <w:left w:val="single" w:sz="12" w:space="0" w:color="auto"/>
                              <w:bottom w:val="single" w:sz="6" w:space="0" w:color="auto"/>
                              <w:right w:val="single" w:sz="12" w:space="0" w:color="auto"/>
                            </w:tcBorders>
                            <w:vAlign w:val="center"/>
                          </w:tcPr>
                          <w:p w14:paraId="586BABB6" w14:textId="74D49C82" w:rsidR="00E93DA3" w:rsidRDefault="00E93DA3" w:rsidP="00395B54">
                            <w:pPr>
                              <w:wordWrap w:val="0"/>
                              <w:jc w:val="right"/>
                              <w:rPr>
                                <w:sz w:val="20"/>
                                <w:szCs w:val="20"/>
                              </w:rPr>
                            </w:pPr>
                            <w:r>
                              <w:rPr>
                                <w:rFonts w:hint="eastAsia"/>
                                <w:sz w:val="20"/>
                                <w:szCs w:val="20"/>
                              </w:rPr>
                              <w:t>0.5266</w:t>
                            </w:r>
                          </w:p>
                        </w:tc>
                        <w:tc>
                          <w:tcPr>
                            <w:tcW w:w="1396" w:type="dxa"/>
                            <w:tcBorders>
                              <w:top w:val="single" w:sz="6" w:space="0" w:color="auto"/>
                              <w:left w:val="single" w:sz="12" w:space="0" w:color="auto"/>
                              <w:bottom w:val="single" w:sz="6" w:space="0" w:color="auto"/>
                              <w:right w:val="single" w:sz="12" w:space="0" w:color="auto"/>
                            </w:tcBorders>
                          </w:tcPr>
                          <w:p w14:paraId="3859FC10" w14:textId="43314B49" w:rsidR="00E93DA3" w:rsidRDefault="00E93DA3" w:rsidP="004930C7">
                            <w:pPr>
                              <w:jc w:val="right"/>
                              <w:rPr>
                                <w:sz w:val="20"/>
                                <w:szCs w:val="20"/>
                              </w:rPr>
                            </w:pPr>
                            <w:r>
                              <w:rPr>
                                <w:rFonts w:hint="eastAsia"/>
                                <w:sz w:val="20"/>
                                <w:szCs w:val="20"/>
                              </w:rPr>
                              <w:t>0.5260</w:t>
                            </w:r>
                          </w:p>
                        </w:tc>
                        <w:tc>
                          <w:tcPr>
                            <w:tcW w:w="1396" w:type="dxa"/>
                            <w:tcBorders>
                              <w:top w:val="single" w:sz="6" w:space="0" w:color="auto"/>
                              <w:left w:val="single" w:sz="12" w:space="0" w:color="auto"/>
                              <w:bottom w:val="single" w:sz="6" w:space="0" w:color="auto"/>
                              <w:right w:val="single" w:sz="12" w:space="0" w:color="auto"/>
                            </w:tcBorders>
                          </w:tcPr>
                          <w:p w14:paraId="5231F912" w14:textId="6CDD55CF" w:rsidR="00E93DA3" w:rsidRDefault="00E93DA3" w:rsidP="004930C7">
                            <w:pPr>
                              <w:jc w:val="right"/>
                              <w:rPr>
                                <w:sz w:val="20"/>
                                <w:szCs w:val="20"/>
                              </w:rPr>
                            </w:pPr>
                            <w:r>
                              <w:rPr>
                                <w:rFonts w:hint="eastAsia"/>
                                <w:sz w:val="20"/>
                                <w:szCs w:val="20"/>
                              </w:rPr>
                              <w:t>0.4916</w:t>
                            </w:r>
                          </w:p>
                        </w:tc>
                        <w:tc>
                          <w:tcPr>
                            <w:tcW w:w="1397" w:type="dxa"/>
                            <w:tcBorders>
                              <w:top w:val="single" w:sz="6" w:space="0" w:color="auto"/>
                              <w:left w:val="single" w:sz="12" w:space="0" w:color="auto"/>
                              <w:bottom w:val="single" w:sz="6" w:space="0" w:color="auto"/>
                            </w:tcBorders>
                            <w:vAlign w:val="center"/>
                          </w:tcPr>
                          <w:p w14:paraId="35A73EF5" w14:textId="14EFCE69" w:rsidR="00E93DA3" w:rsidRDefault="00E93DA3" w:rsidP="004930C7">
                            <w:pPr>
                              <w:jc w:val="right"/>
                              <w:rPr>
                                <w:sz w:val="20"/>
                                <w:szCs w:val="20"/>
                              </w:rPr>
                            </w:pPr>
                            <w:r>
                              <w:rPr>
                                <w:rFonts w:hint="eastAsia"/>
                                <w:sz w:val="20"/>
                                <w:szCs w:val="20"/>
                              </w:rPr>
                              <w:t>0.8841</w:t>
                            </w:r>
                          </w:p>
                        </w:tc>
                      </w:tr>
                      <w:tr w:rsidR="00E93DA3" w14:paraId="5A70572C" w14:textId="77777777" w:rsidTr="003D6685">
                        <w:tc>
                          <w:tcPr>
                            <w:tcW w:w="1271" w:type="dxa"/>
                            <w:tcBorders>
                              <w:top w:val="single" w:sz="6" w:space="0" w:color="auto"/>
                              <w:bottom w:val="single" w:sz="6" w:space="0" w:color="auto"/>
                              <w:right w:val="single" w:sz="12" w:space="0" w:color="auto"/>
                            </w:tcBorders>
                            <w:vAlign w:val="center"/>
                          </w:tcPr>
                          <w:p w14:paraId="331AB18F" w14:textId="44F70CC0" w:rsidR="00E93DA3" w:rsidRDefault="00E93DA3" w:rsidP="004930C7">
                            <w:pPr>
                              <w:jc w:val="center"/>
                            </w:pPr>
                            <w:r>
                              <w:rPr>
                                <w:rFonts w:hint="eastAsia"/>
                              </w:rPr>
                              <w:t>Q</w:t>
                            </w:r>
                          </w:p>
                        </w:tc>
                        <w:tc>
                          <w:tcPr>
                            <w:tcW w:w="1396" w:type="dxa"/>
                            <w:tcBorders>
                              <w:top w:val="single" w:sz="6" w:space="0" w:color="auto"/>
                              <w:left w:val="single" w:sz="12" w:space="0" w:color="auto"/>
                              <w:bottom w:val="single" w:sz="6" w:space="0" w:color="auto"/>
                            </w:tcBorders>
                            <w:vAlign w:val="center"/>
                          </w:tcPr>
                          <w:p w14:paraId="221A958A" w14:textId="02D7FF0F" w:rsidR="00E93DA3" w:rsidRDefault="00E93DA3" w:rsidP="004930C7">
                            <w:pPr>
                              <w:wordWrap w:val="0"/>
                              <w:jc w:val="right"/>
                              <w:rPr>
                                <w:sz w:val="20"/>
                                <w:szCs w:val="20"/>
                              </w:rPr>
                            </w:pPr>
                            <w:r>
                              <w:rPr>
                                <w:rFonts w:hint="eastAsia"/>
                                <w:sz w:val="20"/>
                                <w:szCs w:val="20"/>
                              </w:rPr>
                              <w:t>0.6561</w:t>
                            </w:r>
                          </w:p>
                        </w:tc>
                        <w:tc>
                          <w:tcPr>
                            <w:tcW w:w="1396" w:type="dxa"/>
                            <w:tcBorders>
                              <w:top w:val="single" w:sz="6" w:space="0" w:color="auto"/>
                              <w:left w:val="single" w:sz="12" w:space="0" w:color="auto"/>
                              <w:bottom w:val="single" w:sz="6" w:space="0" w:color="auto"/>
                              <w:right w:val="single" w:sz="12" w:space="0" w:color="auto"/>
                            </w:tcBorders>
                            <w:vAlign w:val="center"/>
                          </w:tcPr>
                          <w:p w14:paraId="70E799C2" w14:textId="5281C94A" w:rsidR="00E93DA3" w:rsidRDefault="00E93DA3" w:rsidP="004930C7">
                            <w:pPr>
                              <w:jc w:val="right"/>
                              <w:rPr>
                                <w:sz w:val="20"/>
                                <w:szCs w:val="20"/>
                              </w:rPr>
                            </w:pPr>
                            <w:r>
                              <w:rPr>
                                <w:rFonts w:hint="eastAsia"/>
                                <w:sz w:val="20"/>
                                <w:szCs w:val="20"/>
                              </w:rPr>
                              <w:t>0.8235</w:t>
                            </w:r>
                          </w:p>
                        </w:tc>
                        <w:tc>
                          <w:tcPr>
                            <w:tcW w:w="1397" w:type="dxa"/>
                            <w:tcBorders>
                              <w:top w:val="single" w:sz="6" w:space="0" w:color="auto"/>
                              <w:left w:val="single" w:sz="12" w:space="0" w:color="auto"/>
                              <w:bottom w:val="single" w:sz="6" w:space="0" w:color="auto"/>
                              <w:right w:val="single" w:sz="12" w:space="0" w:color="auto"/>
                            </w:tcBorders>
                            <w:vAlign w:val="center"/>
                          </w:tcPr>
                          <w:p w14:paraId="0002A463" w14:textId="053ED254" w:rsidR="00E93DA3" w:rsidRDefault="00E93DA3" w:rsidP="00395B54">
                            <w:pPr>
                              <w:wordWrap w:val="0"/>
                              <w:jc w:val="right"/>
                              <w:rPr>
                                <w:sz w:val="20"/>
                                <w:szCs w:val="20"/>
                              </w:rPr>
                            </w:pPr>
                            <w:r>
                              <w:rPr>
                                <w:rFonts w:hint="eastAsia"/>
                                <w:sz w:val="20"/>
                                <w:szCs w:val="20"/>
                              </w:rPr>
                              <w:t>0.8794</w:t>
                            </w:r>
                          </w:p>
                        </w:tc>
                        <w:tc>
                          <w:tcPr>
                            <w:tcW w:w="1396" w:type="dxa"/>
                            <w:tcBorders>
                              <w:top w:val="single" w:sz="6" w:space="0" w:color="auto"/>
                              <w:left w:val="single" w:sz="12" w:space="0" w:color="auto"/>
                              <w:bottom w:val="single" w:sz="6" w:space="0" w:color="auto"/>
                              <w:right w:val="single" w:sz="12" w:space="0" w:color="auto"/>
                            </w:tcBorders>
                          </w:tcPr>
                          <w:p w14:paraId="63FEDFE0" w14:textId="64A73788" w:rsidR="00E93DA3" w:rsidRDefault="00E93DA3" w:rsidP="004930C7">
                            <w:pPr>
                              <w:jc w:val="right"/>
                              <w:rPr>
                                <w:sz w:val="20"/>
                                <w:szCs w:val="20"/>
                              </w:rPr>
                            </w:pPr>
                            <w:r>
                              <w:rPr>
                                <w:rFonts w:hint="eastAsia"/>
                                <w:sz w:val="20"/>
                                <w:szCs w:val="20"/>
                              </w:rPr>
                              <w:t>0.8777</w:t>
                            </w:r>
                          </w:p>
                        </w:tc>
                        <w:tc>
                          <w:tcPr>
                            <w:tcW w:w="1396" w:type="dxa"/>
                            <w:tcBorders>
                              <w:top w:val="single" w:sz="6" w:space="0" w:color="auto"/>
                              <w:left w:val="single" w:sz="12" w:space="0" w:color="auto"/>
                              <w:bottom w:val="single" w:sz="6" w:space="0" w:color="auto"/>
                              <w:right w:val="single" w:sz="12" w:space="0" w:color="auto"/>
                            </w:tcBorders>
                          </w:tcPr>
                          <w:p w14:paraId="736F99D9" w14:textId="6E9431C8" w:rsidR="00E93DA3" w:rsidRDefault="00E93DA3" w:rsidP="004930C7">
                            <w:pPr>
                              <w:jc w:val="right"/>
                              <w:rPr>
                                <w:sz w:val="20"/>
                                <w:szCs w:val="20"/>
                              </w:rPr>
                            </w:pPr>
                            <w:r>
                              <w:rPr>
                                <w:rFonts w:hint="eastAsia"/>
                                <w:sz w:val="20"/>
                                <w:szCs w:val="20"/>
                              </w:rPr>
                              <w:t>0.88</w:t>
                            </w:r>
                            <w:r>
                              <w:rPr>
                                <w:sz w:val="20"/>
                                <w:szCs w:val="20"/>
                              </w:rPr>
                              <w:t>8</w:t>
                            </w:r>
                            <w:r>
                              <w:rPr>
                                <w:rFonts w:hint="eastAsia"/>
                                <w:sz w:val="20"/>
                                <w:szCs w:val="20"/>
                              </w:rPr>
                              <w:t>2</w:t>
                            </w:r>
                          </w:p>
                        </w:tc>
                        <w:tc>
                          <w:tcPr>
                            <w:tcW w:w="1397" w:type="dxa"/>
                            <w:tcBorders>
                              <w:top w:val="single" w:sz="6" w:space="0" w:color="auto"/>
                              <w:left w:val="single" w:sz="12" w:space="0" w:color="auto"/>
                              <w:bottom w:val="single" w:sz="6" w:space="0" w:color="auto"/>
                            </w:tcBorders>
                            <w:vAlign w:val="center"/>
                          </w:tcPr>
                          <w:p w14:paraId="006915A7" w14:textId="510D7978" w:rsidR="00E93DA3" w:rsidRDefault="00E93DA3" w:rsidP="004930C7">
                            <w:pPr>
                              <w:jc w:val="right"/>
                              <w:rPr>
                                <w:sz w:val="20"/>
                                <w:szCs w:val="20"/>
                              </w:rPr>
                            </w:pPr>
                            <w:r>
                              <w:rPr>
                                <w:rFonts w:hint="eastAsia"/>
                                <w:sz w:val="20"/>
                                <w:szCs w:val="20"/>
                              </w:rPr>
                              <w:t>0.8864</w:t>
                            </w:r>
                          </w:p>
                        </w:tc>
                      </w:tr>
                      <w:tr w:rsidR="00E93DA3" w14:paraId="226B04A5" w14:textId="77777777" w:rsidTr="003D6685">
                        <w:tc>
                          <w:tcPr>
                            <w:tcW w:w="1271" w:type="dxa"/>
                            <w:tcBorders>
                              <w:top w:val="single" w:sz="6" w:space="0" w:color="auto"/>
                              <w:bottom w:val="single" w:sz="6" w:space="0" w:color="auto"/>
                              <w:right w:val="single" w:sz="12" w:space="0" w:color="auto"/>
                            </w:tcBorders>
                            <w:vAlign w:val="center"/>
                          </w:tcPr>
                          <w:p w14:paraId="3D98726B" w14:textId="5E3B093B" w:rsidR="00E93DA3" w:rsidRDefault="00E93DA3" w:rsidP="004930C7">
                            <w:pPr>
                              <w:jc w:val="center"/>
                            </w:pPr>
                            <w:r>
                              <w:rPr>
                                <w:rFonts w:hint="eastAsia"/>
                              </w:rPr>
                              <w:t>R</w:t>
                            </w:r>
                          </w:p>
                        </w:tc>
                        <w:tc>
                          <w:tcPr>
                            <w:tcW w:w="1396" w:type="dxa"/>
                            <w:tcBorders>
                              <w:top w:val="single" w:sz="6" w:space="0" w:color="auto"/>
                              <w:left w:val="single" w:sz="12" w:space="0" w:color="auto"/>
                              <w:bottom w:val="single" w:sz="6" w:space="0" w:color="auto"/>
                            </w:tcBorders>
                            <w:vAlign w:val="center"/>
                          </w:tcPr>
                          <w:p w14:paraId="1C6A4B5D" w14:textId="720D1204" w:rsidR="00E93DA3" w:rsidRDefault="00E93DA3" w:rsidP="004930C7">
                            <w:pPr>
                              <w:wordWrap w:val="0"/>
                              <w:jc w:val="right"/>
                              <w:rPr>
                                <w:sz w:val="20"/>
                                <w:szCs w:val="20"/>
                              </w:rPr>
                            </w:pPr>
                            <w:r>
                              <w:rPr>
                                <w:rFonts w:hint="eastAsia"/>
                                <w:sz w:val="20"/>
                                <w:szCs w:val="20"/>
                              </w:rPr>
                              <w:t>0.7164</w:t>
                            </w:r>
                          </w:p>
                        </w:tc>
                        <w:tc>
                          <w:tcPr>
                            <w:tcW w:w="1396" w:type="dxa"/>
                            <w:tcBorders>
                              <w:top w:val="single" w:sz="6" w:space="0" w:color="auto"/>
                              <w:left w:val="single" w:sz="12" w:space="0" w:color="auto"/>
                              <w:bottom w:val="single" w:sz="6" w:space="0" w:color="auto"/>
                              <w:right w:val="single" w:sz="12" w:space="0" w:color="auto"/>
                            </w:tcBorders>
                            <w:vAlign w:val="center"/>
                          </w:tcPr>
                          <w:p w14:paraId="34D9F61E" w14:textId="5E96A66E" w:rsidR="00E93DA3" w:rsidRDefault="00E93DA3" w:rsidP="004930C7">
                            <w:pPr>
                              <w:jc w:val="right"/>
                              <w:rPr>
                                <w:sz w:val="20"/>
                                <w:szCs w:val="20"/>
                              </w:rPr>
                            </w:pPr>
                            <w:r>
                              <w:rPr>
                                <w:rFonts w:hint="eastAsia"/>
                                <w:sz w:val="20"/>
                                <w:szCs w:val="20"/>
                              </w:rPr>
                              <w:t>0.8043</w:t>
                            </w:r>
                          </w:p>
                        </w:tc>
                        <w:tc>
                          <w:tcPr>
                            <w:tcW w:w="1397" w:type="dxa"/>
                            <w:tcBorders>
                              <w:top w:val="single" w:sz="6" w:space="0" w:color="auto"/>
                              <w:left w:val="single" w:sz="12" w:space="0" w:color="auto"/>
                              <w:bottom w:val="single" w:sz="6" w:space="0" w:color="auto"/>
                              <w:right w:val="single" w:sz="12" w:space="0" w:color="auto"/>
                            </w:tcBorders>
                            <w:vAlign w:val="center"/>
                          </w:tcPr>
                          <w:p w14:paraId="28C3B3BE" w14:textId="13F86BC0" w:rsidR="00E93DA3" w:rsidRDefault="00E93DA3" w:rsidP="00395B54">
                            <w:pPr>
                              <w:wordWrap w:val="0"/>
                              <w:jc w:val="right"/>
                              <w:rPr>
                                <w:sz w:val="20"/>
                                <w:szCs w:val="20"/>
                              </w:rPr>
                            </w:pPr>
                            <w:r>
                              <w:rPr>
                                <w:rFonts w:hint="eastAsia"/>
                                <w:sz w:val="20"/>
                                <w:szCs w:val="20"/>
                              </w:rPr>
                              <w:t>0.8621</w:t>
                            </w:r>
                          </w:p>
                        </w:tc>
                        <w:tc>
                          <w:tcPr>
                            <w:tcW w:w="1396" w:type="dxa"/>
                            <w:tcBorders>
                              <w:top w:val="single" w:sz="6" w:space="0" w:color="auto"/>
                              <w:left w:val="single" w:sz="12" w:space="0" w:color="auto"/>
                              <w:bottom w:val="single" w:sz="6" w:space="0" w:color="auto"/>
                              <w:right w:val="single" w:sz="12" w:space="0" w:color="auto"/>
                            </w:tcBorders>
                          </w:tcPr>
                          <w:p w14:paraId="6E07007A" w14:textId="0B24FED5" w:rsidR="00E93DA3" w:rsidRDefault="00E93DA3" w:rsidP="004930C7">
                            <w:pPr>
                              <w:jc w:val="right"/>
                              <w:rPr>
                                <w:sz w:val="20"/>
                                <w:szCs w:val="20"/>
                              </w:rPr>
                            </w:pPr>
                            <w:r>
                              <w:rPr>
                                <w:rFonts w:hint="eastAsia"/>
                                <w:sz w:val="20"/>
                                <w:szCs w:val="20"/>
                              </w:rPr>
                              <w:t>0.8657</w:t>
                            </w:r>
                          </w:p>
                        </w:tc>
                        <w:tc>
                          <w:tcPr>
                            <w:tcW w:w="1396" w:type="dxa"/>
                            <w:tcBorders>
                              <w:top w:val="single" w:sz="6" w:space="0" w:color="auto"/>
                              <w:left w:val="single" w:sz="12" w:space="0" w:color="auto"/>
                              <w:bottom w:val="single" w:sz="6" w:space="0" w:color="auto"/>
                              <w:right w:val="single" w:sz="12" w:space="0" w:color="auto"/>
                            </w:tcBorders>
                          </w:tcPr>
                          <w:p w14:paraId="679C579A" w14:textId="4F83AEE4" w:rsidR="00E93DA3" w:rsidRDefault="00E93DA3" w:rsidP="004930C7">
                            <w:pPr>
                              <w:jc w:val="right"/>
                              <w:rPr>
                                <w:sz w:val="20"/>
                                <w:szCs w:val="20"/>
                              </w:rPr>
                            </w:pPr>
                            <w:r>
                              <w:rPr>
                                <w:rFonts w:hint="eastAsia"/>
                                <w:sz w:val="20"/>
                                <w:szCs w:val="20"/>
                              </w:rPr>
                              <w:t>0.8754</w:t>
                            </w:r>
                          </w:p>
                        </w:tc>
                        <w:tc>
                          <w:tcPr>
                            <w:tcW w:w="1397" w:type="dxa"/>
                            <w:tcBorders>
                              <w:top w:val="single" w:sz="6" w:space="0" w:color="auto"/>
                              <w:left w:val="single" w:sz="12" w:space="0" w:color="auto"/>
                              <w:bottom w:val="single" w:sz="6" w:space="0" w:color="auto"/>
                            </w:tcBorders>
                            <w:vAlign w:val="center"/>
                          </w:tcPr>
                          <w:p w14:paraId="76D34781" w14:textId="382BDF2B" w:rsidR="00E93DA3" w:rsidRDefault="00E93DA3" w:rsidP="004930C7">
                            <w:pPr>
                              <w:jc w:val="right"/>
                              <w:rPr>
                                <w:sz w:val="20"/>
                                <w:szCs w:val="20"/>
                              </w:rPr>
                            </w:pPr>
                            <w:r>
                              <w:rPr>
                                <w:rFonts w:hint="eastAsia"/>
                                <w:sz w:val="20"/>
                                <w:szCs w:val="20"/>
                              </w:rPr>
                              <w:t>0.8841</w:t>
                            </w:r>
                          </w:p>
                        </w:tc>
                      </w:tr>
                      <w:tr w:rsidR="00E93DA3" w14:paraId="3C9E0CAD" w14:textId="77777777" w:rsidTr="003D6685">
                        <w:tc>
                          <w:tcPr>
                            <w:tcW w:w="1271" w:type="dxa"/>
                            <w:tcBorders>
                              <w:top w:val="single" w:sz="6" w:space="0" w:color="auto"/>
                              <w:bottom w:val="single" w:sz="6" w:space="0" w:color="auto"/>
                              <w:right w:val="single" w:sz="12" w:space="0" w:color="auto"/>
                            </w:tcBorders>
                            <w:vAlign w:val="center"/>
                          </w:tcPr>
                          <w:p w14:paraId="7A2EF867" w14:textId="3A37D8C6" w:rsidR="00E93DA3" w:rsidRDefault="00E93DA3" w:rsidP="004930C7">
                            <w:pPr>
                              <w:jc w:val="center"/>
                            </w:pPr>
                            <w:r>
                              <w:rPr>
                                <w:rFonts w:hint="eastAsia"/>
                              </w:rPr>
                              <w:t>S</w:t>
                            </w:r>
                          </w:p>
                        </w:tc>
                        <w:tc>
                          <w:tcPr>
                            <w:tcW w:w="1396" w:type="dxa"/>
                            <w:tcBorders>
                              <w:top w:val="single" w:sz="6" w:space="0" w:color="auto"/>
                              <w:left w:val="single" w:sz="12" w:space="0" w:color="auto"/>
                              <w:bottom w:val="single" w:sz="6" w:space="0" w:color="auto"/>
                            </w:tcBorders>
                            <w:vAlign w:val="center"/>
                          </w:tcPr>
                          <w:p w14:paraId="76FC8299" w14:textId="574B414C" w:rsidR="00E93DA3" w:rsidRDefault="00E93DA3" w:rsidP="004930C7">
                            <w:pPr>
                              <w:wordWrap w:val="0"/>
                              <w:jc w:val="right"/>
                              <w:rPr>
                                <w:sz w:val="20"/>
                                <w:szCs w:val="20"/>
                              </w:rPr>
                            </w:pPr>
                            <w:r>
                              <w:rPr>
                                <w:rFonts w:hint="eastAsia"/>
                                <w:sz w:val="20"/>
                                <w:szCs w:val="20"/>
                              </w:rPr>
                              <w:t>0.7562</w:t>
                            </w:r>
                          </w:p>
                        </w:tc>
                        <w:tc>
                          <w:tcPr>
                            <w:tcW w:w="1396" w:type="dxa"/>
                            <w:tcBorders>
                              <w:top w:val="single" w:sz="6" w:space="0" w:color="auto"/>
                              <w:left w:val="single" w:sz="12" w:space="0" w:color="auto"/>
                              <w:bottom w:val="single" w:sz="6" w:space="0" w:color="auto"/>
                              <w:right w:val="single" w:sz="12" w:space="0" w:color="auto"/>
                            </w:tcBorders>
                            <w:vAlign w:val="center"/>
                          </w:tcPr>
                          <w:p w14:paraId="502B1919" w14:textId="275E6722" w:rsidR="00E93DA3" w:rsidRDefault="00E93DA3" w:rsidP="004930C7">
                            <w:pPr>
                              <w:jc w:val="right"/>
                              <w:rPr>
                                <w:sz w:val="20"/>
                                <w:szCs w:val="20"/>
                              </w:rPr>
                            </w:pPr>
                            <w:r>
                              <w:rPr>
                                <w:rFonts w:hint="eastAsia"/>
                                <w:sz w:val="20"/>
                                <w:szCs w:val="20"/>
                              </w:rPr>
                              <w:t>0.8810</w:t>
                            </w:r>
                          </w:p>
                        </w:tc>
                        <w:tc>
                          <w:tcPr>
                            <w:tcW w:w="1397" w:type="dxa"/>
                            <w:tcBorders>
                              <w:top w:val="single" w:sz="6" w:space="0" w:color="auto"/>
                              <w:left w:val="single" w:sz="12" w:space="0" w:color="auto"/>
                              <w:bottom w:val="single" w:sz="6" w:space="0" w:color="auto"/>
                              <w:right w:val="single" w:sz="12" w:space="0" w:color="auto"/>
                            </w:tcBorders>
                            <w:vAlign w:val="center"/>
                          </w:tcPr>
                          <w:p w14:paraId="206EB51E" w14:textId="203266D8" w:rsidR="00E93DA3" w:rsidRDefault="00E93DA3" w:rsidP="00395B54">
                            <w:pPr>
                              <w:wordWrap w:val="0"/>
                              <w:jc w:val="right"/>
                              <w:rPr>
                                <w:sz w:val="20"/>
                                <w:szCs w:val="20"/>
                              </w:rPr>
                            </w:pPr>
                            <w:r>
                              <w:rPr>
                                <w:rFonts w:hint="eastAsia"/>
                                <w:sz w:val="20"/>
                                <w:szCs w:val="20"/>
                              </w:rPr>
                              <w:t>0.9132</w:t>
                            </w:r>
                          </w:p>
                        </w:tc>
                        <w:tc>
                          <w:tcPr>
                            <w:tcW w:w="1396" w:type="dxa"/>
                            <w:tcBorders>
                              <w:top w:val="single" w:sz="6" w:space="0" w:color="auto"/>
                              <w:left w:val="single" w:sz="12" w:space="0" w:color="auto"/>
                              <w:bottom w:val="single" w:sz="6" w:space="0" w:color="auto"/>
                              <w:right w:val="single" w:sz="12" w:space="0" w:color="auto"/>
                            </w:tcBorders>
                          </w:tcPr>
                          <w:p w14:paraId="26E6E2DD" w14:textId="6F9D3BC0" w:rsidR="00E93DA3" w:rsidRDefault="00E93DA3" w:rsidP="004930C7">
                            <w:pPr>
                              <w:jc w:val="right"/>
                              <w:rPr>
                                <w:sz w:val="20"/>
                                <w:szCs w:val="20"/>
                              </w:rPr>
                            </w:pPr>
                            <w:r>
                              <w:rPr>
                                <w:rFonts w:hint="eastAsia"/>
                                <w:sz w:val="20"/>
                                <w:szCs w:val="20"/>
                              </w:rPr>
                              <w:t>0.9173</w:t>
                            </w:r>
                          </w:p>
                        </w:tc>
                        <w:tc>
                          <w:tcPr>
                            <w:tcW w:w="1396" w:type="dxa"/>
                            <w:tcBorders>
                              <w:top w:val="single" w:sz="6" w:space="0" w:color="auto"/>
                              <w:left w:val="single" w:sz="12" w:space="0" w:color="auto"/>
                              <w:bottom w:val="single" w:sz="6" w:space="0" w:color="auto"/>
                              <w:right w:val="single" w:sz="12" w:space="0" w:color="auto"/>
                            </w:tcBorders>
                          </w:tcPr>
                          <w:p w14:paraId="7D865FFD" w14:textId="36641B36" w:rsidR="00E93DA3" w:rsidRDefault="00E93DA3" w:rsidP="004930C7">
                            <w:pPr>
                              <w:jc w:val="right"/>
                              <w:rPr>
                                <w:sz w:val="20"/>
                                <w:szCs w:val="20"/>
                              </w:rPr>
                            </w:pPr>
                            <w:r>
                              <w:rPr>
                                <w:rFonts w:hint="eastAsia"/>
                                <w:sz w:val="20"/>
                                <w:szCs w:val="20"/>
                              </w:rPr>
                              <w:t>0.9171</w:t>
                            </w:r>
                          </w:p>
                        </w:tc>
                        <w:tc>
                          <w:tcPr>
                            <w:tcW w:w="1397" w:type="dxa"/>
                            <w:tcBorders>
                              <w:top w:val="single" w:sz="6" w:space="0" w:color="auto"/>
                              <w:left w:val="single" w:sz="12" w:space="0" w:color="auto"/>
                              <w:bottom w:val="single" w:sz="6" w:space="0" w:color="auto"/>
                            </w:tcBorders>
                            <w:vAlign w:val="center"/>
                          </w:tcPr>
                          <w:p w14:paraId="5226FBFD" w14:textId="31CD8752" w:rsidR="00E93DA3" w:rsidRDefault="00E93DA3" w:rsidP="004930C7">
                            <w:pPr>
                              <w:jc w:val="right"/>
                              <w:rPr>
                                <w:sz w:val="20"/>
                                <w:szCs w:val="20"/>
                              </w:rPr>
                            </w:pPr>
                            <w:r>
                              <w:rPr>
                                <w:rFonts w:hint="eastAsia"/>
                                <w:sz w:val="20"/>
                                <w:szCs w:val="20"/>
                              </w:rPr>
                              <w:t>0.9187</w:t>
                            </w:r>
                          </w:p>
                        </w:tc>
                      </w:tr>
                      <w:tr w:rsidR="00E93DA3" w14:paraId="48B8F24E" w14:textId="77777777" w:rsidTr="003D6685">
                        <w:tc>
                          <w:tcPr>
                            <w:tcW w:w="1271" w:type="dxa"/>
                            <w:tcBorders>
                              <w:top w:val="single" w:sz="6" w:space="0" w:color="auto"/>
                              <w:bottom w:val="single" w:sz="6" w:space="0" w:color="auto"/>
                              <w:right w:val="single" w:sz="12" w:space="0" w:color="auto"/>
                            </w:tcBorders>
                            <w:vAlign w:val="center"/>
                          </w:tcPr>
                          <w:p w14:paraId="42CE2B01" w14:textId="02B1B918" w:rsidR="00E93DA3" w:rsidRDefault="00E93DA3" w:rsidP="004930C7">
                            <w:pPr>
                              <w:jc w:val="center"/>
                            </w:pPr>
                            <w:r>
                              <w:rPr>
                                <w:rFonts w:hint="eastAsia"/>
                              </w:rPr>
                              <w:t>T</w:t>
                            </w:r>
                          </w:p>
                        </w:tc>
                        <w:tc>
                          <w:tcPr>
                            <w:tcW w:w="1396" w:type="dxa"/>
                            <w:tcBorders>
                              <w:top w:val="single" w:sz="6" w:space="0" w:color="auto"/>
                              <w:left w:val="single" w:sz="12" w:space="0" w:color="auto"/>
                              <w:bottom w:val="single" w:sz="6" w:space="0" w:color="auto"/>
                            </w:tcBorders>
                            <w:vAlign w:val="center"/>
                          </w:tcPr>
                          <w:p w14:paraId="7A548ABE" w14:textId="0123A9A3" w:rsidR="00E93DA3" w:rsidRDefault="00E93DA3" w:rsidP="004930C7">
                            <w:pPr>
                              <w:wordWrap w:val="0"/>
                              <w:jc w:val="right"/>
                              <w:rPr>
                                <w:sz w:val="20"/>
                                <w:szCs w:val="20"/>
                              </w:rPr>
                            </w:pPr>
                            <w:r>
                              <w:rPr>
                                <w:rFonts w:hint="eastAsia"/>
                                <w:sz w:val="20"/>
                                <w:szCs w:val="20"/>
                              </w:rPr>
                              <w:t>0.6199</w:t>
                            </w:r>
                          </w:p>
                        </w:tc>
                        <w:tc>
                          <w:tcPr>
                            <w:tcW w:w="1396" w:type="dxa"/>
                            <w:tcBorders>
                              <w:top w:val="single" w:sz="6" w:space="0" w:color="auto"/>
                              <w:left w:val="single" w:sz="12" w:space="0" w:color="auto"/>
                              <w:bottom w:val="single" w:sz="6" w:space="0" w:color="auto"/>
                              <w:right w:val="single" w:sz="12" w:space="0" w:color="auto"/>
                            </w:tcBorders>
                            <w:vAlign w:val="center"/>
                          </w:tcPr>
                          <w:p w14:paraId="185BA2DF" w14:textId="4B99D889" w:rsidR="00E93DA3" w:rsidRDefault="00E93DA3" w:rsidP="004930C7">
                            <w:pPr>
                              <w:jc w:val="right"/>
                              <w:rPr>
                                <w:sz w:val="20"/>
                                <w:szCs w:val="20"/>
                              </w:rPr>
                            </w:pPr>
                            <w:r>
                              <w:rPr>
                                <w:rFonts w:hint="eastAsia"/>
                                <w:sz w:val="20"/>
                                <w:szCs w:val="20"/>
                              </w:rPr>
                              <w:t>0.7583</w:t>
                            </w:r>
                          </w:p>
                        </w:tc>
                        <w:tc>
                          <w:tcPr>
                            <w:tcW w:w="1397" w:type="dxa"/>
                            <w:tcBorders>
                              <w:top w:val="single" w:sz="6" w:space="0" w:color="auto"/>
                              <w:left w:val="single" w:sz="12" w:space="0" w:color="auto"/>
                              <w:bottom w:val="single" w:sz="6" w:space="0" w:color="auto"/>
                              <w:right w:val="single" w:sz="12" w:space="0" w:color="auto"/>
                            </w:tcBorders>
                            <w:vAlign w:val="center"/>
                          </w:tcPr>
                          <w:p w14:paraId="0E8404A1" w14:textId="5D555942" w:rsidR="00E93DA3" w:rsidRDefault="00E93DA3" w:rsidP="00395B54">
                            <w:pPr>
                              <w:wordWrap w:val="0"/>
                              <w:jc w:val="right"/>
                              <w:rPr>
                                <w:sz w:val="20"/>
                                <w:szCs w:val="20"/>
                              </w:rPr>
                            </w:pPr>
                            <w:r>
                              <w:rPr>
                                <w:rFonts w:hint="eastAsia"/>
                                <w:sz w:val="20"/>
                                <w:szCs w:val="20"/>
                              </w:rPr>
                              <w:t>0.769</w:t>
                            </w:r>
                            <w:r>
                              <w:rPr>
                                <w:sz w:val="20"/>
                                <w:szCs w:val="20"/>
                              </w:rPr>
                              <w:t>0</w:t>
                            </w:r>
                          </w:p>
                        </w:tc>
                        <w:tc>
                          <w:tcPr>
                            <w:tcW w:w="1396" w:type="dxa"/>
                            <w:tcBorders>
                              <w:top w:val="single" w:sz="6" w:space="0" w:color="auto"/>
                              <w:left w:val="single" w:sz="12" w:space="0" w:color="auto"/>
                              <w:bottom w:val="single" w:sz="6" w:space="0" w:color="auto"/>
                              <w:right w:val="single" w:sz="12" w:space="0" w:color="auto"/>
                            </w:tcBorders>
                          </w:tcPr>
                          <w:p w14:paraId="66C84012" w14:textId="1627FF7A" w:rsidR="00E93DA3" w:rsidRDefault="00E93DA3" w:rsidP="004930C7">
                            <w:pPr>
                              <w:jc w:val="right"/>
                              <w:rPr>
                                <w:sz w:val="20"/>
                                <w:szCs w:val="20"/>
                              </w:rPr>
                            </w:pPr>
                            <w:r>
                              <w:rPr>
                                <w:rFonts w:hint="eastAsia"/>
                                <w:sz w:val="20"/>
                                <w:szCs w:val="20"/>
                              </w:rPr>
                              <w:t>0.7910</w:t>
                            </w:r>
                          </w:p>
                        </w:tc>
                        <w:tc>
                          <w:tcPr>
                            <w:tcW w:w="1396" w:type="dxa"/>
                            <w:tcBorders>
                              <w:top w:val="single" w:sz="6" w:space="0" w:color="auto"/>
                              <w:left w:val="single" w:sz="12" w:space="0" w:color="auto"/>
                              <w:bottom w:val="single" w:sz="6" w:space="0" w:color="auto"/>
                              <w:right w:val="single" w:sz="12" w:space="0" w:color="auto"/>
                            </w:tcBorders>
                          </w:tcPr>
                          <w:p w14:paraId="2BE7A634" w14:textId="167D6C5F" w:rsidR="00E93DA3" w:rsidRDefault="00E93DA3" w:rsidP="004930C7">
                            <w:pPr>
                              <w:jc w:val="right"/>
                              <w:rPr>
                                <w:sz w:val="20"/>
                                <w:szCs w:val="20"/>
                              </w:rPr>
                            </w:pPr>
                            <w:r>
                              <w:rPr>
                                <w:rFonts w:hint="eastAsia"/>
                                <w:sz w:val="20"/>
                                <w:szCs w:val="20"/>
                              </w:rPr>
                              <w:t>0.7929</w:t>
                            </w:r>
                          </w:p>
                        </w:tc>
                        <w:tc>
                          <w:tcPr>
                            <w:tcW w:w="1397" w:type="dxa"/>
                            <w:tcBorders>
                              <w:top w:val="single" w:sz="6" w:space="0" w:color="auto"/>
                              <w:left w:val="single" w:sz="12" w:space="0" w:color="auto"/>
                              <w:bottom w:val="single" w:sz="6" w:space="0" w:color="auto"/>
                            </w:tcBorders>
                            <w:vAlign w:val="center"/>
                          </w:tcPr>
                          <w:p w14:paraId="79B25021" w14:textId="0F06B479" w:rsidR="00E93DA3" w:rsidRDefault="00E93DA3" w:rsidP="004930C7">
                            <w:pPr>
                              <w:jc w:val="right"/>
                              <w:rPr>
                                <w:sz w:val="20"/>
                                <w:szCs w:val="20"/>
                              </w:rPr>
                            </w:pPr>
                            <w:r>
                              <w:rPr>
                                <w:rFonts w:hint="eastAsia"/>
                                <w:sz w:val="20"/>
                                <w:szCs w:val="20"/>
                              </w:rPr>
                              <w:t>0.7937</w:t>
                            </w:r>
                          </w:p>
                        </w:tc>
                      </w:tr>
                      <w:tr w:rsidR="00E93DA3" w14:paraId="0DE3D438" w14:textId="77777777" w:rsidTr="003D6685">
                        <w:tc>
                          <w:tcPr>
                            <w:tcW w:w="1271" w:type="dxa"/>
                            <w:tcBorders>
                              <w:top w:val="single" w:sz="6" w:space="0" w:color="auto"/>
                              <w:bottom w:val="single" w:sz="6" w:space="0" w:color="auto"/>
                              <w:right w:val="single" w:sz="12" w:space="0" w:color="auto"/>
                            </w:tcBorders>
                            <w:vAlign w:val="center"/>
                          </w:tcPr>
                          <w:p w14:paraId="6F144C86" w14:textId="1E4537F8" w:rsidR="00E93DA3" w:rsidRDefault="00E93DA3" w:rsidP="004930C7">
                            <w:pPr>
                              <w:jc w:val="center"/>
                            </w:pPr>
                            <w:r>
                              <w:rPr>
                                <w:rFonts w:hint="eastAsia"/>
                              </w:rPr>
                              <w:t>U</w:t>
                            </w:r>
                          </w:p>
                        </w:tc>
                        <w:tc>
                          <w:tcPr>
                            <w:tcW w:w="1396" w:type="dxa"/>
                            <w:tcBorders>
                              <w:top w:val="single" w:sz="6" w:space="0" w:color="auto"/>
                              <w:left w:val="single" w:sz="12" w:space="0" w:color="auto"/>
                              <w:bottom w:val="single" w:sz="6" w:space="0" w:color="auto"/>
                            </w:tcBorders>
                            <w:vAlign w:val="center"/>
                          </w:tcPr>
                          <w:p w14:paraId="78C89F32" w14:textId="111CF031" w:rsidR="00E93DA3" w:rsidRDefault="00E93DA3" w:rsidP="004930C7">
                            <w:pPr>
                              <w:wordWrap w:val="0"/>
                              <w:jc w:val="right"/>
                              <w:rPr>
                                <w:sz w:val="20"/>
                                <w:szCs w:val="20"/>
                              </w:rPr>
                            </w:pPr>
                            <w:r>
                              <w:rPr>
                                <w:rFonts w:hint="eastAsia"/>
                                <w:sz w:val="20"/>
                                <w:szCs w:val="20"/>
                              </w:rPr>
                              <w:t>0.6691</w:t>
                            </w:r>
                          </w:p>
                        </w:tc>
                        <w:tc>
                          <w:tcPr>
                            <w:tcW w:w="1396" w:type="dxa"/>
                            <w:tcBorders>
                              <w:top w:val="single" w:sz="6" w:space="0" w:color="auto"/>
                              <w:left w:val="single" w:sz="12" w:space="0" w:color="auto"/>
                              <w:bottom w:val="single" w:sz="6" w:space="0" w:color="auto"/>
                              <w:right w:val="single" w:sz="12" w:space="0" w:color="auto"/>
                            </w:tcBorders>
                            <w:vAlign w:val="center"/>
                          </w:tcPr>
                          <w:p w14:paraId="43903E5F" w14:textId="357B7945" w:rsidR="00E93DA3" w:rsidRDefault="00E93DA3" w:rsidP="004930C7">
                            <w:pPr>
                              <w:jc w:val="right"/>
                              <w:rPr>
                                <w:sz w:val="20"/>
                                <w:szCs w:val="20"/>
                              </w:rPr>
                            </w:pPr>
                            <w:r>
                              <w:rPr>
                                <w:rFonts w:hint="eastAsia"/>
                                <w:sz w:val="20"/>
                                <w:szCs w:val="20"/>
                              </w:rPr>
                              <w:t>0.7547</w:t>
                            </w:r>
                          </w:p>
                        </w:tc>
                        <w:tc>
                          <w:tcPr>
                            <w:tcW w:w="1397" w:type="dxa"/>
                            <w:tcBorders>
                              <w:top w:val="single" w:sz="6" w:space="0" w:color="auto"/>
                              <w:left w:val="single" w:sz="12" w:space="0" w:color="auto"/>
                              <w:bottom w:val="single" w:sz="6" w:space="0" w:color="auto"/>
                              <w:right w:val="single" w:sz="12" w:space="0" w:color="auto"/>
                            </w:tcBorders>
                            <w:vAlign w:val="center"/>
                          </w:tcPr>
                          <w:p w14:paraId="0FB58A12" w14:textId="7319D178" w:rsidR="00E93DA3" w:rsidRDefault="00E93DA3" w:rsidP="00395B54">
                            <w:pPr>
                              <w:wordWrap w:val="0"/>
                              <w:jc w:val="right"/>
                              <w:rPr>
                                <w:sz w:val="20"/>
                                <w:szCs w:val="20"/>
                              </w:rPr>
                            </w:pPr>
                            <w:r>
                              <w:rPr>
                                <w:rFonts w:hint="eastAsia"/>
                                <w:sz w:val="20"/>
                                <w:szCs w:val="20"/>
                              </w:rPr>
                              <w:t>0.8692</w:t>
                            </w:r>
                          </w:p>
                        </w:tc>
                        <w:tc>
                          <w:tcPr>
                            <w:tcW w:w="1396" w:type="dxa"/>
                            <w:tcBorders>
                              <w:top w:val="single" w:sz="6" w:space="0" w:color="auto"/>
                              <w:left w:val="single" w:sz="12" w:space="0" w:color="auto"/>
                              <w:bottom w:val="single" w:sz="6" w:space="0" w:color="auto"/>
                              <w:right w:val="single" w:sz="12" w:space="0" w:color="auto"/>
                            </w:tcBorders>
                          </w:tcPr>
                          <w:p w14:paraId="09DB2438" w14:textId="69323A45" w:rsidR="00E93DA3" w:rsidRDefault="00E93DA3" w:rsidP="004930C7">
                            <w:pPr>
                              <w:jc w:val="right"/>
                              <w:rPr>
                                <w:sz w:val="20"/>
                                <w:szCs w:val="20"/>
                              </w:rPr>
                            </w:pPr>
                            <w:r>
                              <w:rPr>
                                <w:rFonts w:hint="eastAsia"/>
                                <w:sz w:val="20"/>
                                <w:szCs w:val="20"/>
                              </w:rPr>
                              <w:t>0.8735</w:t>
                            </w:r>
                          </w:p>
                        </w:tc>
                        <w:tc>
                          <w:tcPr>
                            <w:tcW w:w="1396" w:type="dxa"/>
                            <w:tcBorders>
                              <w:top w:val="single" w:sz="6" w:space="0" w:color="auto"/>
                              <w:left w:val="single" w:sz="12" w:space="0" w:color="auto"/>
                              <w:bottom w:val="single" w:sz="6" w:space="0" w:color="auto"/>
                              <w:right w:val="single" w:sz="12" w:space="0" w:color="auto"/>
                            </w:tcBorders>
                          </w:tcPr>
                          <w:p w14:paraId="55AFD84F" w14:textId="78E468EC" w:rsidR="00E93DA3" w:rsidRDefault="00E93DA3" w:rsidP="004930C7">
                            <w:pPr>
                              <w:jc w:val="right"/>
                              <w:rPr>
                                <w:sz w:val="20"/>
                                <w:szCs w:val="20"/>
                              </w:rPr>
                            </w:pPr>
                            <w:r>
                              <w:rPr>
                                <w:rFonts w:hint="eastAsia"/>
                                <w:sz w:val="20"/>
                                <w:szCs w:val="20"/>
                              </w:rPr>
                              <w:t>0.853</w:t>
                            </w:r>
                            <w:r>
                              <w:rPr>
                                <w:sz w:val="20"/>
                                <w:szCs w:val="20"/>
                              </w:rPr>
                              <w:t>4</w:t>
                            </w:r>
                          </w:p>
                        </w:tc>
                        <w:tc>
                          <w:tcPr>
                            <w:tcW w:w="1397" w:type="dxa"/>
                            <w:tcBorders>
                              <w:top w:val="single" w:sz="6" w:space="0" w:color="auto"/>
                              <w:left w:val="single" w:sz="12" w:space="0" w:color="auto"/>
                              <w:bottom w:val="single" w:sz="6" w:space="0" w:color="auto"/>
                            </w:tcBorders>
                            <w:vAlign w:val="center"/>
                          </w:tcPr>
                          <w:p w14:paraId="427E99EC" w14:textId="419B8B02" w:rsidR="00E93DA3" w:rsidRDefault="00E93DA3" w:rsidP="004930C7">
                            <w:pPr>
                              <w:jc w:val="right"/>
                              <w:rPr>
                                <w:sz w:val="20"/>
                                <w:szCs w:val="20"/>
                              </w:rPr>
                            </w:pPr>
                            <w:r>
                              <w:rPr>
                                <w:rFonts w:hint="eastAsia"/>
                                <w:sz w:val="20"/>
                                <w:szCs w:val="20"/>
                              </w:rPr>
                              <w:t>0.8629</w:t>
                            </w:r>
                          </w:p>
                        </w:tc>
                      </w:tr>
                      <w:tr w:rsidR="00E93DA3" w14:paraId="735DD950" w14:textId="77777777" w:rsidTr="003D6685">
                        <w:tc>
                          <w:tcPr>
                            <w:tcW w:w="1271" w:type="dxa"/>
                            <w:tcBorders>
                              <w:top w:val="single" w:sz="6" w:space="0" w:color="auto"/>
                              <w:bottom w:val="single" w:sz="6" w:space="0" w:color="auto"/>
                              <w:right w:val="single" w:sz="12" w:space="0" w:color="auto"/>
                            </w:tcBorders>
                            <w:vAlign w:val="center"/>
                          </w:tcPr>
                          <w:p w14:paraId="400EDFAE" w14:textId="26DD644D" w:rsidR="00E93DA3" w:rsidRDefault="00E93DA3" w:rsidP="004930C7">
                            <w:pPr>
                              <w:jc w:val="center"/>
                            </w:pPr>
                            <w:r>
                              <w:rPr>
                                <w:rFonts w:hint="eastAsia"/>
                              </w:rPr>
                              <w:t>V</w:t>
                            </w:r>
                          </w:p>
                        </w:tc>
                        <w:tc>
                          <w:tcPr>
                            <w:tcW w:w="1396" w:type="dxa"/>
                            <w:tcBorders>
                              <w:top w:val="single" w:sz="6" w:space="0" w:color="auto"/>
                              <w:left w:val="single" w:sz="12" w:space="0" w:color="auto"/>
                              <w:bottom w:val="single" w:sz="6" w:space="0" w:color="auto"/>
                            </w:tcBorders>
                            <w:vAlign w:val="center"/>
                          </w:tcPr>
                          <w:p w14:paraId="15A7E9C2" w14:textId="144896F2" w:rsidR="00E93DA3" w:rsidRDefault="00E93DA3" w:rsidP="004930C7">
                            <w:pPr>
                              <w:wordWrap w:val="0"/>
                              <w:jc w:val="right"/>
                              <w:rPr>
                                <w:sz w:val="20"/>
                                <w:szCs w:val="20"/>
                              </w:rPr>
                            </w:pPr>
                            <w:r>
                              <w:rPr>
                                <w:rFonts w:hint="eastAsia"/>
                                <w:sz w:val="20"/>
                                <w:szCs w:val="20"/>
                              </w:rPr>
                              <w:t>0.7036</w:t>
                            </w:r>
                          </w:p>
                        </w:tc>
                        <w:tc>
                          <w:tcPr>
                            <w:tcW w:w="1396" w:type="dxa"/>
                            <w:tcBorders>
                              <w:top w:val="single" w:sz="6" w:space="0" w:color="auto"/>
                              <w:left w:val="single" w:sz="12" w:space="0" w:color="auto"/>
                              <w:bottom w:val="single" w:sz="6" w:space="0" w:color="auto"/>
                              <w:right w:val="single" w:sz="12" w:space="0" w:color="auto"/>
                            </w:tcBorders>
                            <w:vAlign w:val="center"/>
                          </w:tcPr>
                          <w:p w14:paraId="65BF7F42" w14:textId="4F922361" w:rsidR="00E93DA3" w:rsidRDefault="00E93DA3" w:rsidP="004930C7">
                            <w:pPr>
                              <w:jc w:val="right"/>
                              <w:rPr>
                                <w:sz w:val="20"/>
                                <w:szCs w:val="20"/>
                              </w:rPr>
                            </w:pPr>
                            <w:r>
                              <w:rPr>
                                <w:rFonts w:hint="eastAsia"/>
                                <w:sz w:val="20"/>
                                <w:szCs w:val="20"/>
                              </w:rPr>
                              <w:t>0.8278</w:t>
                            </w:r>
                          </w:p>
                        </w:tc>
                        <w:tc>
                          <w:tcPr>
                            <w:tcW w:w="1397" w:type="dxa"/>
                            <w:tcBorders>
                              <w:top w:val="single" w:sz="6" w:space="0" w:color="auto"/>
                              <w:left w:val="single" w:sz="12" w:space="0" w:color="auto"/>
                              <w:bottom w:val="single" w:sz="6" w:space="0" w:color="auto"/>
                              <w:right w:val="single" w:sz="12" w:space="0" w:color="auto"/>
                            </w:tcBorders>
                            <w:vAlign w:val="center"/>
                          </w:tcPr>
                          <w:p w14:paraId="7E81E143" w14:textId="0E83C408" w:rsidR="00E93DA3" w:rsidRDefault="00E93DA3" w:rsidP="00395B54">
                            <w:pPr>
                              <w:wordWrap w:val="0"/>
                              <w:jc w:val="right"/>
                              <w:rPr>
                                <w:sz w:val="20"/>
                                <w:szCs w:val="20"/>
                              </w:rPr>
                            </w:pPr>
                            <w:r>
                              <w:rPr>
                                <w:rFonts w:hint="eastAsia"/>
                                <w:sz w:val="20"/>
                                <w:szCs w:val="20"/>
                              </w:rPr>
                              <w:t>0.8767</w:t>
                            </w:r>
                          </w:p>
                        </w:tc>
                        <w:tc>
                          <w:tcPr>
                            <w:tcW w:w="1396" w:type="dxa"/>
                            <w:tcBorders>
                              <w:top w:val="single" w:sz="6" w:space="0" w:color="auto"/>
                              <w:left w:val="single" w:sz="12" w:space="0" w:color="auto"/>
                              <w:bottom w:val="single" w:sz="6" w:space="0" w:color="auto"/>
                              <w:right w:val="single" w:sz="12" w:space="0" w:color="auto"/>
                            </w:tcBorders>
                          </w:tcPr>
                          <w:p w14:paraId="74227D22" w14:textId="4E5683E1" w:rsidR="00E93DA3" w:rsidRDefault="00E93DA3" w:rsidP="004930C7">
                            <w:pPr>
                              <w:jc w:val="right"/>
                              <w:rPr>
                                <w:sz w:val="20"/>
                                <w:szCs w:val="20"/>
                              </w:rPr>
                            </w:pPr>
                            <w:r>
                              <w:rPr>
                                <w:rFonts w:hint="eastAsia"/>
                                <w:sz w:val="20"/>
                                <w:szCs w:val="20"/>
                              </w:rPr>
                              <w:t>0.8767</w:t>
                            </w:r>
                          </w:p>
                        </w:tc>
                        <w:tc>
                          <w:tcPr>
                            <w:tcW w:w="1396" w:type="dxa"/>
                            <w:tcBorders>
                              <w:top w:val="single" w:sz="6" w:space="0" w:color="auto"/>
                              <w:left w:val="single" w:sz="12" w:space="0" w:color="auto"/>
                              <w:bottom w:val="single" w:sz="6" w:space="0" w:color="auto"/>
                              <w:right w:val="single" w:sz="12" w:space="0" w:color="auto"/>
                            </w:tcBorders>
                          </w:tcPr>
                          <w:p w14:paraId="613A6B5A" w14:textId="11DF5BFE" w:rsidR="00E93DA3" w:rsidRDefault="00E93DA3" w:rsidP="004930C7">
                            <w:pPr>
                              <w:jc w:val="right"/>
                              <w:rPr>
                                <w:sz w:val="20"/>
                                <w:szCs w:val="20"/>
                              </w:rPr>
                            </w:pPr>
                            <w:r>
                              <w:rPr>
                                <w:rFonts w:hint="eastAsia"/>
                                <w:sz w:val="20"/>
                                <w:szCs w:val="20"/>
                              </w:rPr>
                              <w:t>0.8686</w:t>
                            </w:r>
                          </w:p>
                        </w:tc>
                        <w:tc>
                          <w:tcPr>
                            <w:tcW w:w="1397" w:type="dxa"/>
                            <w:tcBorders>
                              <w:top w:val="single" w:sz="6" w:space="0" w:color="auto"/>
                              <w:left w:val="single" w:sz="12" w:space="0" w:color="auto"/>
                              <w:bottom w:val="single" w:sz="6" w:space="0" w:color="auto"/>
                            </w:tcBorders>
                            <w:vAlign w:val="center"/>
                          </w:tcPr>
                          <w:p w14:paraId="57ABC2D2" w14:textId="6E1CB565" w:rsidR="00E93DA3" w:rsidRDefault="00E93DA3" w:rsidP="004930C7">
                            <w:pPr>
                              <w:jc w:val="right"/>
                              <w:rPr>
                                <w:sz w:val="20"/>
                                <w:szCs w:val="20"/>
                              </w:rPr>
                            </w:pPr>
                            <w:r>
                              <w:rPr>
                                <w:rFonts w:hint="eastAsia"/>
                                <w:sz w:val="20"/>
                                <w:szCs w:val="20"/>
                              </w:rPr>
                              <w:t>0.8571</w:t>
                            </w:r>
                          </w:p>
                        </w:tc>
                      </w:tr>
                      <w:tr w:rsidR="00E93DA3" w14:paraId="3C29F90D" w14:textId="77777777" w:rsidTr="003D6685">
                        <w:tc>
                          <w:tcPr>
                            <w:tcW w:w="1271" w:type="dxa"/>
                            <w:tcBorders>
                              <w:top w:val="single" w:sz="6" w:space="0" w:color="auto"/>
                              <w:bottom w:val="single" w:sz="6" w:space="0" w:color="auto"/>
                              <w:right w:val="single" w:sz="12" w:space="0" w:color="auto"/>
                            </w:tcBorders>
                            <w:vAlign w:val="center"/>
                          </w:tcPr>
                          <w:p w14:paraId="295892E9" w14:textId="4F826807" w:rsidR="00E93DA3" w:rsidRDefault="00E93DA3" w:rsidP="004930C7">
                            <w:pPr>
                              <w:jc w:val="center"/>
                            </w:pPr>
                            <w:r>
                              <w:rPr>
                                <w:rFonts w:hint="eastAsia"/>
                              </w:rPr>
                              <w:t>W</w:t>
                            </w:r>
                          </w:p>
                        </w:tc>
                        <w:tc>
                          <w:tcPr>
                            <w:tcW w:w="1396" w:type="dxa"/>
                            <w:tcBorders>
                              <w:top w:val="single" w:sz="6" w:space="0" w:color="auto"/>
                              <w:left w:val="single" w:sz="12" w:space="0" w:color="auto"/>
                              <w:bottom w:val="single" w:sz="6" w:space="0" w:color="auto"/>
                            </w:tcBorders>
                            <w:vAlign w:val="center"/>
                          </w:tcPr>
                          <w:p w14:paraId="4608ADD1" w14:textId="6AC2F1DD" w:rsidR="00E93DA3" w:rsidRDefault="00E93DA3" w:rsidP="004930C7">
                            <w:pPr>
                              <w:wordWrap w:val="0"/>
                              <w:jc w:val="right"/>
                              <w:rPr>
                                <w:sz w:val="20"/>
                                <w:szCs w:val="20"/>
                              </w:rPr>
                            </w:pPr>
                            <w:r>
                              <w:rPr>
                                <w:rFonts w:hint="eastAsia"/>
                                <w:sz w:val="20"/>
                                <w:szCs w:val="20"/>
                              </w:rPr>
                              <w:t>0.6587</w:t>
                            </w:r>
                          </w:p>
                        </w:tc>
                        <w:tc>
                          <w:tcPr>
                            <w:tcW w:w="1396" w:type="dxa"/>
                            <w:tcBorders>
                              <w:top w:val="single" w:sz="6" w:space="0" w:color="auto"/>
                              <w:left w:val="single" w:sz="12" w:space="0" w:color="auto"/>
                              <w:bottom w:val="single" w:sz="6" w:space="0" w:color="auto"/>
                              <w:right w:val="single" w:sz="12" w:space="0" w:color="auto"/>
                            </w:tcBorders>
                            <w:vAlign w:val="center"/>
                          </w:tcPr>
                          <w:p w14:paraId="5600F51B" w14:textId="63B8E239" w:rsidR="00E93DA3" w:rsidRDefault="00E93DA3" w:rsidP="004930C7">
                            <w:pPr>
                              <w:jc w:val="right"/>
                              <w:rPr>
                                <w:sz w:val="20"/>
                                <w:szCs w:val="20"/>
                              </w:rPr>
                            </w:pPr>
                            <w:r>
                              <w:rPr>
                                <w:rFonts w:hint="eastAsia"/>
                                <w:sz w:val="20"/>
                                <w:szCs w:val="20"/>
                              </w:rPr>
                              <w:t>0.8033</w:t>
                            </w:r>
                          </w:p>
                        </w:tc>
                        <w:tc>
                          <w:tcPr>
                            <w:tcW w:w="1397" w:type="dxa"/>
                            <w:tcBorders>
                              <w:top w:val="single" w:sz="6" w:space="0" w:color="auto"/>
                              <w:left w:val="single" w:sz="12" w:space="0" w:color="auto"/>
                              <w:bottom w:val="single" w:sz="6" w:space="0" w:color="auto"/>
                              <w:right w:val="single" w:sz="12" w:space="0" w:color="auto"/>
                            </w:tcBorders>
                            <w:vAlign w:val="center"/>
                          </w:tcPr>
                          <w:p w14:paraId="7DC7DFE7" w14:textId="03957679" w:rsidR="00E93DA3" w:rsidRDefault="00E93DA3" w:rsidP="00395B54">
                            <w:pPr>
                              <w:wordWrap w:val="0"/>
                              <w:jc w:val="right"/>
                              <w:rPr>
                                <w:sz w:val="20"/>
                                <w:szCs w:val="20"/>
                              </w:rPr>
                            </w:pPr>
                            <w:r>
                              <w:rPr>
                                <w:rFonts w:hint="eastAsia"/>
                                <w:sz w:val="20"/>
                                <w:szCs w:val="20"/>
                              </w:rPr>
                              <w:t>0.8632</w:t>
                            </w:r>
                          </w:p>
                        </w:tc>
                        <w:tc>
                          <w:tcPr>
                            <w:tcW w:w="1396" w:type="dxa"/>
                            <w:tcBorders>
                              <w:top w:val="single" w:sz="6" w:space="0" w:color="auto"/>
                              <w:left w:val="single" w:sz="12" w:space="0" w:color="auto"/>
                              <w:bottom w:val="single" w:sz="6" w:space="0" w:color="auto"/>
                              <w:right w:val="single" w:sz="12" w:space="0" w:color="auto"/>
                            </w:tcBorders>
                          </w:tcPr>
                          <w:p w14:paraId="072C4726" w14:textId="451FDBE0" w:rsidR="00E93DA3" w:rsidRDefault="00E93DA3" w:rsidP="004930C7">
                            <w:pPr>
                              <w:jc w:val="right"/>
                              <w:rPr>
                                <w:sz w:val="20"/>
                                <w:szCs w:val="20"/>
                              </w:rPr>
                            </w:pPr>
                            <w:r>
                              <w:rPr>
                                <w:rFonts w:hint="eastAsia"/>
                                <w:sz w:val="20"/>
                                <w:szCs w:val="20"/>
                              </w:rPr>
                              <w:t>0.8632</w:t>
                            </w:r>
                          </w:p>
                        </w:tc>
                        <w:tc>
                          <w:tcPr>
                            <w:tcW w:w="1396" w:type="dxa"/>
                            <w:tcBorders>
                              <w:top w:val="single" w:sz="6" w:space="0" w:color="auto"/>
                              <w:left w:val="single" w:sz="12" w:space="0" w:color="auto"/>
                              <w:bottom w:val="single" w:sz="6" w:space="0" w:color="auto"/>
                              <w:right w:val="single" w:sz="12" w:space="0" w:color="auto"/>
                            </w:tcBorders>
                          </w:tcPr>
                          <w:p w14:paraId="2B5EC2E8" w14:textId="3183190D" w:rsidR="00E93DA3" w:rsidRDefault="00E93DA3" w:rsidP="004930C7">
                            <w:pPr>
                              <w:jc w:val="right"/>
                              <w:rPr>
                                <w:sz w:val="20"/>
                                <w:szCs w:val="20"/>
                              </w:rPr>
                            </w:pPr>
                            <w:r>
                              <w:rPr>
                                <w:rFonts w:hint="eastAsia"/>
                                <w:sz w:val="20"/>
                                <w:szCs w:val="20"/>
                              </w:rPr>
                              <w:t>0.8846</w:t>
                            </w:r>
                          </w:p>
                        </w:tc>
                        <w:tc>
                          <w:tcPr>
                            <w:tcW w:w="1397" w:type="dxa"/>
                            <w:tcBorders>
                              <w:top w:val="single" w:sz="6" w:space="0" w:color="auto"/>
                              <w:left w:val="single" w:sz="12" w:space="0" w:color="auto"/>
                              <w:bottom w:val="single" w:sz="6" w:space="0" w:color="auto"/>
                            </w:tcBorders>
                            <w:vAlign w:val="center"/>
                          </w:tcPr>
                          <w:p w14:paraId="77E58B9D" w14:textId="170C383C" w:rsidR="00E93DA3" w:rsidRDefault="00E93DA3" w:rsidP="004930C7">
                            <w:pPr>
                              <w:jc w:val="right"/>
                              <w:rPr>
                                <w:sz w:val="20"/>
                                <w:szCs w:val="20"/>
                              </w:rPr>
                            </w:pPr>
                            <w:r>
                              <w:rPr>
                                <w:rFonts w:hint="eastAsia"/>
                                <w:sz w:val="20"/>
                                <w:szCs w:val="20"/>
                              </w:rPr>
                              <w:t>0.8805</w:t>
                            </w:r>
                          </w:p>
                        </w:tc>
                      </w:tr>
                      <w:tr w:rsidR="00E93DA3" w14:paraId="66C8009F" w14:textId="77777777" w:rsidTr="003D6685">
                        <w:tc>
                          <w:tcPr>
                            <w:tcW w:w="1271" w:type="dxa"/>
                            <w:tcBorders>
                              <w:top w:val="single" w:sz="6" w:space="0" w:color="auto"/>
                              <w:bottom w:val="single" w:sz="6" w:space="0" w:color="auto"/>
                              <w:right w:val="single" w:sz="12" w:space="0" w:color="auto"/>
                            </w:tcBorders>
                            <w:vAlign w:val="center"/>
                          </w:tcPr>
                          <w:p w14:paraId="6074A288" w14:textId="02C3FDA0" w:rsidR="00E93DA3" w:rsidRDefault="00E93DA3" w:rsidP="004930C7">
                            <w:pPr>
                              <w:jc w:val="center"/>
                            </w:pPr>
                            <w:r>
                              <w:rPr>
                                <w:rFonts w:hint="eastAsia"/>
                              </w:rPr>
                              <w:t>X</w:t>
                            </w:r>
                          </w:p>
                        </w:tc>
                        <w:tc>
                          <w:tcPr>
                            <w:tcW w:w="1396" w:type="dxa"/>
                            <w:tcBorders>
                              <w:top w:val="single" w:sz="6" w:space="0" w:color="auto"/>
                              <w:left w:val="single" w:sz="12" w:space="0" w:color="auto"/>
                              <w:bottom w:val="single" w:sz="6" w:space="0" w:color="auto"/>
                            </w:tcBorders>
                            <w:vAlign w:val="center"/>
                          </w:tcPr>
                          <w:p w14:paraId="758C1EAF" w14:textId="08BC54AF" w:rsidR="00E93DA3" w:rsidRDefault="00E93DA3" w:rsidP="004930C7">
                            <w:pPr>
                              <w:wordWrap w:val="0"/>
                              <w:jc w:val="right"/>
                              <w:rPr>
                                <w:sz w:val="20"/>
                                <w:szCs w:val="20"/>
                              </w:rPr>
                            </w:pPr>
                            <w:r>
                              <w:rPr>
                                <w:rFonts w:hint="eastAsia"/>
                                <w:sz w:val="20"/>
                                <w:szCs w:val="20"/>
                              </w:rPr>
                              <w:t>0.6743</w:t>
                            </w:r>
                          </w:p>
                        </w:tc>
                        <w:tc>
                          <w:tcPr>
                            <w:tcW w:w="1396" w:type="dxa"/>
                            <w:tcBorders>
                              <w:top w:val="single" w:sz="6" w:space="0" w:color="auto"/>
                              <w:left w:val="single" w:sz="12" w:space="0" w:color="auto"/>
                              <w:bottom w:val="single" w:sz="6" w:space="0" w:color="auto"/>
                              <w:right w:val="single" w:sz="12" w:space="0" w:color="auto"/>
                            </w:tcBorders>
                            <w:vAlign w:val="center"/>
                          </w:tcPr>
                          <w:p w14:paraId="1B821344" w14:textId="334B8BEB" w:rsidR="00E93DA3" w:rsidRDefault="00E93DA3" w:rsidP="004930C7">
                            <w:pPr>
                              <w:jc w:val="right"/>
                              <w:rPr>
                                <w:sz w:val="20"/>
                                <w:szCs w:val="20"/>
                              </w:rPr>
                            </w:pPr>
                            <w:r>
                              <w:rPr>
                                <w:rFonts w:hint="eastAsia"/>
                                <w:sz w:val="20"/>
                                <w:szCs w:val="20"/>
                              </w:rPr>
                              <w:t>0.8305</w:t>
                            </w:r>
                          </w:p>
                        </w:tc>
                        <w:tc>
                          <w:tcPr>
                            <w:tcW w:w="1397" w:type="dxa"/>
                            <w:tcBorders>
                              <w:top w:val="single" w:sz="6" w:space="0" w:color="auto"/>
                              <w:left w:val="single" w:sz="12" w:space="0" w:color="auto"/>
                              <w:bottom w:val="single" w:sz="6" w:space="0" w:color="auto"/>
                              <w:right w:val="single" w:sz="12" w:space="0" w:color="auto"/>
                            </w:tcBorders>
                            <w:vAlign w:val="center"/>
                          </w:tcPr>
                          <w:p w14:paraId="6829DC8F" w14:textId="0418E829" w:rsidR="00E93DA3" w:rsidRDefault="00E93DA3" w:rsidP="00395B54">
                            <w:pPr>
                              <w:wordWrap w:val="0"/>
                              <w:jc w:val="right"/>
                              <w:rPr>
                                <w:sz w:val="20"/>
                                <w:szCs w:val="20"/>
                              </w:rPr>
                            </w:pPr>
                            <w:r>
                              <w:rPr>
                                <w:rFonts w:hint="eastAsia"/>
                                <w:sz w:val="20"/>
                                <w:szCs w:val="20"/>
                              </w:rPr>
                              <w:t>0.8858</w:t>
                            </w:r>
                          </w:p>
                        </w:tc>
                        <w:tc>
                          <w:tcPr>
                            <w:tcW w:w="1396" w:type="dxa"/>
                            <w:tcBorders>
                              <w:top w:val="single" w:sz="6" w:space="0" w:color="auto"/>
                              <w:left w:val="single" w:sz="12" w:space="0" w:color="auto"/>
                              <w:bottom w:val="single" w:sz="6" w:space="0" w:color="auto"/>
                              <w:right w:val="single" w:sz="12" w:space="0" w:color="auto"/>
                            </w:tcBorders>
                          </w:tcPr>
                          <w:p w14:paraId="77B962E7" w14:textId="1CCDAF56" w:rsidR="00E93DA3" w:rsidRDefault="00E93DA3" w:rsidP="004930C7">
                            <w:pPr>
                              <w:jc w:val="right"/>
                              <w:rPr>
                                <w:sz w:val="20"/>
                                <w:szCs w:val="20"/>
                              </w:rPr>
                            </w:pPr>
                            <w:r>
                              <w:rPr>
                                <w:rFonts w:hint="eastAsia"/>
                                <w:sz w:val="20"/>
                                <w:szCs w:val="20"/>
                              </w:rPr>
                              <w:t>0.8927</w:t>
                            </w:r>
                          </w:p>
                        </w:tc>
                        <w:tc>
                          <w:tcPr>
                            <w:tcW w:w="1396" w:type="dxa"/>
                            <w:tcBorders>
                              <w:top w:val="single" w:sz="6" w:space="0" w:color="auto"/>
                              <w:left w:val="single" w:sz="12" w:space="0" w:color="auto"/>
                              <w:bottom w:val="single" w:sz="6" w:space="0" w:color="auto"/>
                              <w:right w:val="single" w:sz="12" w:space="0" w:color="auto"/>
                            </w:tcBorders>
                          </w:tcPr>
                          <w:p w14:paraId="4A36542E" w14:textId="0187B908" w:rsidR="00E93DA3" w:rsidRDefault="00E93DA3" w:rsidP="004930C7">
                            <w:pPr>
                              <w:jc w:val="right"/>
                              <w:rPr>
                                <w:sz w:val="20"/>
                                <w:szCs w:val="20"/>
                              </w:rPr>
                            </w:pPr>
                            <w:r>
                              <w:rPr>
                                <w:rFonts w:hint="eastAsia"/>
                                <w:sz w:val="20"/>
                                <w:szCs w:val="20"/>
                              </w:rPr>
                              <w:t>0.9025</w:t>
                            </w:r>
                          </w:p>
                        </w:tc>
                        <w:tc>
                          <w:tcPr>
                            <w:tcW w:w="1397" w:type="dxa"/>
                            <w:tcBorders>
                              <w:top w:val="single" w:sz="6" w:space="0" w:color="auto"/>
                              <w:left w:val="single" w:sz="12" w:space="0" w:color="auto"/>
                              <w:bottom w:val="single" w:sz="6" w:space="0" w:color="auto"/>
                            </w:tcBorders>
                            <w:vAlign w:val="center"/>
                          </w:tcPr>
                          <w:p w14:paraId="28FF5762" w14:textId="328269E8" w:rsidR="00E93DA3" w:rsidRDefault="00E93DA3" w:rsidP="004930C7">
                            <w:pPr>
                              <w:jc w:val="right"/>
                              <w:rPr>
                                <w:sz w:val="20"/>
                                <w:szCs w:val="20"/>
                              </w:rPr>
                            </w:pPr>
                            <w:r>
                              <w:rPr>
                                <w:rFonts w:hint="eastAsia"/>
                                <w:sz w:val="20"/>
                                <w:szCs w:val="20"/>
                              </w:rPr>
                              <w:t>0.8811</w:t>
                            </w:r>
                          </w:p>
                        </w:tc>
                      </w:tr>
                      <w:tr w:rsidR="00E93DA3" w14:paraId="6F7F473A" w14:textId="77777777" w:rsidTr="003D6685">
                        <w:tc>
                          <w:tcPr>
                            <w:tcW w:w="1271" w:type="dxa"/>
                            <w:tcBorders>
                              <w:top w:val="single" w:sz="6" w:space="0" w:color="auto"/>
                              <w:bottom w:val="single" w:sz="6" w:space="0" w:color="auto"/>
                              <w:right w:val="single" w:sz="12" w:space="0" w:color="auto"/>
                            </w:tcBorders>
                            <w:vAlign w:val="center"/>
                          </w:tcPr>
                          <w:p w14:paraId="14162308" w14:textId="48AC4873" w:rsidR="00E93DA3" w:rsidRDefault="00E93DA3" w:rsidP="004930C7">
                            <w:pPr>
                              <w:jc w:val="center"/>
                            </w:pPr>
                            <w:r>
                              <w:rPr>
                                <w:rFonts w:hint="eastAsia"/>
                              </w:rPr>
                              <w:t>Y</w:t>
                            </w:r>
                          </w:p>
                        </w:tc>
                        <w:tc>
                          <w:tcPr>
                            <w:tcW w:w="1396" w:type="dxa"/>
                            <w:tcBorders>
                              <w:top w:val="single" w:sz="6" w:space="0" w:color="auto"/>
                              <w:left w:val="single" w:sz="12" w:space="0" w:color="auto"/>
                              <w:bottom w:val="single" w:sz="6" w:space="0" w:color="auto"/>
                            </w:tcBorders>
                            <w:vAlign w:val="center"/>
                          </w:tcPr>
                          <w:p w14:paraId="304AB56F" w14:textId="437814E0" w:rsidR="00E93DA3" w:rsidRDefault="00E93DA3" w:rsidP="004930C7">
                            <w:pPr>
                              <w:wordWrap w:val="0"/>
                              <w:jc w:val="right"/>
                              <w:rPr>
                                <w:sz w:val="20"/>
                                <w:szCs w:val="20"/>
                              </w:rPr>
                            </w:pPr>
                            <w:r>
                              <w:rPr>
                                <w:rFonts w:hint="eastAsia"/>
                                <w:sz w:val="20"/>
                                <w:szCs w:val="20"/>
                              </w:rPr>
                              <w:t>0.6997</w:t>
                            </w:r>
                          </w:p>
                        </w:tc>
                        <w:tc>
                          <w:tcPr>
                            <w:tcW w:w="1396" w:type="dxa"/>
                            <w:tcBorders>
                              <w:top w:val="single" w:sz="6" w:space="0" w:color="auto"/>
                              <w:left w:val="single" w:sz="12" w:space="0" w:color="auto"/>
                              <w:bottom w:val="single" w:sz="6" w:space="0" w:color="auto"/>
                              <w:right w:val="single" w:sz="12" w:space="0" w:color="auto"/>
                            </w:tcBorders>
                            <w:vAlign w:val="center"/>
                          </w:tcPr>
                          <w:p w14:paraId="3D1F40C3" w14:textId="6963C330" w:rsidR="00E93DA3" w:rsidRDefault="00E93DA3" w:rsidP="004930C7">
                            <w:pPr>
                              <w:jc w:val="right"/>
                              <w:rPr>
                                <w:sz w:val="20"/>
                                <w:szCs w:val="20"/>
                              </w:rPr>
                            </w:pPr>
                            <w:r>
                              <w:rPr>
                                <w:rFonts w:hint="eastAsia"/>
                                <w:sz w:val="20"/>
                                <w:szCs w:val="20"/>
                              </w:rPr>
                              <w:t>0.8407</w:t>
                            </w:r>
                          </w:p>
                        </w:tc>
                        <w:tc>
                          <w:tcPr>
                            <w:tcW w:w="1397" w:type="dxa"/>
                            <w:tcBorders>
                              <w:top w:val="single" w:sz="6" w:space="0" w:color="auto"/>
                              <w:left w:val="single" w:sz="12" w:space="0" w:color="auto"/>
                              <w:bottom w:val="single" w:sz="6" w:space="0" w:color="auto"/>
                              <w:right w:val="single" w:sz="12" w:space="0" w:color="auto"/>
                            </w:tcBorders>
                            <w:vAlign w:val="center"/>
                          </w:tcPr>
                          <w:p w14:paraId="73043FB8" w14:textId="167E544F" w:rsidR="00E93DA3" w:rsidRDefault="00E93DA3" w:rsidP="00395B54">
                            <w:pPr>
                              <w:wordWrap w:val="0"/>
                              <w:jc w:val="right"/>
                              <w:rPr>
                                <w:sz w:val="20"/>
                                <w:szCs w:val="20"/>
                              </w:rPr>
                            </w:pPr>
                            <w:r>
                              <w:rPr>
                                <w:rFonts w:hint="eastAsia"/>
                                <w:sz w:val="20"/>
                                <w:szCs w:val="20"/>
                              </w:rPr>
                              <w:t>0.8905</w:t>
                            </w:r>
                          </w:p>
                        </w:tc>
                        <w:tc>
                          <w:tcPr>
                            <w:tcW w:w="1396" w:type="dxa"/>
                            <w:tcBorders>
                              <w:top w:val="single" w:sz="6" w:space="0" w:color="auto"/>
                              <w:left w:val="single" w:sz="12" w:space="0" w:color="auto"/>
                              <w:bottom w:val="single" w:sz="6" w:space="0" w:color="auto"/>
                              <w:right w:val="single" w:sz="12" w:space="0" w:color="auto"/>
                            </w:tcBorders>
                          </w:tcPr>
                          <w:p w14:paraId="064A0B27" w14:textId="04BD1FFC" w:rsidR="00E93DA3" w:rsidRDefault="00E93DA3" w:rsidP="004930C7">
                            <w:pPr>
                              <w:jc w:val="right"/>
                              <w:rPr>
                                <w:sz w:val="20"/>
                                <w:szCs w:val="20"/>
                              </w:rPr>
                            </w:pPr>
                            <w:r>
                              <w:rPr>
                                <w:rFonts w:hint="eastAsia"/>
                                <w:sz w:val="20"/>
                                <w:szCs w:val="20"/>
                              </w:rPr>
                              <w:t>0.8998</w:t>
                            </w:r>
                          </w:p>
                        </w:tc>
                        <w:tc>
                          <w:tcPr>
                            <w:tcW w:w="1396" w:type="dxa"/>
                            <w:tcBorders>
                              <w:top w:val="single" w:sz="6" w:space="0" w:color="auto"/>
                              <w:left w:val="single" w:sz="12" w:space="0" w:color="auto"/>
                              <w:bottom w:val="single" w:sz="6" w:space="0" w:color="auto"/>
                              <w:right w:val="single" w:sz="12" w:space="0" w:color="auto"/>
                            </w:tcBorders>
                          </w:tcPr>
                          <w:p w14:paraId="6BC6718C" w14:textId="13AE8B73" w:rsidR="00E93DA3" w:rsidRDefault="00E93DA3" w:rsidP="004930C7">
                            <w:pPr>
                              <w:jc w:val="right"/>
                              <w:rPr>
                                <w:sz w:val="20"/>
                                <w:szCs w:val="20"/>
                              </w:rPr>
                            </w:pPr>
                            <w:r>
                              <w:rPr>
                                <w:rFonts w:hint="eastAsia"/>
                                <w:sz w:val="20"/>
                                <w:szCs w:val="20"/>
                              </w:rPr>
                              <w:t>0.8928</w:t>
                            </w:r>
                          </w:p>
                        </w:tc>
                        <w:tc>
                          <w:tcPr>
                            <w:tcW w:w="1397" w:type="dxa"/>
                            <w:tcBorders>
                              <w:top w:val="single" w:sz="6" w:space="0" w:color="auto"/>
                              <w:left w:val="single" w:sz="12" w:space="0" w:color="auto"/>
                              <w:bottom w:val="single" w:sz="6" w:space="0" w:color="auto"/>
                            </w:tcBorders>
                            <w:vAlign w:val="center"/>
                          </w:tcPr>
                          <w:p w14:paraId="050D6F9B" w14:textId="32AF63F1" w:rsidR="00E93DA3" w:rsidRDefault="00E93DA3" w:rsidP="004930C7">
                            <w:pPr>
                              <w:jc w:val="right"/>
                              <w:rPr>
                                <w:sz w:val="20"/>
                                <w:szCs w:val="20"/>
                              </w:rPr>
                            </w:pPr>
                            <w:r>
                              <w:rPr>
                                <w:rFonts w:hint="eastAsia"/>
                                <w:sz w:val="20"/>
                                <w:szCs w:val="20"/>
                              </w:rPr>
                              <w:t>0.8880</w:t>
                            </w:r>
                          </w:p>
                        </w:tc>
                      </w:tr>
                      <w:tr w:rsidR="00E93DA3" w14:paraId="4F05519B" w14:textId="77777777" w:rsidTr="003D6685">
                        <w:tc>
                          <w:tcPr>
                            <w:tcW w:w="1271" w:type="dxa"/>
                            <w:tcBorders>
                              <w:top w:val="single" w:sz="6" w:space="0" w:color="auto"/>
                              <w:bottom w:val="single" w:sz="6" w:space="0" w:color="auto"/>
                              <w:right w:val="single" w:sz="12" w:space="0" w:color="auto"/>
                            </w:tcBorders>
                            <w:vAlign w:val="center"/>
                          </w:tcPr>
                          <w:p w14:paraId="285C4F2D" w14:textId="58FD4C34" w:rsidR="00E93DA3" w:rsidRDefault="00E93DA3" w:rsidP="004930C7">
                            <w:pPr>
                              <w:jc w:val="center"/>
                            </w:pPr>
                            <w:r>
                              <w:rPr>
                                <w:rFonts w:hint="eastAsia"/>
                              </w:rPr>
                              <w:t>Z</w:t>
                            </w:r>
                          </w:p>
                        </w:tc>
                        <w:tc>
                          <w:tcPr>
                            <w:tcW w:w="1396" w:type="dxa"/>
                            <w:tcBorders>
                              <w:top w:val="single" w:sz="6" w:space="0" w:color="auto"/>
                              <w:left w:val="single" w:sz="12" w:space="0" w:color="auto"/>
                              <w:bottom w:val="single" w:sz="6" w:space="0" w:color="auto"/>
                            </w:tcBorders>
                            <w:vAlign w:val="center"/>
                          </w:tcPr>
                          <w:p w14:paraId="78563C1F" w14:textId="47176C76" w:rsidR="00E93DA3" w:rsidRDefault="00E93DA3" w:rsidP="004930C7">
                            <w:pPr>
                              <w:wordWrap w:val="0"/>
                              <w:jc w:val="right"/>
                              <w:rPr>
                                <w:sz w:val="20"/>
                                <w:szCs w:val="20"/>
                              </w:rPr>
                            </w:pPr>
                            <w:r>
                              <w:rPr>
                                <w:rFonts w:hint="eastAsia"/>
                                <w:sz w:val="20"/>
                                <w:szCs w:val="20"/>
                              </w:rPr>
                              <w:t>0.7088</w:t>
                            </w:r>
                          </w:p>
                        </w:tc>
                        <w:tc>
                          <w:tcPr>
                            <w:tcW w:w="1396" w:type="dxa"/>
                            <w:tcBorders>
                              <w:top w:val="single" w:sz="6" w:space="0" w:color="auto"/>
                              <w:left w:val="single" w:sz="12" w:space="0" w:color="auto"/>
                              <w:bottom w:val="single" w:sz="6" w:space="0" w:color="auto"/>
                              <w:right w:val="single" w:sz="12" w:space="0" w:color="auto"/>
                            </w:tcBorders>
                            <w:vAlign w:val="center"/>
                          </w:tcPr>
                          <w:p w14:paraId="1F4D7C1B" w14:textId="2A18DB32" w:rsidR="00E93DA3" w:rsidRDefault="00E93DA3" w:rsidP="004930C7">
                            <w:pPr>
                              <w:jc w:val="right"/>
                              <w:rPr>
                                <w:sz w:val="20"/>
                                <w:szCs w:val="20"/>
                              </w:rPr>
                            </w:pPr>
                            <w:r>
                              <w:rPr>
                                <w:rFonts w:hint="eastAsia"/>
                                <w:sz w:val="20"/>
                                <w:szCs w:val="20"/>
                              </w:rPr>
                              <w:t>0.8347</w:t>
                            </w:r>
                          </w:p>
                        </w:tc>
                        <w:tc>
                          <w:tcPr>
                            <w:tcW w:w="1397" w:type="dxa"/>
                            <w:tcBorders>
                              <w:top w:val="single" w:sz="6" w:space="0" w:color="auto"/>
                              <w:left w:val="single" w:sz="12" w:space="0" w:color="auto"/>
                              <w:bottom w:val="single" w:sz="6" w:space="0" w:color="auto"/>
                              <w:right w:val="single" w:sz="12" w:space="0" w:color="auto"/>
                            </w:tcBorders>
                            <w:vAlign w:val="center"/>
                          </w:tcPr>
                          <w:p w14:paraId="7A9EE19C" w14:textId="2A6165D9" w:rsidR="00E93DA3" w:rsidRDefault="00E93DA3" w:rsidP="00395B54">
                            <w:pPr>
                              <w:wordWrap w:val="0"/>
                              <w:jc w:val="right"/>
                              <w:rPr>
                                <w:sz w:val="20"/>
                                <w:szCs w:val="20"/>
                              </w:rPr>
                            </w:pPr>
                            <w:r>
                              <w:rPr>
                                <w:rFonts w:hint="eastAsia"/>
                                <w:sz w:val="20"/>
                                <w:szCs w:val="20"/>
                              </w:rPr>
                              <w:t>0.8741</w:t>
                            </w:r>
                          </w:p>
                        </w:tc>
                        <w:tc>
                          <w:tcPr>
                            <w:tcW w:w="1396" w:type="dxa"/>
                            <w:tcBorders>
                              <w:top w:val="single" w:sz="6" w:space="0" w:color="auto"/>
                              <w:left w:val="single" w:sz="12" w:space="0" w:color="auto"/>
                              <w:bottom w:val="single" w:sz="6" w:space="0" w:color="auto"/>
                              <w:right w:val="single" w:sz="12" w:space="0" w:color="auto"/>
                            </w:tcBorders>
                          </w:tcPr>
                          <w:p w14:paraId="7ED463FC" w14:textId="40EA4906" w:rsidR="00E93DA3" w:rsidRDefault="00E93DA3" w:rsidP="004930C7">
                            <w:pPr>
                              <w:jc w:val="right"/>
                              <w:rPr>
                                <w:sz w:val="20"/>
                                <w:szCs w:val="20"/>
                              </w:rPr>
                            </w:pPr>
                            <w:r>
                              <w:rPr>
                                <w:rFonts w:hint="eastAsia"/>
                                <w:sz w:val="20"/>
                                <w:szCs w:val="20"/>
                              </w:rPr>
                              <w:t>0.8851</w:t>
                            </w:r>
                          </w:p>
                        </w:tc>
                        <w:tc>
                          <w:tcPr>
                            <w:tcW w:w="1396" w:type="dxa"/>
                            <w:tcBorders>
                              <w:top w:val="single" w:sz="6" w:space="0" w:color="auto"/>
                              <w:left w:val="single" w:sz="12" w:space="0" w:color="auto"/>
                              <w:bottom w:val="single" w:sz="6" w:space="0" w:color="auto"/>
                              <w:right w:val="single" w:sz="12" w:space="0" w:color="auto"/>
                            </w:tcBorders>
                          </w:tcPr>
                          <w:p w14:paraId="70106920" w14:textId="1D65A684" w:rsidR="00E93DA3" w:rsidRDefault="00E93DA3" w:rsidP="004930C7">
                            <w:pPr>
                              <w:jc w:val="right"/>
                              <w:rPr>
                                <w:sz w:val="20"/>
                                <w:szCs w:val="20"/>
                              </w:rPr>
                            </w:pPr>
                            <w:r>
                              <w:rPr>
                                <w:rFonts w:hint="eastAsia"/>
                                <w:sz w:val="20"/>
                                <w:szCs w:val="20"/>
                              </w:rPr>
                              <w:t>0.8768</w:t>
                            </w:r>
                          </w:p>
                        </w:tc>
                        <w:tc>
                          <w:tcPr>
                            <w:tcW w:w="1397" w:type="dxa"/>
                            <w:tcBorders>
                              <w:top w:val="single" w:sz="6" w:space="0" w:color="auto"/>
                              <w:left w:val="single" w:sz="12" w:space="0" w:color="auto"/>
                              <w:bottom w:val="single" w:sz="6" w:space="0" w:color="auto"/>
                            </w:tcBorders>
                            <w:vAlign w:val="center"/>
                          </w:tcPr>
                          <w:p w14:paraId="3C421AA7" w14:textId="19007E9C" w:rsidR="00E93DA3" w:rsidRDefault="00E93DA3" w:rsidP="004930C7">
                            <w:pPr>
                              <w:jc w:val="right"/>
                              <w:rPr>
                                <w:sz w:val="20"/>
                                <w:szCs w:val="20"/>
                              </w:rPr>
                            </w:pPr>
                            <w:r>
                              <w:rPr>
                                <w:rFonts w:hint="eastAsia"/>
                                <w:sz w:val="20"/>
                                <w:szCs w:val="20"/>
                              </w:rPr>
                              <w:t>0.8883</w:t>
                            </w:r>
                          </w:p>
                        </w:tc>
                      </w:tr>
                      <w:tr w:rsidR="00E93DA3" w14:paraId="0FEEA92E" w14:textId="77777777" w:rsidTr="003D6685">
                        <w:tc>
                          <w:tcPr>
                            <w:tcW w:w="1271" w:type="dxa"/>
                            <w:tcBorders>
                              <w:top w:val="single" w:sz="6" w:space="0" w:color="auto"/>
                              <w:bottom w:val="single" w:sz="6" w:space="0" w:color="auto"/>
                              <w:right w:val="single" w:sz="12" w:space="0" w:color="auto"/>
                            </w:tcBorders>
                            <w:vAlign w:val="center"/>
                          </w:tcPr>
                          <w:p w14:paraId="30519EFE" w14:textId="7FFD909F" w:rsidR="00E93DA3" w:rsidRDefault="00E93DA3" w:rsidP="004930C7">
                            <w:pPr>
                              <w:jc w:val="center"/>
                            </w:pPr>
                            <w:r>
                              <w:rPr>
                                <w:rFonts w:hint="eastAsia"/>
                              </w:rPr>
                              <w:t>AA</w:t>
                            </w:r>
                          </w:p>
                        </w:tc>
                        <w:tc>
                          <w:tcPr>
                            <w:tcW w:w="1396" w:type="dxa"/>
                            <w:tcBorders>
                              <w:top w:val="single" w:sz="6" w:space="0" w:color="auto"/>
                              <w:left w:val="single" w:sz="12" w:space="0" w:color="auto"/>
                              <w:bottom w:val="single" w:sz="6" w:space="0" w:color="auto"/>
                            </w:tcBorders>
                            <w:vAlign w:val="center"/>
                          </w:tcPr>
                          <w:p w14:paraId="464D367D" w14:textId="1AA73812" w:rsidR="00E93DA3" w:rsidRDefault="00E93DA3" w:rsidP="004930C7">
                            <w:pPr>
                              <w:wordWrap w:val="0"/>
                              <w:jc w:val="right"/>
                              <w:rPr>
                                <w:sz w:val="20"/>
                                <w:szCs w:val="20"/>
                              </w:rPr>
                            </w:pPr>
                            <w:r>
                              <w:rPr>
                                <w:rFonts w:hint="eastAsia"/>
                                <w:sz w:val="20"/>
                                <w:szCs w:val="20"/>
                              </w:rPr>
                              <w:t>0.7143</w:t>
                            </w:r>
                          </w:p>
                        </w:tc>
                        <w:tc>
                          <w:tcPr>
                            <w:tcW w:w="1396" w:type="dxa"/>
                            <w:tcBorders>
                              <w:top w:val="single" w:sz="6" w:space="0" w:color="auto"/>
                              <w:left w:val="single" w:sz="12" w:space="0" w:color="auto"/>
                              <w:bottom w:val="single" w:sz="6" w:space="0" w:color="auto"/>
                              <w:right w:val="single" w:sz="12" w:space="0" w:color="auto"/>
                            </w:tcBorders>
                            <w:vAlign w:val="center"/>
                          </w:tcPr>
                          <w:p w14:paraId="1B302670" w14:textId="13E1E5BB" w:rsidR="00E93DA3" w:rsidRDefault="00E93DA3" w:rsidP="004930C7">
                            <w:pPr>
                              <w:jc w:val="right"/>
                              <w:rPr>
                                <w:sz w:val="20"/>
                                <w:szCs w:val="20"/>
                              </w:rPr>
                            </w:pPr>
                            <w:r>
                              <w:rPr>
                                <w:rFonts w:hint="eastAsia"/>
                                <w:sz w:val="20"/>
                                <w:szCs w:val="20"/>
                              </w:rPr>
                              <w:t>0.8363</w:t>
                            </w:r>
                          </w:p>
                        </w:tc>
                        <w:tc>
                          <w:tcPr>
                            <w:tcW w:w="1397" w:type="dxa"/>
                            <w:tcBorders>
                              <w:top w:val="single" w:sz="6" w:space="0" w:color="auto"/>
                              <w:left w:val="single" w:sz="12" w:space="0" w:color="auto"/>
                              <w:bottom w:val="single" w:sz="6" w:space="0" w:color="auto"/>
                              <w:right w:val="single" w:sz="12" w:space="0" w:color="auto"/>
                            </w:tcBorders>
                            <w:vAlign w:val="center"/>
                          </w:tcPr>
                          <w:p w14:paraId="213F660A" w14:textId="5E00543F" w:rsidR="00E93DA3" w:rsidRDefault="00E93DA3" w:rsidP="00395B54">
                            <w:pPr>
                              <w:wordWrap w:val="0"/>
                              <w:jc w:val="right"/>
                              <w:rPr>
                                <w:sz w:val="20"/>
                                <w:szCs w:val="20"/>
                              </w:rPr>
                            </w:pPr>
                            <w:r>
                              <w:rPr>
                                <w:rFonts w:hint="eastAsia"/>
                                <w:sz w:val="20"/>
                                <w:szCs w:val="20"/>
                              </w:rPr>
                              <w:t>0.8977</w:t>
                            </w:r>
                          </w:p>
                        </w:tc>
                        <w:tc>
                          <w:tcPr>
                            <w:tcW w:w="1396" w:type="dxa"/>
                            <w:tcBorders>
                              <w:top w:val="single" w:sz="6" w:space="0" w:color="auto"/>
                              <w:left w:val="single" w:sz="12" w:space="0" w:color="auto"/>
                              <w:bottom w:val="single" w:sz="6" w:space="0" w:color="auto"/>
                              <w:right w:val="single" w:sz="12" w:space="0" w:color="auto"/>
                            </w:tcBorders>
                          </w:tcPr>
                          <w:p w14:paraId="41EFA5BF" w14:textId="36756165" w:rsidR="00E93DA3" w:rsidRDefault="00E93DA3" w:rsidP="004930C7">
                            <w:pPr>
                              <w:jc w:val="right"/>
                              <w:rPr>
                                <w:sz w:val="20"/>
                                <w:szCs w:val="20"/>
                              </w:rPr>
                            </w:pPr>
                            <w:r>
                              <w:rPr>
                                <w:rFonts w:hint="eastAsia"/>
                                <w:sz w:val="20"/>
                                <w:szCs w:val="20"/>
                              </w:rPr>
                              <w:t>0.9164</w:t>
                            </w:r>
                          </w:p>
                        </w:tc>
                        <w:tc>
                          <w:tcPr>
                            <w:tcW w:w="1396" w:type="dxa"/>
                            <w:tcBorders>
                              <w:top w:val="single" w:sz="6" w:space="0" w:color="auto"/>
                              <w:left w:val="single" w:sz="12" w:space="0" w:color="auto"/>
                              <w:bottom w:val="single" w:sz="6" w:space="0" w:color="auto"/>
                              <w:right w:val="single" w:sz="12" w:space="0" w:color="auto"/>
                            </w:tcBorders>
                          </w:tcPr>
                          <w:p w14:paraId="06DC1ECD" w14:textId="5E46446F" w:rsidR="00E93DA3" w:rsidRDefault="00E93DA3" w:rsidP="004930C7">
                            <w:pPr>
                              <w:jc w:val="right"/>
                              <w:rPr>
                                <w:sz w:val="20"/>
                                <w:szCs w:val="20"/>
                              </w:rPr>
                            </w:pPr>
                            <w:r>
                              <w:rPr>
                                <w:rFonts w:hint="eastAsia"/>
                                <w:sz w:val="20"/>
                                <w:szCs w:val="20"/>
                              </w:rPr>
                              <w:t>0.9037</w:t>
                            </w:r>
                          </w:p>
                        </w:tc>
                        <w:tc>
                          <w:tcPr>
                            <w:tcW w:w="1397" w:type="dxa"/>
                            <w:tcBorders>
                              <w:top w:val="single" w:sz="6" w:space="0" w:color="auto"/>
                              <w:left w:val="single" w:sz="12" w:space="0" w:color="auto"/>
                              <w:bottom w:val="single" w:sz="6" w:space="0" w:color="auto"/>
                            </w:tcBorders>
                            <w:vAlign w:val="center"/>
                          </w:tcPr>
                          <w:p w14:paraId="183A4ED3" w14:textId="0A8CDD2D" w:rsidR="00E93DA3" w:rsidRDefault="00E93DA3" w:rsidP="004930C7">
                            <w:pPr>
                              <w:jc w:val="right"/>
                              <w:rPr>
                                <w:sz w:val="20"/>
                                <w:szCs w:val="20"/>
                              </w:rPr>
                            </w:pPr>
                            <w:r>
                              <w:rPr>
                                <w:rFonts w:hint="eastAsia"/>
                                <w:sz w:val="20"/>
                                <w:szCs w:val="20"/>
                              </w:rPr>
                              <w:t>0.9061</w:t>
                            </w:r>
                          </w:p>
                        </w:tc>
                      </w:tr>
                      <w:tr w:rsidR="00E93DA3" w14:paraId="0052E1ED" w14:textId="77777777" w:rsidTr="003D6685">
                        <w:tc>
                          <w:tcPr>
                            <w:tcW w:w="1271" w:type="dxa"/>
                            <w:tcBorders>
                              <w:top w:val="single" w:sz="6" w:space="0" w:color="auto"/>
                              <w:bottom w:val="single" w:sz="6" w:space="0" w:color="auto"/>
                              <w:right w:val="single" w:sz="12" w:space="0" w:color="auto"/>
                            </w:tcBorders>
                            <w:vAlign w:val="center"/>
                          </w:tcPr>
                          <w:p w14:paraId="2C2BF239" w14:textId="04CB61BC" w:rsidR="00E93DA3" w:rsidRDefault="00E93DA3" w:rsidP="004930C7">
                            <w:pPr>
                              <w:jc w:val="center"/>
                            </w:pPr>
                            <w:r>
                              <w:t>B</w:t>
                            </w:r>
                            <w:r>
                              <w:rPr>
                                <w:rFonts w:hint="eastAsia"/>
                              </w:rPr>
                              <w:t>B</w:t>
                            </w:r>
                          </w:p>
                        </w:tc>
                        <w:tc>
                          <w:tcPr>
                            <w:tcW w:w="1396" w:type="dxa"/>
                            <w:tcBorders>
                              <w:top w:val="single" w:sz="6" w:space="0" w:color="auto"/>
                              <w:left w:val="single" w:sz="12" w:space="0" w:color="auto"/>
                              <w:bottom w:val="single" w:sz="6" w:space="0" w:color="auto"/>
                            </w:tcBorders>
                            <w:vAlign w:val="center"/>
                          </w:tcPr>
                          <w:p w14:paraId="2CF83047" w14:textId="7AC8B126" w:rsidR="00E93DA3" w:rsidRDefault="00E93DA3" w:rsidP="004930C7">
                            <w:pPr>
                              <w:wordWrap w:val="0"/>
                              <w:jc w:val="right"/>
                              <w:rPr>
                                <w:sz w:val="20"/>
                                <w:szCs w:val="20"/>
                              </w:rPr>
                            </w:pPr>
                            <w:r>
                              <w:rPr>
                                <w:rFonts w:hint="eastAsia"/>
                                <w:sz w:val="20"/>
                                <w:szCs w:val="20"/>
                              </w:rPr>
                              <w:t>0.7238</w:t>
                            </w:r>
                          </w:p>
                        </w:tc>
                        <w:tc>
                          <w:tcPr>
                            <w:tcW w:w="1396" w:type="dxa"/>
                            <w:tcBorders>
                              <w:top w:val="single" w:sz="6" w:space="0" w:color="auto"/>
                              <w:left w:val="single" w:sz="12" w:space="0" w:color="auto"/>
                              <w:bottom w:val="single" w:sz="6" w:space="0" w:color="auto"/>
                              <w:right w:val="single" w:sz="12" w:space="0" w:color="auto"/>
                            </w:tcBorders>
                            <w:vAlign w:val="center"/>
                          </w:tcPr>
                          <w:p w14:paraId="4860D6C7" w14:textId="6D9B8B6C" w:rsidR="00E93DA3" w:rsidRDefault="00E93DA3" w:rsidP="004930C7">
                            <w:pPr>
                              <w:jc w:val="right"/>
                              <w:rPr>
                                <w:sz w:val="20"/>
                                <w:szCs w:val="20"/>
                              </w:rPr>
                            </w:pPr>
                            <w:r>
                              <w:rPr>
                                <w:rFonts w:hint="eastAsia"/>
                                <w:sz w:val="20"/>
                                <w:szCs w:val="20"/>
                              </w:rPr>
                              <w:t>0.8394</w:t>
                            </w:r>
                          </w:p>
                        </w:tc>
                        <w:tc>
                          <w:tcPr>
                            <w:tcW w:w="1397" w:type="dxa"/>
                            <w:tcBorders>
                              <w:top w:val="single" w:sz="6" w:space="0" w:color="auto"/>
                              <w:left w:val="single" w:sz="12" w:space="0" w:color="auto"/>
                              <w:bottom w:val="single" w:sz="6" w:space="0" w:color="auto"/>
                              <w:right w:val="single" w:sz="12" w:space="0" w:color="auto"/>
                            </w:tcBorders>
                            <w:vAlign w:val="center"/>
                          </w:tcPr>
                          <w:p w14:paraId="461C78F8" w14:textId="1F55D522" w:rsidR="00E93DA3" w:rsidRDefault="00E93DA3" w:rsidP="00395B54">
                            <w:pPr>
                              <w:wordWrap w:val="0"/>
                              <w:jc w:val="right"/>
                              <w:rPr>
                                <w:sz w:val="20"/>
                                <w:szCs w:val="20"/>
                              </w:rPr>
                            </w:pPr>
                            <w:r>
                              <w:rPr>
                                <w:rFonts w:hint="eastAsia"/>
                                <w:sz w:val="20"/>
                                <w:szCs w:val="20"/>
                              </w:rPr>
                              <w:t>0.9013</w:t>
                            </w:r>
                          </w:p>
                        </w:tc>
                        <w:tc>
                          <w:tcPr>
                            <w:tcW w:w="1396" w:type="dxa"/>
                            <w:tcBorders>
                              <w:top w:val="single" w:sz="6" w:space="0" w:color="auto"/>
                              <w:left w:val="single" w:sz="12" w:space="0" w:color="auto"/>
                              <w:bottom w:val="single" w:sz="6" w:space="0" w:color="auto"/>
                              <w:right w:val="single" w:sz="12" w:space="0" w:color="auto"/>
                            </w:tcBorders>
                          </w:tcPr>
                          <w:p w14:paraId="6B4A44F1" w14:textId="2CEA213B" w:rsidR="00E93DA3" w:rsidRDefault="00E93DA3" w:rsidP="004930C7">
                            <w:pPr>
                              <w:jc w:val="right"/>
                              <w:rPr>
                                <w:sz w:val="20"/>
                                <w:szCs w:val="20"/>
                              </w:rPr>
                            </w:pPr>
                            <w:r>
                              <w:rPr>
                                <w:rFonts w:hint="eastAsia"/>
                                <w:sz w:val="20"/>
                                <w:szCs w:val="20"/>
                              </w:rPr>
                              <w:t>0.9051</w:t>
                            </w:r>
                          </w:p>
                        </w:tc>
                        <w:tc>
                          <w:tcPr>
                            <w:tcW w:w="1396" w:type="dxa"/>
                            <w:tcBorders>
                              <w:top w:val="single" w:sz="6" w:space="0" w:color="auto"/>
                              <w:left w:val="single" w:sz="12" w:space="0" w:color="auto"/>
                              <w:bottom w:val="single" w:sz="6" w:space="0" w:color="auto"/>
                              <w:right w:val="single" w:sz="12" w:space="0" w:color="auto"/>
                            </w:tcBorders>
                          </w:tcPr>
                          <w:p w14:paraId="3553AC1C" w14:textId="4260355D" w:rsidR="00E93DA3" w:rsidRDefault="00E93DA3" w:rsidP="004930C7">
                            <w:pPr>
                              <w:jc w:val="right"/>
                              <w:rPr>
                                <w:sz w:val="20"/>
                                <w:szCs w:val="20"/>
                              </w:rPr>
                            </w:pPr>
                            <w:r>
                              <w:rPr>
                                <w:rFonts w:hint="eastAsia"/>
                                <w:sz w:val="20"/>
                                <w:szCs w:val="20"/>
                              </w:rPr>
                              <w:t>0.8969</w:t>
                            </w:r>
                          </w:p>
                        </w:tc>
                        <w:tc>
                          <w:tcPr>
                            <w:tcW w:w="1397" w:type="dxa"/>
                            <w:tcBorders>
                              <w:top w:val="single" w:sz="6" w:space="0" w:color="auto"/>
                              <w:left w:val="single" w:sz="12" w:space="0" w:color="auto"/>
                              <w:bottom w:val="single" w:sz="6" w:space="0" w:color="auto"/>
                            </w:tcBorders>
                            <w:vAlign w:val="center"/>
                          </w:tcPr>
                          <w:p w14:paraId="4D59926B" w14:textId="42808C9B" w:rsidR="00E93DA3" w:rsidRDefault="00E93DA3" w:rsidP="004930C7">
                            <w:pPr>
                              <w:jc w:val="right"/>
                              <w:rPr>
                                <w:sz w:val="20"/>
                                <w:szCs w:val="20"/>
                              </w:rPr>
                            </w:pPr>
                            <w:r>
                              <w:rPr>
                                <w:rFonts w:hint="eastAsia"/>
                                <w:sz w:val="20"/>
                                <w:szCs w:val="20"/>
                              </w:rPr>
                              <w:t>0.9096</w:t>
                            </w:r>
                          </w:p>
                        </w:tc>
                      </w:tr>
                      <w:tr w:rsidR="00E93DA3" w14:paraId="3EEE4009" w14:textId="77777777" w:rsidTr="003D6685">
                        <w:tc>
                          <w:tcPr>
                            <w:tcW w:w="1271" w:type="dxa"/>
                            <w:tcBorders>
                              <w:top w:val="single" w:sz="6" w:space="0" w:color="auto"/>
                              <w:bottom w:val="single" w:sz="6" w:space="0" w:color="auto"/>
                              <w:right w:val="single" w:sz="12" w:space="0" w:color="auto"/>
                            </w:tcBorders>
                            <w:vAlign w:val="center"/>
                          </w:tcPr>
                          <w:p w14:paraId="28E96658" w14:textId="13EDF6B8" w:rsidR="00E93DA3" w:rsidRDefault="00E93DA3" w:rsidP="004930C7">
                            <w:pPr>
                              <w:jc w:val="center"/>
                            </w:pPr>
                            <w:r>
                              <w:rPr>
                                <w:rFonts w:hint="eastAsia"/>
                              </w:rPr>
                              <w:t>CC</w:t>
                            </w:r>
                          </w:p>
                        </w:tc>
                        <w:tc>
                          <w:tcPr>
                            <w:tcW w:w="1396" w:type="dxa"/>
                            <w:tcBorders>
                              <w:top w:val="single" w:sz="6" w:space="0" w:color="auto"/>
                              <w:left w:val="single" w:sz="12" w:space="0" w:color="auto"/>
                              <w:bottom w:val="single" w:sz="6" w:space="0" w:color="auto"/>
                            </w:tcBorders>
                            <w:vAlign w:val="center"/>
                          </w:tcPr>
                          <w:p w14:paraId="1D080D52" w14:textId="5F8B3C2F" w:rsidR="00E93DA3" w:rsidRDefault="00E93DA3" w:rsidP="004930C7">
                            <w:pPr>
                              <w:wordWrap w:val="0"/>
                              <w:jc w:val="right"/>
                              <w:rPr>
                                <w:sz w:val="20"/>
                                <w:szCs w:val="20"/>
                              </w:rPr>
                            </w:pPr>
                            <w:r>
                              <w:rPr>
                                <w:rFonts w:hint="eastAsia"/>
                                <w:sz w:val="20"/>
                                <w:szCs w:val="20"/>
                              </w:rPr>
                              <w:t>0.73123</w:t>
                            </w:r>
                          </w:p>
                        </w:tc>
                        <w:tc>
                          <w:tcPr>
                            <w:tcW w:w="1396" w:type="dxa"/>
                            <w:tcBorders>
                              <w:top w:val="single" w:sz="6" w:space="0" w:color="auto"/>
                              <w:left w:val="single" w:sz="12" w:space="0" w:color="auto"/>
                              <w:bottom w:val="single" w:sz="6" w:space="0" w:color="auto"/>
                              <w:right w:val="single" w:sz="12" w:space="0" w:color="auto"/>
                            </w:tcBorders>
                            <w:vAlign w:val="center"/>
                          </w:tcPr>
                          <w:p w14:paraId="58F3C3FA" w14:textId="4855B142" w:rsidR="00E93DA3" w:rsidRDefault="00E93DA3" w:rsidP="004930C7">
                            <w:pPr>
                              <w:jc w:val="right"/>
                              <w:rPr>
                                <w:sz w:val="20"/>
                                <w:szCs w:val="20"/>
                              </w:rPr>
                            </w:pPr>
                            <w:r>
                              <w:rPr>
                                <w:rFonts w:hint="eastAsia"/>
                                <w:sz w:val="20"/>
                                <w:szCs w:val="20"/>
                              </w:rPr>
                              <w:t>0.8352</w:t>
                            </w:r>
                          </w:p>
                        </w:tc>
                        <w:tc>
                          <w:tcPr>
                            <w:tcW w:w="1397" w:type="dxa"/>
                            <w:tcBorders>
                              <w:top w:val="single" w:sz="6" w:space="0" w:color="auto"/>
                              <w:left w:val="single" w:sz="12" w:space="0" w:color="auto"/>
                              <w:bottom w:val="single" w:sz="6" w:space="0" w:color="auto"/>
                              <w:right w:val="single" w:sz="12" w:space="0" w:color="auto"/>
                            </w:tcBorders>
                            <w:vAlign w:val="center"/>
                          </w:tcPr>
                          <w:p w14:paraId="1AB228B6" w14:textId="7D5DE820" w:rsidR="00E93DA3" w:rsidRDefault="00E93DA3" w:rsidP="00395B54">
                            <w:pPr>
                              <w:wordWrap w:val="0"/>
                              <w:jc w:val="right"/>
                              <w:rPr>
                                <w:sz w:val="20"/>
                                <w:szCs w:val="20"/>
                              </w:rPr>
                            </w:pPr>
                            <w:r>
                              <w:rPr>
                                <w:rFonts w:hint="eastAsia"/>
                                <w:sz w:val="20"/>
                                <w:szCs w:val="20"/>
                              </w:rPr>
                              <w:t>0.8983</w:t>
                            </w:r>
                          </w:p>
                        </w:tc>
                        <w:tc>
                          <w:tcPr>
                            <w:tcW w:w="1396" w:type="dxa"/>
                            <w:tcBorders>
                              <w:top w:val="single" w:sz="6" w:space="0" w:color="auto"/>
                              <w:left w:val="single" w:sz="12" w:space="0" w:color="auto"/>
                              <w:bottom w:val="single" w:sz="6" w:space="0" w:color="auto"/>
                              <w:right w:val="single" w:sz="12" w:space="0" w:color="auto"/>
                            </w:tcBorders>
                          </w:tcPr>
                          <w:p w14:paraId="124E9C3F" w14:textId="27B5A51F" w:rsidR="00E93DA3" w:rsidRDefault="00E93DA3" w:rsidP="004930C7">
                            <w:pPr>
                              <w:jc w:val="right"/>
                              <w:rPr>
                                <w:sz w:val="20"/>
                                <w:szCs w:val="20"/>
                              </w:rPr>
                            </w:pPr>
                            <w:r>
                              <w:rPr>
                                <w:rFonts w:hint="eastAsia"/>
                                <w:sz w:val="20"/>
                                <w:szCs w:val="20"/>
                              </w:rPr>
                              <w:t>0.8942</w:t>
                            </w:r>
                          </w:p>
                        </w:tc>
                        <w:tc>
                          <w:tcPr>
                            <w:tcW w:w="1396" w:type="dxa"/>
                            <w:tcBorders>
                              <w:top w:val="single" w:sz="6" w:space="0" w:color="auto"/>
                              <w:left w:val="single" w:sz="12" w:space="0" w:color="auto"/>
                              <w:bottom w:val="single" w:sz="6" w:space="0" w:color="auto"/>
                              <w:right w:val="single" w:sz="12" w:space="0" w:color="auto"/>
                            </w:tcBorders>
                          </w:tcPr>
                          <w:p w14:paraId="70E58A8F" w14:textId="22348ADE" w:rsidR="00E93DA3" w:rsidRDefault="00E93DA3" w:rsidP="004930C7">
                            <w:pPr>
                              <w:jc w:val="right"/>
                              <w:rPr>
                                <w:sz w:val="20"/>
                                <w:szCs w:val="20"/>
                              </w:rPr>
                            </w:pPr>
                            <w:r>
                              <w:rPr>
                                <w:rFonts w:hint="eastAsia"/>
                                <w:sz w:val="20"/>
                                <w:szCs w:val="20"/>
                              </w:rPr>
                              <w:t>0.9087</w:t>
                            </w:r>
                          </w:p>
                        </w:tc>
                        <w:tc>
                          <w:tcPr>
                            <w:tcW w:w="1397" w:type="dxa"/>
                            <w:tcBorders>
                              <w:top w:val="single" w:sz="6" w:space="0" w:color="auto"/>
                              <w:left w:val="single" w:sz="12" w:space="0" w:color="auto"/>
                              <w:bottom w:val="single" w:sz="6" w:space="0" w:color="auto"/>
                            </w:tcBorders>
                            <w:vAlign w:val="center"/>
                          </w:tcPr>
                          <w:p w14:paraId="3FD08E42" w14:textId="706410D3" w:rsidR="00E93DA3" w:rsidRDefault="00E93DA3" w:rsidP="004930C7">
                            <w:pPr>
                              <w:jc w:val="right"/>
                              <w:rPr>
                                <w:sz w:val="20"/>
                                <w:szCs w:val="20"/>
                              </w:rPr>
                            </w:pPr>
                            <w:r>
                              <w:rPr>
                                <w:rFonts w:hint="eastAsia"/>
                                <w:sz w:val="20"/>
                                <w:szCs w:val="20"/>
                              </w:rPr>
                              <w:t>0.90</w:t>
                            </w:r>
                            <w:r>
                              <w:rPr>
                                <w:sz w:val="20"/>
                                <w:szCs w:val="20"/>
                              </w:rPr>
                              <w:t>03</w:t>
                            </w:r>
                          </w:p>
                        </w:tc>
                      </w:tr>
                      <w:tr w:rsidR="00E93DA3" w14:paraId="07CF3840" w14:textId="77777777" w:rsidTr="003D6685">
                        <w:tc>
                          <w:tcPr>
                            <w:tcW w:w="1271" w:type="dxa"/>
                            <w:tcBorders>
                              <w:top w:val="single" w:sz="6" w:space="0" w:color="auto"/>
                              <w:bottom w:val="single" w:sz="6" w:space="0" w:color="auto"/>
                              <w:right w:val="single" w:sz="12" w:space="0" w:color="auto"/>
                            </w:tcBorders>
                            <w:vAlign w:val="center"/>
                          </w:tcPr>
                          <w:p w14:paraId="24174517" w14:textId="78231424" w:rsidR="00E93DA3" w:rsidRDefault="00E93DA3" w:rsidP="004930C7">
                            <w:pPr>
                              <w:jc w:val="center"/>
                            </w:pPr>
                            <w:r>
                              <w:rPr>
                                <w:rFonts w:hint="eastAsia"/>
                              </w:rPr>
                              <w:t>DD</w:t>
                            </w:r>
                          </w:p>
                        </w:tc>
                        <w:tc>
                          <w:tcPr>
                            <w:tcW w:w="1396" w:type="dxa"/>
                            <w:tcBorders>
                              <w:top w:val="single" w:sz="6" w:space="0" w:color="auto"/>
                              <w:left w:val="single" w:sz="12" w:space="0" w:color="auto"/>
                              <w:bottom w:val="single" w:sz="6" w:space="0" w:color="auto"/>
                            </w:tcBorders>
                            <w:vAlign w:val="center"/>
                          </w:tcPr>
                          <w:p w14:paraId="2BC2479E" w14:textId="39D24676" w:rsidR="00E93DA3" w:rsidRDefault="00E93DA3" w:rsidP="004930C7">
                            <w:pPr>
                              <w:wordWrap w:val="0"/>
                              <w:jc w:val="right"/>
                              <w:rPr>
                                <w:sz w:val="20"/>
                                <w:szCs w:val="20"/>
                              </w:rPr>
                            </w:pPr>
                            <w:r>
                              <w:rPr>
                                <w:rFonts w:hint="eastAsia"/>
                                <w:sz w:val="20"/>
                                <w:szCs w:val="20"/>
                              </w:rPr>
                              <w:t>0.7472</w:t>
                            </w:r>
                          </w:p>
                        </w:tc>
                        <w:tc>
                          <w:tcPr>
                            <w:tcW w:w="1396" w:type="dxa"/>
                            <w:tcBorders>
                              <w:top w:val="single" w:sz="6" w:space="0" w:color="auto"/>
                              <w:left w:val="single" w:sz="12" w:space="0" w:color="auto"/>
                              <w:bottom w:val="single" w:sz="6" w:space="0" w:color="auto"/>
                              <w:right w:val="single" w:sz="12" w:space="0" w:color="auto"/>
                            </w:tcBorders>
                            <w:vAlign w:val="center"/>
                          </w:tcPr>
                          <w:p w14:paraId="57423E15" w14:textId="61836F45" w:rsidR="00E93DA3" w:rsidRDefault="00E93DA3" w:rsidP="004930C7">
                            <w:pPr>
                              <w:jc w:val="right"/>
                              <w:rPr>
                                <w:sz w:val="20"/>
                                <w:szCs w:val="20"/>
                              </w:rPr>
                            </w:pPr>
                            <w:r>
                              <w:rPr>
                                <w:rFonts w:hint="eastAsia"/>
                                <w:sz w:val="20"/>
                                <w:szCs w:val="20"/>
                              </w:rPr>
                              <w:t>0.8660</w:t>
                            </w:r>
                          </w:p>
                        </w:tc>
                        <w:tc>
                          <w:tcPr>
                            <w:tcW w:w="1397" w:type="dxa"/>
                            <w:tcBorders>
                              <w:top w:val="single" w:sz="6" w:space="0" w:color="auto"/>
                              <w:left w:val="single" w:sz="12" w:space="0" w:color="auto"/>
                              <w:bottom w:val="single" w:sz="6" w:space="0" w:color="auto"/>
                              <w:right w:val="single" w:sz="12" w:space="0" w:color="auto"/>
                            </w:tcBorders>
                            <w:vAlign w:val="center"/>
                          </w:tcPr>
                          <w:p w14:paraId="2354829F" w14:textId="6F5FA9ED" w:rsidR="00E93DA3" w:rsidRDefault="00E93DA3" w:rsidP="00395B54">
                            <w:pPr>
                              <w:wordWrap w:val="0"/>
                              <w:jc w:val="right"/>
                              <w:rPr>
                                <w:sz w:val="20"/>
                                <w:szCs w:val="20"/>
                              </w:rPr>
                            </w:pPr>
                            <w:r>
                              <w:rPr>
                                <w:rFonts w:hint="eastAsia"/>
                                <w:sz w:val="20"/>
                                <w:szCs w:val="20"/>
                              </w:rPr>
                              <w:t>0.9132</w:t>
                            </w:r>
                          </w:p>
                        </w:tc>
                        <w:tc>
                          <w:tcPr>
                            <w:tcW w:w="1396" w:type="dxa"/>
                            <w:tcBorders>
                              <w:top w:val="single" w:sz="6" w:space="0" w:color="auto"/>
                              <w:left w:val="single" w:sz="12" w:space="0" w:color="auto"/>
                              <w:bottom w:val="single" w:sz="6" w:space="0" w:color="auto"/>
                              <w:right w:val="single" w:sz="12" w:space="0" w:color="auto"/>
                            </w:tcBorders>
                          </w:tcPr>
                          <w:p w14:paraId="0B33D100" w14:textId="39AC4F89" w:rsidR="00E93DA3" w:rsidRDefault="00E93DA3" w:rsidP="004930C7">
                            <w:pPr>
                              <w:jc w:val="right"/>
                              <w:rPr>
                                <w:sz w:val="20"/>
                                <w:szCs w:val="20"/>
                              </w:rPr>
                            </w:pPr>
                            <w:r>
                              <w:rPr>
                                <w:rFonts w:hint="eastAsia"/>
                                <w:sz w:val="20"/>
                                <w:szCs w:val="20"/>
                              </w:rPr>
                              <w:t>0.9071</w:t>
                            </w:r>
                          </w:p>
                        </w:tc>
                        <w:tc>
                          <w:tcPr>
                            <w:tcW w:w="1396" w:type="dxa"/>
                            <w:tcBorders>
                              <w:top w:val="single" w:sz="6" w:space="0" w:color="auto"/>
                              <w:left w:val="single" w:sz="12" w:space="0" w:color="auto"/>
                              <w:bottom w:val="single" w:sz="6" w:space="0" w:color="auto"/>
                              <w:right w:val="single" w:sz="12" w:space="0" w:color="auto"/>
                            </w:tcBorders>
                          </w:tcPr>
                          <w:p w14:paraId="24F28F42" w14:textId="1B3BB62F" w:rsidR="00E93DA3" w:rsidRDefault="00E93DA3" w:rsidP="004930C7">
                            <w:pPr>
                              <w:jc w:val="right"/>
                              <w:rPr>
                                <w:sz w:val="20"/>
                                <w:szCs w:val="20"/>
                              </w:rPr>
                            </w:pPr>
                            <w:r>
                              <w:rPr>
                                <w:rFonts w:hint="eastAsia"/>
                                <w:sz w:val="20"/>
                                <w:szCs w:val="20"/>
                              </w:rPr>
                              <w:t>0.9069</w:t>
                            </w:r>
                          </w:p>
                        </w:tc>
                        <w:tc>
                          <w:tcPr>
                            <w:tcW w:w="1397" w:type="dxa"/>
                            <w:tcBorders>
                              <w:top w:val="single" w:sz="6" w:space="0" w:color="auto"/>
                              <w:left w:val="single" w:sz="12" w:space="0" w:color="auto"/>
                              <w:bottom w:val="single" w:sz="6" w:space="0" w:color="auto"/>
                            </w:tcBorders>
                            <w:vAlign w:val="center"/>
                          </w:tcPr>
                          <w:p w14:paraId="7C23E32D" w14:textId="1A783D82" w:rsidR="00E93DA3" w:rsidRDefault="00E93DA3" w:rsidP="004930C7">
                            <w:pPr>
                              <w:jc w:val="right"/>
                              <w:rPr>
                                <w:sz w:val="20"/>
                                <w:szCs w:val="20"/>
                              </w:rPr>
                            </w:pPr>
                            <w:r>
                              <w:rPr>
                                <w:rFonts w:hint="eastAsia"/>
                                <w:sz w:val="20"/>
                                <w:szCs w:val="20"/>
                              </w:rPr>
                              <w:t>0.9046</w:t>
                            </w:r>
                          </w:p>
                        </w:tc>
                      </w:tr>
                      <w:tr w:rsidR="00E93DA3" w14:paraId="1D8FFF74" w14:textId="77777777" w:rsidTr="003D6685">
                        <w:tc>
                          <w:tcPr>
                            <w:tcW w:w="1271" w:type="dxa"/>
                            <w:tcBorders>
                              <w:top w:val="single" w:sz="6" w:space="0" w:color="auto"/>
                              <w:bottom w:val="single" w:sz="12" w:space="0" w:color="auto"/>
                              <w:right w:val="single" w:sz="12" w:space="0" w:color="auto"/>
                            </w:tcBorders>
                            <w:vAlign w:val="center"/>
                          </w:tcPr>
                          <w:p w14:paraId="4DD7CC16" w14:textId="3A42EA2E" w:rsidR="00E93DA3" w:rsidRDefault="00E93DA3" w:rsidP="004930C7">
                            <w:pPr>
                              <w:jc w:val="center"/>
                            </w:pPr>
                            <w:r>
                              <w:rPr>
                                <w:rFonts w:hint="eastAsia"/>
                              </w:rPr>
                              <w:t>EE</w:t>
                            </w:r>
                          </w:p>
                        </w:tc>
                        <w:tc>
                          <w:tcPr>
                            <w:tcW w:w="1396" w:type="dxa"/>
                            <w:tcBorders>
                              <w:top w:val="single" w:sz="6" w:space="0" w:color="auto"/>
                              <w:left w:val="single" w:sz="12" w:space="0" w:color="auto"/>
                              <w:bottom w:val="single" w:sz="12" w:space="0" w:color="auto"/>
                            </w:tcBorders>
                            <w:vAlign w:val="center"/>
                          </w:tcPr>
                          <w:p w14:paraId="6ABD57C8" w14:textId="3F286678" w:rsidR="00E93DA3" w:rsidRDefault="00E93DA3" w:rsidP="004930C7">
                            <w:pPr>
                              <w:wordWrap w:val="0"/>
                              <w:jc w:val="right"/>
                              <w:rPr>
                                <w:sz w:val="20"/>
                                <w:szCs w:val="20"/>
                              </w:rPr>
                            </w:pPr>
                            <w:r>
                              <w:rPr>
                                <w:rFonts w:hint="eastAsia"/>
                                <w:sz w:val="20"/>
                                <w:szCs w:val="20"/>
                              </w:rPr>
                              <w:t>0.75</w:t>
                            </w:r>
                            <w:r>
                              <w:rPr>
                                <w:sz w:val="20"/>
                                <w:szCs w:val="20"/>
                              </w:rPr>
                              <w:t>0</w:t>
                            </w:r>
                            <w:r>
                              <w:rPr>
                                <w:rFonts w:hint="eastAsia"/>
                                <w:sz w:val="20"/>
                                <w:szCs w:val="20"/>
                              </w:rPr>
                              <w:t>9</w:t>
                            </w:r>
                          </w:p>
                        </w:tc>
                        <w:tc>
                          <w:tcPr>
                            <w:tcW w:w="1396" w:type="dxa"/>
                            <w:tcBorders>
                              <w:top w:val="single" w:sz="6" w:space="0" w:color="auto"/>
                              <w:left w:val="single" w:sz="12" w:space="0" w:color="auto"/>
                              <w:bottom w:val="single" w:sz="12" w:space="0" w:color="auto"/>
                              <w:right w:val="single" w:sz="12" w:space="0" w:color="auto"/>
                            </w:tcBorders>
                            <w:vAlign w:val="center"/>
                          </w:tcPr>
                          <w:p w14:paraId="7CDD9428" w14:textId="57CBF238" w:rsidR="00E93DA3" w:rsidRDefault="00E93DA3" w:rsidP="004930C7">
                            <w:pPr>
                              <w:jc w:val="right"/>
                              <w:rPr>
                                <w:sz w:val="20"/>
                                <w:szCs w:val="20"/>
                              </w:rPr>
                            </w:pPr>
                            <w:r>
                              <w:rPr>
                                <w:rFonts w:hint="eastAsia"/>
                                <w:sz w:val="20"/>
                                <w:szCs w:val="20"/>
                              </w:rPr>
                              <w:t>0.8424</w:t>
                            </w:r>
                          </w:p>
                        </w:tc>
                        <w:tc>
                          <w:tcPr>
                            <w:tcW w:w="1397" w:type="dxa"/>
                            <w:tcBorders>
                              <w:top w:val="single" w:sz="6" w:space="0" w:color="auto"/>
                              <w:left w:val="single" w:sz="12" w:space="0" w:color="auto"/>
                              <w:bottom w:val="single" w:sz="12" w:space="0" w:color="auto"/>
                              <w:right w:val="single" w:sz="12" w:space="0" w:color="auto"/>
                            </w:tcBorders>
                            <w:vAlign w:val="center"/>
                          </w:tcPr>
                          <w:p w14:paraId="5B89B013" w14:textId="5BE27E38" w:rsidR="00E93DA3" w:rsidRDefault="00E93DA3" w:rsidP="00395B54">
                            <w:pPr>
                              <w:wordWrap w:val="0"/>
                              <w:jc w:val="right"/>
                              <w:rPr>
                                <w:sz w:val="20"/>
                                <w:szCs w:val="20"/>
                              </w:rPr>
                            </w:pPr>
                            <w:r>
                              <w:rPr>
                                <w:rFonts w:hint="eastAsia"/>
                                <w:sz w:val="20"/>
                                <w:szCs w:val="20"/>
                              </w:rPr>
                              <w:t>0.9039</w:t>
                            </w:r>
                          </w:p>
                        </w:tc>
                        <w:tc>
                          <w:tcPr>
                            <w:tcW w:w="1396" w:type="dxa"/>
                            <w:tcBorders>
                              <w:top w:val="single" w:sz="6" w:space="0" w:color="auto"/>
                              <w:left w:val="single" w:sz="12" w:space="0" w:color="auto"/>
                              <w:bottom w:val="single" w:sz="12" w:space="0" w:color="auto"/>
                              <w:right w:val="single" w:sz="12" w:space="0" w:color="auto"/>
                            </w:tcBorders>
                          </w:tcPr>
                          <w:p w14:paraId="4D72782E" w14:textId="6EE16456" w:rsidR="00E93DA3" w:rsidRDefault="00E93DA3" w:rsidP="004930C7">
                            <w:pPr>
                              <w:jc w:val="right"/>
                              <w:rPr>
                                <w:sz w:val="20"/>
                                <w:szCs w:val="20"/>
                              </w:rPr>
                            </w:pPr>
                            <w:r>
                              <w:rPr>
                                <w:rFonts w:hint="eastAsia"/>
                                <w:sz w:val="20"/>
                                <w:szCs w:val="20"/>
                              </w:rPr>
                              <w:t>0.9189</w:t>
                            </w:r>
                          </w:p>
                        </w:tc>
                        <w:tc>
                          <w:tcPr>
                            <w:tcW w:w="1396" w:type="dxa"/>
                            <w:tcBorders>
                              <w:top w:val="single" w:sz="6" w:space="0" w:color="auto"/>
                              <w:left w:val="single" w:sz="12" w:space="0" w:color="auto"/>
                              <w:bottom w:val="single" w:sz="12" w:space="0" w:color="auto"/>
                              <w:right w:val="single" w:sz="12" w:space="0" w:color="auto"/>
                            </w:tcBorders>
                          </w:tcPr>
                          <w:p w14:paraId="164358FA" w14:textId="0B2A4E54" w:rsidR="00E93DA3" w:rsidRDefault="00E93DA3" w:rsidP="004930C7">
                            <w:pPr>
                              <w:jc w:val="right"/>
                              <w:rPr>
                                <w:sz w:val="20"/>
                                <w:szCs w:val="20"/>
                              </w:rPr>
                            </w:pPr>
                            <w:r>
                              <w:rPr>
                                <w:rFonts w:hint="eastAsia"/>
                                <w:sz w:val="20"/>
                                <w:szCs w:val="20"/>
                              </w:rPr>
                              <w:t>0.9122</w:t>
                            </w:r>
                          </w:p>
                        </w:tc>
                        <w:tc>
                          <w:tcPr>
                            <w:tcW w:w="1397" w:type="dxa"/>
                            <w:tcBorders>
                              <w:top w:val="single" w:sz="6" w:space="0" w:color="auto"/>
                              <w:left w:val="single" w:sz="12" w:space="0" w:color="auto"/>
                              <w:bottom w:val="single" w:sz="12" w:space="0" w:color="auto"/>
                            </w:tcBorders>
                            <w:vAlign w:val="center"/>
                          </w:tcPr>
                          <w:p w14:paraId="4C34B852" w14:textId="00525D27" w:rsidR="00E93DA3" w:rsidRDefault="00E93DA3" w:rsidP="004930C7">
                            <w:pPr>
                              <w:jc w:val="right"/>
                              <w:rPr>
                                <w:sz w:val="20"/>
                                <w:szCs w:val="20"/>
                              </w:rPr>
                            </w:pPr>
                            <w:r>
                              <w:rPr>
                                <w:rFonts w:hint="eastAsia"/>
                                <w:sz w:val="20"/>
                                <w:szCs w:val="20"/>
                              </w:rPr>
                              <w:t>0.9167</w:t>
                            </w:r>
                          </w:p>
                        </w:tc>
                      </w:tr>
                    </w:tbl>
                    <w:p w14:paraId="04F358E5" w14:textId="77777777" w:rsidR="00E93DA3" w:rsidRPr="00C74A44" w:rsidRDefault="00E93DA3" w:rsidP="00943692"/>
                  </w:txbxContent>
                </v:textbox>
                <w10:wrap type="square" anchorx="page" anchory="margin"/>
              </v:shape>
            </w:pict>
          </mc:Fallback>
        </mc:AlternateContent>
      </w:r>
      <w:r>
        <w:rPr>
          <w:rFonts w:hint="eastAsia"/>
        </w:rPr>
        <w:t>6</w:t>
      </w:r>
      <w:r w:rsidR="00855850">
        <w:rPr>
          <w:rFonts w:hint="eastAsia"/>
        </w:rPr>
        <w:t>次元</w:t>
      </w:r>
    </w:p>
    <w:p w14:paraId="19117C73" w14:textId="32ACAC90" w:rsidR="00060EB6" w:rsidRDefault="00060EB6" w:rsidP="00D10419">
      <w:pPr>
        <w:pStyle w:val="af6"/>
        <w:numPr>
          <w:ilvl w:val="1"/>
          <w:numId w:val="47"/>
        </w:numPr>
        <w:ind w:leftChars="0"/>
      </w:pPr>
      <w:r>
        <w:rPr>
          <w:rFonts w:hint="eastAsia"/>
        </w:rPr>
        <w:t>角加速度</w:t>
      </w:r>
      <w:r>
        <w:rPr>
          <w:rFonts w:hint="eastAsia"/>
        </w:rPr>
        <w:t>3</w:t>
      </w:r>
      <w:r w:rsidR="00855850">
        <w:rPr>
          <w:rFonts w:hint="eastAsia"/>
        </w:rPr>
        <w:t>軸（最大</w:t>
      </w:r>
      <w:r>
        <w:rPr>
          <w:rFonts w:hint="eastAsia"/>
        </w:rPr>
        <w:t>値</w:t>
      </w:r>
      <w:r w:rsidR="00855850">
        <w:rPr>
          <w:rFonts w:hint="eastAsia"/>
        </w:rPr>
        <w:t>）</w:t>
      </w:r>
      <w:r>
        <w:rPr>
          <w:rFonts w:hint="eastAsia"/>
        </w:rPr>
        <w:t>，加速度</w:t>
      </w:r>
      <w:r>
        <w:rPr>
          <w:rFonts w:hint="eastAsia"/>
        </w:rPr>
        <w:t>3</w:t>
      </w:r>
      <w:r w:rsidR="00855850">
        <w:rPr>
          <w:rFonts w:hint="eastAsia"/>
        </w:rPr>
        <w:t>軸（</w:t>
      </w:r>
      <w:r>
        <w:rPr>
          <w:rFonts w:hint="eastAsia"/>
        </w:rPr>
        <w:t>最小値</w:t>
      </w:r>
      <w:r w:rsidR="00855850">
        <w:rPr>
          <w:rFonts w:hint="eastAsia"/>
        </w:rPr>
        <w:t>）</w:t>
      </w:r>
      <w:r w:rsidR="00855850">
        <w:br/>
      </w:r>
      <w:r>
        <w:rPr>
          <w:rFonts w:hint="eastAsia"/>
        </w:rPr>
        <w:t>6</w:t>
      </w:r>
      <w:r w:rsidR="00855850">
        <w:rPr>
          <w:rFonts w:hint="eastAsia"/>
        </w:rPr>
        <w:t>次元</w:t>
      </w:r>
    </w:p>
    <w:p w14:paraId="7D8BB344" w14:textId="3CF1E708" w:rsidR="00060EB6" w:rsidRDefault="00060EB6" w:rsidP="00D10419">
      <w:pPr>
        <w:pStyle w:val="af6"/>
        <w:numPr>
          <w:ilvl w:val="1"/>
          <w:numId w:val="47"/>
        </w:numPr>
        <w:ind w:leftChars="0"/>
      </w:pPr>
      <w:r>
        <w:rPr>
          <w:rFonts w:hint="eastAsia"/>
        </w:rPr>
        <w:t>角加速度</w:t>
      </w:r>
      <w:r>
        <w:rPr>
          <w:rFonts w:hint="eastAsia"/>
        </w:rPr>
        <w:t>3</w:t>
      </w:r>
      <w:r>
        <w:rPr>
          <w:rFonts w:hint="eastAsia"/>
        </w:rPr>
        <w:t>軸</w:t>
      </w:r>
      <w:r w:rsidR="00855850">
        <w:rPr>
          <w:rFonts w:hint="eastAsia"/>
        </w:rPr>
        <w:t>（最大値）</w:t>
      </w:r>
      <w:r>
        <w:rPr>
          <w:rFonts w:hint="eastAsia"/>
        </w:rPr>
        <w:t>，加速度</w:t>
      </w:r>
      <w:r>
        <w:rPr>
          <w:rFonts w:hint="eastAsia"/>
        </w:rPr>
        <w:t>3</w:t>
      </w:r>
      <w:r w:rsidR="00855850">
        <w:rPr>
          <w:rFonts w:hint="eastAsia"/>
        </w:rPr>
        <w:t>軸（</w:t>
      </w:r>
      <w:r>
        <w:rPr>
          <w:rFonts w:hint="eastAsia"/>
        </w:rPr>
        <w:t>最大値</w:t>
      </w:r>
      <w:r w:rsidR="00855850">
        <w:rPr>
          <w:rFonts w:hint="eastAsia"/>
        </w:rPr>
        <w:t xml:space="preserve">・最小値）　</w:t>
      </w:r>
      <w:r w:rsidR="00855850">
        <w:rPr>
          <w:rFonts w:hint="eastAsia"/>
        </w:rPr>
        <w:t>9</w:t>
      </w:r>
      <w:r w:rsidR="00855850">
        <w:rPr>
          <w:rFonts w:hint="eastAsia"/>
        </w:rPr>
        <w:t>次元</w:t>
      </w:r>
    </w:p>
    <w:p w14:paraId="69A02149" w14:textId="34F0AEF4" w:rsidR="00855850" w:rsidRDefault="00855850" w:rsidP="00D10419">
      <w:pPr>
        <w:pStyle w:val="af6"/>
        <w:numPr>
          <w:ilvl w:val="1"/>
          <w:numId w:val="47"/>
        </w:numPr>
        <w:ind w:leftChars="0"/>
      </w:pPr>
      <w:r>
        <w:rPr>
          <w:rFonts w:hint="eastAsia"/>
        </w:rPr>
        <w:t>角加速度</w:t>
      </w:r>
      <w:r>
        <w:rPr>
          <w:rFonts w:hint="eastAsia"/>
        </w:rPr>
        <w:t>3</w:t>
      </w:r>
      <w:r w:rsidR="00D25E29">
        <w:rPr>
          <w:rFonts w:hint="eastAsia"/>
        </w:rPr>
        <w:t>軸（最小値），</w:t>
      </w:r>
      <w:r>
        <w:rPr>
          <w:rFonts w:hint="eastAsia"/>
        </w:rPr>
        <w:t>加速度</w:t>
      </w:r>
      <w:r>
        <w:rPr>
          <w:rFonts w:hint="eastAsia"/>
        </w:rPr>
        <w:t>3</w:t>
      </w:r>
      <w:r>
        <w:rPr>
          <w:rFonts w:hint="eastAsia"/>
        </w:rPr>
        <w:t>軸（最大値）</w:t>
      </w:r>
      <w:r>
        <w:br/>
      </w:r>
      <w:r>
        <w:rPr>
          <w:rFonts w:hint="eastAsia"/>
        </w:rPr>
        <w:t>6</w:t>
      </w:r>
      <w:r>
        <w:rPr>
          <w:rFonts w:hint="eastAsia"/>
        </w:rPr>
        <w:t>次元</w:t>
      </w:r>
    </w:p>
    <w:p w14:paraId="62BA86B4" w14:textId="5AABD473" w:rsidR="00855850" w:rsidRDefault="00855850" w:rsidP="00D10419">
      <w:pPr>
        <w:pStyle w:val="af6"/>
        <w:numPr>
          <w:ilvl w:val="1"/>
          <w:numId w:val="47"/>
        </w:numPr>
        <w:ind w:leftChars="0"/>
      </w:pPr>
      <w:r>
        <w:rPr>
          <w:rFonts w:hint="eastAsia"/>
        </w:rPr>
        <w:t>角加速度</w:t>
      </w:r>
      <w:r>
        <w:rPr>
          <w:rFonts w:hint="eastAsia"/>
        </w:rPr>
        <w:t>3</w:t>
      </w:r>
      <w:r>
        <w:rPr>
          <w:rFonts w:hint="eastAsia"/>
        </w:rPr>
        <w:t>軸（最小値），加速度</w:t>
      </w:r>
      <w:r>
        <w:rPr>
          <w:rFonts w:hint="eastAsia"/>
        </w:rPr>
        <w:t>3</w:t>
      </w:r>
      <w:r>
        <w:rPr>
          <w:rFonts w:hint="eastAsia"/>
        </w:rPr>
        <w:t>軸（最小値）</w:t>
      </w:r>
      <w:r>
        <w:br/>
      </w:r>
      <w:r>
        <w:rPr>
          <w:rFonts w:hint="eastAsia"/>
        </w:rPr>
        <w:t>6</w:t>
      </w:r>
      <w:r>
        <w:rPr>
          <w:rFonts w:hint="eastAsia"/>
        </w:rPr>
        <w:t>次元</w:t>
      </w:r>
    </w:p>
    <w:p w14:paraId="62C4DF75" w14:textId="26E3F738" w:rsidR="00060EB6" w:rsidRDefault="00855850" w:rsidP="00D10419">
      <w:pPr>
        <w:pStyle w:val="af6"/>
        <w:numPr>
          <w:ilvl w:val="1"/>
          <w:numId w:val="47"/>
        </w:numPr>
        <w:ind w:leftChars="0"/>
      </w:pPr>
      <w:r>
        <w:rPr>
          <w:rFonts w:hint="eastAsia"/>
        </w:rPr>
        <w:t>角加速度</w:t>
      </w:r>
      <w:r>
        <w:rPr>
          <w:rFonts w:hint="eastAsia"/>
        </w:rPr>
        <w:t>3</w:t>
      </w:r>
      <w:r>
        <w:rPr>
          <w:rFonts w:hint="eastAsia"/>
        </w:rPr>
        <w:t>軸（最小値），加速度</w:t>
      </w:r>
      <w:r>
        <w:rPr>
          <w:rFonts w:hint="eastAsia"/>
        </w:rPr>
        <w:t>3</w:t>
      </w:r>
      <w:r>
        <w:rPr>
          <w:rFonts w:hint="eastAsia"/>
        </w:rPr>
        <w:t>軸（最大値・最小値）</w:t>
      </w:r>
      <w:r>
        <w:rPr>
          <w:rFonts w:hint="eastAsia"/>
        </w:rPr>
        <w:t>9</w:t>
      </w:r>
      <w:r>
        <w:rPr>
          <w:rFonts w:hint="eastAsia"/>
        </w:rPr>
        <w:t>次元</w:t>
      </w:r>
    </w:p>
    <w:p w14:paraId="1EA87210" w14:textId="61FE9BBE" w:rsidR="00855850" w:rsidRDefault="00855850" w:rsidP="00D10419">
      <w:pPr>
        <w:pStyle w:val="af6"/>
        <w:numPr>
          <w:ilvl w:val="1"/>
          <w:numId w:val="47"/>
        </w:numPr>
        <w:ind w:leftChars="0"/>
      </w:pPr>
      <w:r>
        <w:rPr>
          <w:rFonts w:hint="eastAsia"/>
        </w:rPr>
        <w:t>角加速度</w:t>
      </w:r>
      <w:r>
        <w:rPr>
          <w:rFonts w:hint="eastAsia"/>
        </w:rPr>
        <w:t>3</w:t>
      </w:r>
      <w:r>
        <w:rPr>
          <w:rFonts w:hint="eastAsia"/>
        </w:rPr>
        <w:t>軸（最大値・最小値），加速度</w:t>
      </w:r>
      <w:r>
        <w:rPr>
          <w:rFonts w:hint="eastAsia"/>
        </w:rPr>
        <w:t>3</w:t>
      </w:r>
      <w:r>
        <w:rPr>
          <w:rFonts w:hint="eastAsia"/>
        </w:rPr>
        <w:t>軸（最大値）</w:t>
      </w:r>
      <w:r>
        <w:rPr>
          <w:rFonts w:hint="eastAsia"/>
        </w:rPr>
        <w:t>9</w:t>
      </w:r>
      <w:r>
        <w:rPr>
          <w:rFonts w:hint="eastAsia"/>
        </w:rPr>
        <w:t>次元</w:t>
      </w:r>
    </w:p>
    <w:p w14:paraId="418BBD76" w14:textId="7F495A92" w:rsidR="00855850" w:rsidRDefault="00855850" w:rsidP="00D10419">
      <w:pPr>
        <w:pStyle w:val="af6"/>
        <w:numPr>
          <w:ilvl w:val="1"/>
          <w:numId w:val="47"/>
        </w:numPr>
        <w:ind w:leftChars="0"/>
      </w:pPr>
      <w:r>
        <w:rPr>
          <w:rFonts w:hint="eastAsia"/>
        </w:rPr>
        <w:t>角加速度</w:t>
      </w:r>
      <w:r>
        <w:rPr>
          <w:rFonts w:hint="eastAsia"/>
        </w:rPr>
        <w:t>3</w:t>
      </w:r>
      <w:r>
        <w:rPr>
          <w:rFonts w:hint="eastAsia"/>
        </w:rPr>
        <w:t>軸（最大値・最小値），加速度</w:t>
      </w:r>
      <w:r>
        <w:rPr>
          <w:rFonts w:hint="eastAsia"/>
        </w:rPr>
        <w:t>3</w:t>
      </w:r>
      <w:r>
        <w:rPr>
          <w:rFonts w:hint="eastAsia"/>
        </w:rPr>
        <w:t>軸（最小値）</w:t>
      </w:r>
      <w:r>
        <w:rPr>
          <w:rFonts w:hint="eastAsia"/>
        </w:rPr>
        <w:t>9</w:t>
      </w:r>
      <w:r>
        <w:rPr>
          <w:rFonts w:hint="eastAsia"/>
        </w:rPr>
        <w:t>次元</w:t>
      </w:r>
    </w:p>
    <w:p w14:paraId="1A296C55" w14:textId="1E5476CD" w:rsidR="00855850" w:rsidRDefault="00855850" w:rsidP="00D10419">
      <w:pPr>
        <w:pStyle w:val="af6"/>
        <w:numPr>
          <w:ilvl w:val="1"/>
          <w:numId w:val="47"/>
        </w:numPr>
        <w:ind w:leftChars="0"/>
      </w:pPr>
      <w:r>
        <w:rPr>
          <w:rFonts w:hint="eastAsia"/>
        </w:rPr>
        <w:t>角加速度</w:t>
      </w:r>
      <w:r>
        <w:rPr>
          <w:rFonts w:hint="eastAsia"/>
        </w:rPr>
        <w:t>3</w:t>
      </w:r>
      <w:r>
        <w:rPr>
          <w:rFonts w:hint="eastAsia"/>
        </w:rPr>
        <w:t>軸（最大値・最小値），加速度</w:t>
      </w:r>
      <w:r>
        <w:rPr>
          <w:rFonts w:hint="eastAsia"/>
        </w:rPr>
        <w:t>3</w:t>
      </w:r>
      <w:r>
        <w:rPr>
          <w:rFonts w:hint="eastAsia"/>
        </w:rPr>
        <w:t xml:space="preserve">軸（　最大値・最小値）　</w:t>
      </w:r>
      <w:r>
        <w:rPr>
          <w:rFonts w:hint="eastAsia"/>
        </w:rPr>
        <w:t>12</w:t>
      </w:r>
      <w:r>
        <w:rPr>
          <w:rFonts w:hint="eastAsia"/>
        </w:rPr>
        <w:t>次元</w:t>
      </w:r>
    </w:p>
    <w:p w14:paraId="32A520EA" w14:textId="5339F4B6" w:rsidR="00855850" w:rsidRDefault="00855850" w:rsidP="00855850">
      <w:pPr>
        <w:pStyle w:val="af6"/>
        <w:numPr>
          <w:ilvl w:val="1"/>
          <w:numId w:val="47"/>
        </w:numPr>
        <w:ind w:leftChars="0"/>
      </w:pPr>
      <w:r>
        <w:rPr>
          <w:rFonts w:hint="eastAsia"/>
        </w:rPr>
        <w:t>音（最大値）</w:t>
      </w:r>
      <w:r>
        <w:rPr>
          <w:rFonts w:hint="eastAsia"/>
        </w:rPr>
        <w:t>1</w:t>
      </w:r>
      <w:r>
        <w:rPr>
          <w:rFonts w:hint="eastAsia"/>
        </w:rPr>
        <w:t>次元</w:t>
      </w:r>
    </w:p>
    <w:p w14:paraId="25F2023D" w14:textId="084163C6" w:rsidR="00855850" w:rsidRDefault="00855850" w:rsidP="00855850">
      <w:pPr>
        <w:pStyle w:val="af6"/>
        <w:numPr>
          <w:ilvl w:val="1"/>
          <w:numId w:val="47"/>
        </w:numPr>
        <w:ind w:leftChars="0"/>
      </w:pPr>
      <w:r>
        <w:rPr>
          <w:rFonts w:hint="eastAsia"/>
        </w:rPr>
        <w:t>角加速度</w:t>
      </w:r>
      <w:r>
        <w:rPr>
          <w:rFonts w:hint="eastAsia"/>
        </w:rPr>
        <w:t>3</w:t>
      </w:r>
      <w:r>
        <w:rPr>
          <w:rFonts w:hint="eastAsia"/>
        </w:rPr>
        <w:t>軸（最大値），</w:t>
      </w:r>
      <w:r w:rsidR="00F06F9B">
        <w:rPr>
          <w:rFonts w:hint="eastAsia"/>
        </w:rPr>
        <w:t>音圧</w:t>
      </w:r>
      <w:r>
        <w:rPr>
          <w:rFonts w:hint="eastAsia"/>
        </w:rPr>
        <w:t>（最大値）</w:t>
      </w:r>
      <w:r w:rsidR="00CB5C31">
        <w:rPr>
          <w:rFonts w:hint="eastAsia"/>
        </w:rPr>
        <w:t>4</w:t>
      </w:r>
      <w:r w:rsidR="00CB5C31">
        <w:rPr>
          <w:rFonts w:hint="eastAsia"/>
        </w:rPr>
        <w:t>次元</w:t>
      </w:r>
    </w:p>
    <w:p w14:paraId="504C9FDF" w14:textId="50255C85" w:rsidR="00855850" w:rsidRDefault="00855850" w:rsidP="00855850">
      <w:pPr>
        <w:pStyle w:val="af6"/>
        <w:numPr>
          <w:ilvl w:val="1"/>
          <w:numId w:val="47"/>
        </w:numPr>
        <w:ind w:leftChars="0"/>
      </w:pPr>
      <w:r>
        <w:rPr>
          <w:rFonts w:hint="eastAsia"/>
        </w:rPr>
        <w:t>角加速度</w:t>
      </w:r>
      <w:r>
        <w:rPr>
          <w:rFonts w:hint="eastAsia"/>
        </w:rPr>
        <w:t>3</w:t>
      </w:r>
      <w:r>
        <w:rPr>
          <w:rFonts w:hint="eastAsia"/>
        </w:rPr>
        <w:t>軸（最小値）</w:t>
      </w:r>
      <w:r w:rsidR="00CB5C31">
        <w:rPr>
          <w:rFonts w:hint="eastAsia"/>
        </w:rPr>
        <w:t>，</w:t>
      </w:r>
      <w:r w:rsidR="00F06F9B">
        <w:rPr>
          <w:rFonts w:hint="eastAsia"/>
        </w:rPr>
        <w:t>音圧</w:t>
      </w:r>
      <w:r w:rsidR="00CB5C31">
        <w:rPr>
          <w:rFonts w:hint="eastAsia"/>
        </w:rPr>
        <w:t>（最大値）</w:t>
      </w:r>
      <w:r w:rsidR="00CB5C31">
        <w:rPr>
          <w:rFonts w:hint="eastAsia"/>
        </w:rPr>
        <w:t>4</w:t>
      </w:r>
      <w:r>
        <w:rPr>
          <w:rFonts w:hint="eastAsia"/>
        </w:rPr>
        <w:t>次元</w:t>
      </w:r>
    </w:p>
    <w:p w14:paraId="269E1351" w14:textId="6326A897" w:rsidR="00855850" w:rsidRDefault="00855850" w:rsidP="00CB5C31">
      <w:pPr>
        <w:pStyle w:val="af6"/>
        <w:numPr>
          <w:ilvl w:val="1"/>
          <w:numId w:val="47"/>
        </w:numPr>
        <w:ind w:leftChars="0"/>
      </w:pPr>
      <w:r>
        <w:rPr>
          <w:rFonts w:hint="eastAsia"/>
        </w:rPr>
        <w:t>角加速度</w:t>
      </w:r>
      <w:r>
        <w:rPr>
          <w:rFonts w:hint="eastAsia"/>
        </w:rPr>
        <w:t>3</w:t>
      </w:r>
      <w:r>
        <w:rPr>
          <w:rFonts w:hint="eastAsia"/>
        </w:rPr>
        <w:t>軸（最小値最大値）</w:t>
      </w:r>
      <w:r w:rsidR="00CB5C31">
        <w:rPr>
          <w:rFonts w:hint="eastAsia"/>
        </w:rPr>
        <w:t>，</w:t>
      </w:r>
      <w:r w:rsidR="00F06F9B">
        <w:rPr>
          <w:rFonts w:hint="eastAsia"/>
        </w:rPr>
        <w:t>音圧</w:t>
      </w:r>
      <w:r w:rsidR="00CB5C31">
        <w:rPr>
          <w:rFonts w:hint="eastAsia"/>
        </w:rPr>
        <w:t>（最大値）</w:t>
      </w:r>
      <w:r w:rsidR="00CB5C31">
        <w:rPr>
          <w:rFonts w:hint="eastAsia"/>
        </w:rPr>
        <w:t>7</w:t>
      </w:r>
      <w:r w:rsidR="000C3C9E">
        <w:rPr>
          <w:rFonts w:hint="eastAsia"/>
        </w:rPr>
        <w:t>次元</w:t>
      </w:r>
    </w:p>
    <w:p w14:paraId="1957D415" w14:textId="112B3605" w:rsidR="00855850" w:rsidRDefault="000C3C9E" w:rsidP="00855850">
      <w:pPr>
        <w:pStyle w:val="af6"/>
        <w:numPr>
          <w:ilvl w:val="1"/>
          <w:numId w:val="47"/>
        </w:numPr>
        <w:ind w:leftChars="0"/>
      </w:pPr>
      <w:r>
        <w:rPr>
          <w:noProof/>
        </w:rPr>
        <w:lastRenderedPageBreak/>
        <mc:AlternateContent>
          <mc:Choice Requires="wps">
            <w:drawing>
              <wp:anchor distT="45720" distB="45720" distL="114300" distR="114300" simplePos="0" relativeHeight="251671552" behindDoc="0" locked="0" layoutInCell="1" allowOverlap="1" wp14:anchorId="63F8568C" wp14:editId="4961BF34">
                <wp:simplePos x="0" y="0"/>
                <wp:positionH relativeFrom="margin">
                  <wp:posOffset>3378636</wp:posOffset>
                </wp:positionH>
                <wp:positionV relativeFrom="margin">
                  <wp:posOffset>-70011</wp:posOffset>
                </wp:positionV>
                <wp:extent cx="2922905" cy="1991995"/>
                <wp:effectExtent l="0" t="0" r="0" b="8255"/>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905" cy="1991995"/>
                        </a:xfrm>
                        <a:prstGeom prst="rect">
                          <a:avLst/>
                        </a:prstGeom>
                        <a:solidFill>
                          <a:srgbClr val="FFFFFF"/>
                        </a:solidFill>
                        <a:ln w="9525">
                          <a:noFill/>
                          <a:miter lim="800000"/>
                          <a:headEnd/>
                          <a:tailEnd/>
                        </a:ln>
                      </wps:spPr>
                      <wps:txbx>
                        <w:txbxContent>
                          <w:p w14:paraId="0D8630F0" w14:textId="692129D8" w:rsidR="00E93DA3" w:rsidRDefault="00E93DA3" w:rsidP="005056C7">
                            <w:pPr>
                              <w:jc w:val="center"/>
                              <w:rPr>
                                <w:rFonts w:hint="eastAsia"/>
                              </w:rPr>
                            </w:pPr>
                            <w:r>
                              <w:rPr>
                                <w:rFonts w:hint="eastAsia"/>
                              </w:rPr>
                              <w:t>表</w:t>
                            </w:r>
                            <w:r>
                              <w:rPr>
                                <w:rFonts w:hint="eastAsia"/>
                              </w:rPr>
                              <w:t>2</w:t>
                            </w:r>
                            <w:r>
                              <w:rPr>
                                <w:rFonts w:hint="eastAsia"/>
                              </w:rPr>
                              <w:t xml:space="preserve">　</w:t>
                            </w:r>
                            <w:r>
                              <w:rPr>
                                <w:rFonts w:hint="eastAsia"/>
                              </w:rPr>
                              <w:t>DPMatching</w:t>
                            </w:r>
                            <w:r>
                              <w:rPr>
                                <w:rFonts w:hint="eastAsia"/>
                              </w:rPr>
                              <w:t>による</w:t>
                            </w:r>
                            <w:r>
                              <w:rPr>
                                <w:rFonts w:hint="eastAsia"/>
                              </w:rPr>
                              <w:t>F</w:t>
                            </w:r>
                            <w:r>
                              <w:t>値</w:t>
                            </w:r>
                          </w:p>
                          <w:tbl>
                            <w:tblPr>
                              <w:tblStyle w:val="af5"/>
                              <w:tblW w:w="0" w:type="auto"/>
                              <w:tblLook w:val="04A0" w:firstRow="1" w:lastRow="0" w:firstColumn="1" w:lastColumn="0" w:noHBand="0" w:noVBand="1"/>
                            </w:tblPr>
                            <w:tblGrid>
                              <w:gridCol w:w="2124"/>
                              <w:gridCol w:w="2167"/>
                            </w:tblGrid>
                            <w:tr w:rsidR="003C2DEF" w14:paraId="52D00C63" w14:textId="15D0364E" w:rsidTr="00C14C37">
                              <w:trPr>
                                <w:trHeight w:val="259"/>
                              </w:trPr>
                              <w:tc>
                                <w:tcPr>
                                  <w:tcW w:w="2124" w:type="dxa"/>
                                  <w:tcBorders>
                                    <w:bottom w:val="single" w:sz="12" w:space="0" w:color="auto"/>
                                    <w:right w:val="single" w:sz="4" w:space="0" w:color="auto"/>
                                  </w:tcBorders>
                                  <w:shd w:val="clear" w:color="auto" w:fill="F2F2F2" w:themeFill="background1" w:themeFillShade="F2"/>
                                  <w:vAlign w:val="center"/>
                                </w:tcPr>
                                <w:p w14:paraId="7010320A" w14:textId="77777777" w:rsidR="003C2DEF" w:rsidRPr="003162B2" w:rsidRDefault="003C2DEF" w:rsidP="00943692">
                                  <w:pPr>
                                    <w:rPr>
                                      <w:rFonts w:ascii="Times New Roman" w:eastAsia="ＭＳ 明朝"/>
                                      <w:b/>
                                    </w:rPr>
                                  </w:pPr>
                                </w:p>
                              </w:tc>
                              <w:tc>
                                <w:tcPr>
                                  <w:tcW w:w="2167" w:type="dxa"/>
                                  <w:tcBorders>
                                    <w:left w:val="single" w:sz="4" w:space="0" w:color="auto"/>
                                    <w:bottom w:val="single" w:sz="12" w:space="0" w:color="auto"/>
                                  </w:tcBorders>
                                  <w:shd w:val="clear" w:color="auto" w:fill="F2F2F2" w:themeFill="background1" w:themeFillShade="F2"/>
                                  <w:vAlign w:val="center"/>
                                </w:tcPr>
                                <w:p w14:paraId="385C9515" w14:textId="6929A99B" w:rsidR="003C2DEF" w:rsidRPr="003162B2" w:rsidRDefault="003C2DEF" w:rsidP="00E93DA3">
                                  <w:pPr>
                                    <w:jc w:val="center"/>
                                    <w:rPr>
                                      <w:rFonts w:ascii="Times New Roman"/>
                                      <w:b/>
                                      <w:sz w:val="20"/>
                                      <w:szCs w:val="16"/>
                                    </w:rPr>
                                  </w:pPr>
                                  <w:r w:rsidRPr="003162B2">
                                    <w:rPr>
                                      <w:rFonts w:ascii="Times New Roman"/>
                                      <w:b/>
                                      <w:sz w:val="20"/>
                                      <w:szCs w:val="16"/>
                                    </w:rPr>
                                    <w:t>30</w:t>
                                  </w:r>
                                </w:p>
                              </w:tc>
                            </w:tr>
                            <w:tr w:rsidR="003C2DEF" w14:paraId="7C9FA799" w14:textId="3609639A" w:rsidTr="00C14C37">
                              <w:tc>
                                <w:tcPr>
                                  <w:tcW w:w="2124" w:type="dxa"/>
                                  <w:tcBorders>
                                    <w:top w:val="single" w:sz="12" w:space="0" w:color="auto"/>
                                    <w:bottom w:val="single" w:sz="4" w:space="0" w:color="auto"/>
                                    <w:right w:val="single" w:sz="4" w:space="0" w:color="auto"/>
                                  </w:tcBorders>
                                  <w:vAlign w:val="center"/>
                                </w:tcPr>
                                <w:p w14:paraId="12780FEE" w14:textId="3837B527" w:rsidR="003C2DEF" w:rsidRPr="003162B2" w:rsidRDefault="003162B2" w:rsidP="004930C7">
                                  <w:pPr>
                                    <w:jc w:val="center"/>
                                    <w:rPr>
                                      <w:rFonts w:ascii="Times New Roman"/>
                                    </w:rPr>
                                  </w:pPr>
                                  <w:r>
                                    <w:rPr>
                                      <w:rFonts w:ascii="Times New Roman" w:hint="eastAsia"/>
                                    </w:rPr>
                                    <w:t>角加速度</w:t>
                                  </w:r>
                                  <w:r w:rsidR="003C2DEF" w:rsidRPr="003162B2">
                                    <w:rPr>
                                      <w:rFonts w:ascii="Times New Roman"/>
                                    </w:rPr>
                                    <w:t>X</w:t>
                                  </w:r>
                                </w:p>
                              </w:tc>
                              <w:tc>
                                <w:tcPr>
                                  <w:tcW w:w="2167" w:type="dxa"/>
                                  <w:tcBorders>
                                    <w:top w:val="single" w:sz="12" w:space="0" w:color="auto"/>
                                    <w:left w:val="single" w:sz="4" w:space="0" w:color="auto"/>
                                    <w:bottom w:val="single" w:sz="4" w:space="0" w:color="auto"/>
                                  </w:tcBorders>
                                  <w:vAlign w:val="center"/>
                                </w:tcPr>
                                <w:p w14:paraId="2307C866" w14:textId="56C16AB9" w:rsidR="003C2DEF" w:rsidRPr="003162B2" w:rsidRDefault="003C2DEF" w:rsidP="004930C7">
                                  <w:pPr>
                                    <w:jc w:val="right"/>
                                    <w:rPr>
                                      <w:rFonts w:ascii="Times New Roman"/>
                                      <w:sz w:val="20"/>
                                    </w:rPr>
                                  </w:pPr>
                                  <w:r w:rsidRPr="003162B2">
                                    <w:rPr>
                                      <w:rFonts w:ascii="Times New Roman"/>
                                      <w:sz w:val="20"/>
                                    </w:rPr>
                                    <w:t>0.</w:t>
                                  </w:r>
                                  <w:r w:rsidR="003162B2" w:rsidRPr="003162B2">
                                    <w:rPr>
                                      <w:rFonts w:ascii="Times New Roman"/>
                                      <w:sz w:val="20"/>
                                    </w:rPr>
                                    <w:t>6468</w:t>
                                  </w:r>
                                  <w:r w:rsidRPr="003162B2">
                                    <w:rPr>
                                      <w:rFonts w:ascii="Times New Roman"/>
                                      <w:sz w:val="20"/>
                                    </w:rPr>
                                    <w:t xml:space="preserve">  </w:t>
                                  </w:r>
                                </w:p>
                              </w:tc>
                            </w:tr>
                            <w:tr w:rsidR="003C2DEF" w14:paraId="58663144" w14:textId="77777777" w:rsidTr="003C2DEF">
                              <w:tc>
                                <w:tcPr>
                                  <w:tcW w:w="2124" w:type="dxa"/>
                                  <w:tcBorders>
                                    <w:top w:val="single" w:sz="4" w:space="0" w:color="auto"/>
                                    <w:left w:val="single" w:sz="4" w:space="0" w:color="auto"/>
                                    <w:bottom w:val="single" w:sz="4" w:space="0" w:color="auto"/>
                                    <w:right w:val="single" w:sz="4" w:space="0" w:color="auto"/>
                                  </w:tcBorders>
                                  <w:vAlign w:val="center"/>
                                </w:tcPr>
                                <w:p w14:paraId="5D856485" w14:textId="5D5C8B81" w:rsidR="003C2DEF" w:rsidRPr="003162B2" w:rsidRDefault="003162B2" w:rsidP="004930C7">
                                  <w:pPr>
                                    <w:jc w:val="center"/>
                                    <w:rPr>
                                      <w:rFonts w:ascii="Times New Roman"/>
                                    </w:rPr>
                                  </w:pPr>
                                  <w:bookmarkStart w:id="1" w:name="_GoBack" w:colFirst="1" w:colLast="1"/>
                                  <w:r>
                                    <w:rPr>
                                      <w:rFonts w:ascii="Times New Roman" w:hint="eastAsia"/>
                                    </w:rPr>
                                    <w:t>角加速度</w:t>
                                  </w:r>
                                  <w:r w:rsidR="003C2DEF" w:rsidRPr="003162B2">
                                    <w:rPr>
                                      <w:rFonts w:ascii="Times New Roman"/>
                                    </w:rPr>
                                    <w:t>Y</w:t>
                                  </w:r>
                                </w:p>
                              </w:tc>
                              <w:tc>
                                <w:tcPr>
                                  <w:tcW w:w="2167" w:type="dxa"/>
                                  <w:tcBorders>
                                    <w:top w:val="single" w:sz="4" w:space="0" w:color="auto"/>
                                    <w:left w:val="single" w:sz="4" w:space="0" w:color="auto"/>
                                    <w:bottom w:val="single" w:sz="4" w:space="0" w:color="auto"/>
                                    <w:right w:val="single" w:sz="4" w:space="0" w:color="auto"/>
                                  </w:tcBorders>
                                  <w:vAlign w:val="center"/>
                                </w:tcPr>
                                <w:p w14:paraId="616E1D48" w14:textId="037C3DC1" w:rsidR="003C2DEF" w:rsidRPr="003162B2" w:rsidRDefault="003162B2" w:rsidP="004930C7">
                                  <w:pPr>
                                    <w:jc w:val="right"/>
                                    <w:rPr>
                                      <w:rFonts w:ascii="Times New Roman"/>
                                      <w:sz w:val="20"/>
                                    </w:rPr>
                                  </w:pPr>
                                  <w:r w:rsidRPr="003162B2">
                                    <w:rPr>
                                      <w:rFonts w:ascii="Times New Roman"/>
                                      <w:sz w:val="20"/>
                                    </w:rPr>
                                    <w:t>0.4836</w:t>
                                  </w:r>
                                </w:p>
                              </w:tc>
                            </w:tr>
                            <w:bookmarkEnd w:id="1"/>
                            <w:tr w:rsidR="003C2DEF" w14:paraId="01296A72" w14:textId="05F57805" w:rsidTr="00C14C37">
                              <w:tc>
                                <w:tcPr>
                                  <w:tcW w:w="2124" w:type="dxa"/>
                                  <w:tcBorders>
                                    <w:top w:val="single" w:sz="4" w:space="0" w:color="auto"/>
                                    <w:bottom w:val="single" w:sz="6" w:space="0" w:color="auto"/>
                                    <w:right w:val="single" w:sz="4" w:space="0" w:color="auto"/>
                                  </w:tcBorders>
                                  <w:vAlign w:val="center"/>
                                </w:tcPr>
                                <w:p w14:paraId="13EDA1C7" w14:textId="0193AB1E" w:rsidR="003C2DEF" w:rsidRPr="003162B2" w:rsidRDefault="003162B2" w:rsidP="004930C7">
                                  <w:pPr>
                                    <w:jc w:val="center"/>
                                    <w:rPr>
                                      <w:rFonts w:ascii="Times New Roman"/>
                                    </w:rPr>
                                  </w:pPr>
                                  <w:r>
                                    <w:rPr>
                                      <w:rFonts w:ascii="Times New Roman" w:hint="eastAsia"/>
                                    </w:rPr>
                                    <w:t>角加速度</w:t>
                                  </w:r>
                                  <w:r w:rsidR="003C2DEF" w:rsidRPr="003162B2">
                                    <w:rPr>
                                      <w:rFonts w:ascii="Times New Roman"/>
                                    </w:rPr>
                                    <w:t>Z</w:t>
                                  </w:r>
                                </w:p>
                              </w:tc>
                              <w:tc>
                                <w:tcPr>
                                  <w:tcW w:w="2167" w:type="dxa"/>
                                  <w:tcBorders>
                                    <w:top w:val="single" w:sz="4" w:space="0" w:color="auto"/>
                                    <w:left w:val="single" w:sz="4" w:space="0" w:color="auto"/>
                                    <w:bottom w:val="single" w:sz="6" w:space="0" w:color="auto"/>
                                  </w:tcBorders>
                                  <w:vAlign w:val="center"/>
                                </w:tcPr>
                                <w:p w14:paraId="1E641940" w14:textId="2C75FA24" w:rsidR="003C2DEF" w:rsidRPr="003162B2" w:rsidRDefault="003C2DEF" w:rsidP="004930C7">
                                  <w:pPr>
                                    <w:wordWrap w:val="0"/>
                                    <w:jc w:val="right"/>
                                    <w:rPr>
                                      <w:rFonts w:ascii="Times New Roman"/>
                                      <w:sz w:val="20"/>
                                    </w:rPr>
                                  </w:pPr>
                                  <w:r w:rsidRPr="003162B2">
                                    <w:rPr>
                                      <w:rFonts w:ascii="Times New Roman"/>
                                      <w:sz w:val="20"/>
                                    </w:rPr>
                                    <w:t>0.</w:t>
                                  </w:r>
                                  <w:r w:rsidR="003162B2" w:rsidRPr="003162B2">
                                    <w:rPr>
                                      <w:rFonts w:ascii="Times New Roman"/>
                                      <w:sz w:val="20"/>
                                    </w:rPr>
                                    <w:t>6590</w:t>
                                  </w:r>
                                </w:p>
                              </w:tc>
                            </w:tr>
                            <w:tr w:rsidR="003C2DEF" w14:paraId="555543C9" w14:textId="77777777" w:rsidTr="00C14C37">
                              <w:tc>
                                <w:tcPr>
                                  <w:tcW w:w="2124" w:type="dxa"/>
                                  <w:tcBorders>
                                    <w:bottom w:val="single" w:sz="6" w:space="0" w:color="auto"/>
                                    <w:right w:val="single" w:sz="4" w:space="0" w:color="auto"/>
                                  </w:tcBorders>
                                  <w:vAlign w:val="center"/>
                                </w:tcPr>
                                <w:p w14:paraId="3FE58011" w14:textId="2EA197A5" w:rsidR="003C2DEF" w:rsidRPr="003162B2" w:rsidRDefault="003162B2" w:rsidP="004930C7">
                                  <w:pPr>
                                    <w:jc w:val="center"/>
                                    <w:rPr>
                                      <w:rFonts w:ascii="Times New Roman"/>
                                    </w:rPr>
                                  </w:pPr>
                                  <w:r>
                                    <w:rPr>
                                      <w:rFonts w:ascii="Times New Roman" w:hint="eastAsia"/>
                                    </w:rPr>
                                    <w:t>加速度</w:t>
                                  </w:r>
                                  <w:r w:rsidR="003C2DEF" w:rsidRPr="003162B2">
                                    <w:rPr>
                                      <w:rFonts w:ascii="Times New Roman"/>
                                    </w:rPr>
                                    <w:t>X</w:t>
                                  </w:r>
                                </w:p>
                              </w:tc>
                              <w:tc>
                                <w:tcPr>
                                  <w:tcW w:w="2167" w:type="dxa"/>
                                  <w:tcBorders>
                                    <w:left w:val="single" w:sz="4" w:space="0" w:color="auto"/>
                                    <w:bottom w:val="single" w:sz="6" w:space="0" w:color="auto"/>
                                  </w:tcBorders>
                                  <w:vAlign w:val="center"/>
                                </w:tcPr>
                                <w:p w14:paraId="626EF260" w14:textId="6A361587" w:rsidR="003C2DEF" w:rsidRPr="003162B2" w:rsidRDefault="003162B2" w:rsidP="004930C7">
                                  <w:pPr>
                                    <w:wordWrap w:val="0"/>
                                    <w:jc w:val="right"/>
                                    <w:rPr>
                                      <w:rFonts w:ascii="Times New Roman"/>
                                      <w:sz w:val="20"/>
                                    </w:rPr>
                                  </w:pPr>
                                  <w:r w:rsidRPr="003162B2">
                                    <w:rPr>
                                      <w:rFonts w:ascii="Times New Roman"/>
                                      <w:sz w:val="20"/>
                                    </w:rPr>
                                    <w:t>0.6760</w:t>
                                  </w:r>
                                </w:p>
                              </w:tc>
                            </w:tr>
                            <w:tr w:rsidR="003C2DEF" w14:paraId="779E3791" w14:textId="77777777" w:rsidTr="00C14C37">
                              <w:tc>
                                <w:tcPr>
                                  <w:tcW w:w="2124" w:type="dxa"/>
                                  <w:tcBorders>
                                    <w:bottom w:val="single" w:sz="6" w:space="0" w:color="auto"/>
                                    <w:right w:val="single" w:sz="4" w:space="0" w:color="auto"/>
                                  </w:tcBorders>
                                  <w:vAlign w:val="center"/>
                                </w:tcPr>
                                <w:p w14:paraId="48085159" w14:textId="5A548293" w:rsidR="003C2DEF" w:rsidRPr="003162B2" w:rsidRDefault="003162B2" w:rsidP="004930C7">
                                  <w:pPr>
                                    <w:jc w:val="center"/>
                                    <w:rPr>
                                      <w:rFonts w:ascii="Times New Roman"/>
                                    </w:rPr>
                                  </w:pPr>
                                  <w:r>
                                    <w:rPr>
                                      <w:rFonts w:ascii="Times New Roman" w:hint="eastAsia"/>
                                    </w:rPr>
                                    <w:t>加速度</w:t>
                                  </w:r>
                                  <w:r w:rsidR="003C2DEF" w:rsidRPr="003162B2">
                                    <w:rPr>
                                      <w:rFonts w:ascii="Times New Roman"/>
                                    </w:rPr>
                                    <w:t>Y</w:t>
                                  </w:r>
                                </w:p>
                              </w:tc>
                              <w:tc>
                                <w:tcPr>
                                  <w:tcW w:w="2167" w:type="dxa"/>
                                  <w:tcBorders>
                                    <w:left w:val="single" w:sz="4" w:space="0" w:color="auto"/>
                                    <w:bottom w:val="single" w:sz="6" w:space="0" w:color="auto"/>
                                  </w:tcBorders>
                                  <w:vAlign w:val="center"/>
                                </w:tcPr>
                                <w:p w14:paraId="02259A54" w14:textId="32C7F8A9" w:rsidR="003C2DEF" w:rsidRPr="003162B2" w:rsidRDefault="003162B2" w:rsidP="004930C7">
                                  <w:pPr>
                                    <w:wordWrap w:val="0"/>
                                    <w:jc w:val="right"/>
                                    <w:rPr>
                                      <w:rFonts w:ascii="Times New Roman"/>
                                      <w:sz w:val="20"/>
                                    </w:rPr>
                                  </w:pPr>
                                  <w:r w:rsidRPr="003162B2">
                                    <w:rPr>
                                      <w:rFonts w:ascii="Times New Roman"/>
                                      <w:sz w:val="20"/>
                                    </w:rPr>
                                    <w:t>0.7277</w:t>
                                  </w:r>
                                </w:p>
                              </w:tc>
                            </w:tr>
                            <w:tr w:rsidR="003C2DEF" w14:paraId="5080CBDB" w14:textId="77777777" w:rsidTr="00C14C37">
                              <w:tc>
                                <w:tcPr>
                                  <w:tcW w:w="2124" w:type="dxa"/>
                                  <w:tcBorders>
                                    <w:bottom w:val="single" w:sz="6" w:space="0" w:color="auto"/>
                                    <w:right w:val="single" w:sz="4" w:space="0" w:color="auto"/>
                                  </w:tcBorders>
                                  <w:vAlign w:val="center"/>
                                </w:tcPr>
                                <w:p w14:paraId="4F5A3AEB" w14:textId="6C9E2CA0" w:rsidR="003C2DEF" w:rsidRPr="003162B2" w:rsidRDefault="003162B2" w:rsidP="004930C7">
                                  <w:pPr>
                                    <w:jc w:val="center"/>
                                    <w:rPr>
                                      <w:rFonts w:ascii="Times New Roman"/>
                                    </w:rPr>
                                  </w:pPr>
                                  <w:r>
                                    <w:rPr>
                                      <w:rFonts w:ascii="Times New Roman" w:hint="eastAsia"/>
                                    </w:rPr>
                                    <w:t>加速度</w:t>
                                  </w:r>
                                  <w:r w:rsidR="003C2DEF" w:rsidRPr="003162B2">
                                    <w:rPr>
                                      <w:rFonts w:ascii="Times New Roman"/>
                                    </w:rPr>
                                    <w:t>Z</w:t>
                                  </w:r>
                                </w:p>
                              </w:tc>
                              <w:tc>
                                <w:tcPr>
                                  <w:tcW w:w="2167" w:type="dxa"/>
                                  <w:tcBorders>
                                    <w:left w:val="single" w:sz="4" w:space="0" w:color="auto"/>
                                    <w:bottom w:val="single" w:sz="6" w:space="0" w:color="auto"/>
                                  </w:tcBorders>
                                  <w:vAlign w:val="center"/>
                                </w:tcPr>
                                <w:p w14:paraId="53932F0C" w14:textId="33D6CDA1" w:rsidR="003C2DEF" w:rsidRPr="003162B2" w:rsidRDefault="003162B2" w:rsidP="004930C7">
                                  <w:pPr>
                                    <w:wordWrap w:val="0"/>
                                    <w:jc w:val="right"/>
                                    <w:rPr>
                                      <w:rFonts w:ascii="Times New Roman"/>
                                      <w:sz w:val="20"/>
                                    </w:rPr>
                                  </w:pPr>
                                  <w:r w:rsidRPr="003162B2">
                                    <w:rPr>
                                      <w:rFonts w:ascii="Times New Roman"/>
                                      <w:sz w:val="20"/>
                                    </w:rPr>
                                    <w:t>0.6646</w:t>
                                  </w:r>
                                </w:p>
                              </w:tc>
                            </w:tr>
                            <w:tr w:rsidR="003C2DEF" w14:paraId="7A898D74" w14:textId="155CFBEC" w:rsidTr="00C14C37">
                              <w:tc>
                                <w:tcPr>
                                  <w:tcW w:w="2124" w:type="dxa"/>
                                  <w:tcBorders>
                                    <w:top w:val="single" w:sz="12" w:space="0" w:color="auto"/>
                                    <w:right w:val="single" w:sz="4" w:space="0" w:color="auto"/>
                                  </w:tcBorders>
                                  <w:vAlign w:val="center"/>
                                </w:tcPr>
                                <w:p w14:paraId="3270D594" w14:textId="77777777" w:rsidR="003C2DEF" w:rsidRPr="003162B2" w:rsidRDefault="003C2DEF" w:rsidP="004930C7">
                                  <w:pPr>
                                    <w:jc w:val="center"/>
                                    <w:rPr>
                                      <w:rFonts w:ascii="Times New Roman"/>
                                    </w:rPr>
                                  </w:pPr>
                                  <w:r w:rsidRPr="003162B2">
                                    <w:rPr>
                                      <w:rFonts w:ascii="Times New Roman"/>
                                    </w:rPr>
                                    <w:t>全体</w:t>
                                  </w:r>
                                </w:p>
                              </w:tc>
                              <w:tc>
                                <w:tcPr>
                                  <w:tcW w:w="2167" w:type="dxa"/>
                                  <w:tcBorders>
                                    <w:top w:val="single" w:sz="12" w:space="0" w:color="auto"/>
                                    <w:left w:val="single" w:sz="4" w:space="0" w:color="auto"/>
                                  </w:tcBorders>
                                  <w:vAlign w:val="center"/>
                                </w:tcPr>
                                <w:p w14:paraId="2DBE59D8" w14:textId="51C2D224" w:rsidR="003C2DEF" w:rsidRPr="003162B2" w:rsidRDefault="003162B2" w:rsidP="004930C7">
                                  <w:pPr>
                                    <w:wordWrap w:val="0"/>
                                    <w:jc w:val="right"/>
                                    <w:rPr>
                                      <w:rFonts w:ascii="Times New Roman"/>
                                      <w:sz w:val="20"/>
                                    </w:rPr>
                                  </w:pPr>
                                  <w:r>
                                    <w:rPr>
                                      <w:rFonts w:ascii="Times New Roman"/>
                                      <w:sz w:val="20"/>
                                    </w:rPr>
                                    <w:t>0.6429</w:t>
                                  </w:r>
                                </w:p>
                              </w:tc>
                            </w:tr>
                          </w:tbl>
                          <w:p w14:paraId="0A04A11E" w14:textId="77777777" w:rsidR="00E93DA3" w:rsidRPr="00C74A44" w:rsidRDefault="00E93DA3" w:rsidP="005056C7"/>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63F8568C" id="テキスト ボックス 1" o:spid="_x0000_s1027" type="#_x0000_t202" style="position:absolute;left:0;text-align:left;margin-left:266.05pt;margin-top:-5.5pt;width:230.15pt;height:156.8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" stroked="f">
                <v:textbox>
                  <w:txbxContent>
                    <w:p w14:paraId="0D8630F0" w14:textId="692129D8" w:rsidR="00E93DA3" w:rsidRDefault="00E93DA3" w:rsidP="005056C7">
                      <w:pPr>
                        <w:jc w:val="center"/>
                        <w:rPr>
                          <w:rFonts w:hint="eastAsia"/>
                        </w:rPr>
                      </w:pPr>
                      <w:r>
                        <w:rPr>
                          <w:rFonts w:hint="eastAsia"/>
                        </w:rPr>
                        <w:t>表</w:t>
                      </w:r>
                      <w:r>
                        <w:rPr>
                          <w:rFonts w:hint="eastAsia"/>
                        </w:rPr>
                        <w:t>2</w:t>
                      </w:r>
                      <w:r>
                        <w:rPr>
                          <w:rFonts w:hint="eastAsia"/>
                        </w:rPr>
                        <w:t xml:space="preserve">　</w:t>
                      </w:r>
                      <w:r>
                        <w:rPr>
                          <w:rFonts w:hint="eastAsia"/>
                        </w:rPr>
                        <w:t>DPMatching</w:t>
                      </w:r>
                      <w:r>
                        <w:rPr>
                          <w:rFonts w:hint="eastAsia"/>
                        </w:rPr>
                        <w:t>による</w:t>
                      </w:r>
                      <w:r>
                        <w:rPr>
                          <w:rFonts w:hint="eastAsia"/>
                        </w:rPr>
                        <w:t>F</w:t>
                      </w:r>
                      <w:r>
                        <w:t>値</w:t>
                      </w:r>
                    </w:p>
                    <w:tbl>
                      <w:tblPr>
                        <w:tblStyle w:val="af5"/>
                        <w:tblW w:w="0" w:type="auto"/>
                        <w:tblLook w:val="04A0" w:firstRow="1" w:lastRow="0" w:firstColumn="1" w:lastColumn="0" w:noHBand="0" w:noVBand="1"/>
                      </w:tblPr>
                      <w:tblGrid>
                        <w:gridCol w:w="2124"/>
                        <w:gridCol w:w="2167"/>
                      </w:tblGrid>
                      <w:tr w:rsidR="003C2DEF" w14:paraId="52D00C63" w14:textId="15D0364E" w:rsidTr="00C14C37">
                        <w:trPr>
                          <w:trHeight w:val="259"/>
                        </w:trPr>
                        <w:tc>
                          <w:tcPr>
                            <w:tcW w:w="2124" w:type="dxa"/>
                            <w:tcBorders>
                              <w:bottom w:val="single" w:sz="12" w:space="0" w:color="auto"/>
                              <w:right w:val="single" w:sz="4" w:space="0" w:color="auto"/>
                            </w:tcBorders>
                            <w:shd w:val="clear" w:color="auto" w:fill="F2F2F2" w:themeFill="background1" w:themeFillShade="F2"/>
                            <w:vAlign w:val="center"/>
                          </w:tcPr>
                          <w:p w14:paraId="7010320A" w14:textId="77777777" w:rsidR="003C2DEF" w:rsidRPr="003162B2" w:rsidRDefault="003C2DEF" w:rsidP="00943692">
                            <w:pPr>
                              <w:rPr>
                                <w:rFonts w:ascii="Times New Roman" w:eastAsia="ＭＳ 明朝"/>
                                <w:b/>
                              </w:rPr>
                            </w:pPr>
                          </w:p>
                        </w:tc>
                        <w:tc>
                          <w:tcPr>
                            <w:tcW w:w="2167" w:type="dxa"/>
                            <w:tcBorders>
                              <w:left w:val="single" w:sz="4" w:space="0" w:color="auto"/>
                              <w:bottom w:val="single" w:sz="12" w:space="0" w:color="auto"/>
                            </w:tcBorders>
                            <w:shd w:val="clear" w:color="auto" w:fill="F2F2F2" w:themeFill="background1" w:themeFillShade="F2"/>
                            <w:vAlign w:val="center"/>
                          </w:tcPr>
                          <w:p w14:paraId="385C9515" w14:textId="6929A99B" w:rsidR="003C2DEF" w:rsidRPr="003162B2" w:rsidRDefault="003C2DEF" w:rsidP="00E93DA3">
                            <w:pPr>
                              <w:jc w:val="center"/>
                              <w:rPr>
                                <w:rFonts w:ascii="Times New Roman"/>
                                <w:b/>
                                <w:sz w:val="20"/>
                                <w:szCs w:val="16"/>
                              </w:rPr>
                            </w:pPr>
                            <w:r w:rsidRPr="003162B2">
                              <w:rPr>
                                <w:rFonts w:ascii="Times New Roman"/>
                                <w:b/>
                                <w:sz w:val="20"/>
                                <w:szCs w:val="16"/>
                              </w:rPr>
                              <w:t>30</w:t>
                            </w:r>
                          </w:p>
                        </w:tc>
                      </w:tr>
                      <w:tr w:rsidR="003C2DEF" w14:paraId="7C9FA799" w14:textId="3609639A" w:rsidTr="00C14C37">
                        <w:tc>
                          <w:tcPr>
                            <w:tcW w:w="2124" w:type="dxa"/>
                            <w:tcBorders>
                              <w:top w:val="single" w:sz="12" w:space="0" w:color="auto"/>
                              <w:bottom w:val="single" w:sz="4" w:space="0" w:color="auto"/>
                              <w:right w:val="single" w:sz="4" w:space="0" w:color="auto"/>
                            </w:tcBorders>
                            <w:vAlign w:val="center"/>
                          </w:tcPr>
                          <w:p w14:paraId="12780FEE" w14:textId="3837B527" w:rsidR="003C2DEF" w:rsidRPr="003162B2" w:rsidRDefault="003162B2" w:rsidP="004930C7">
                            <w:pPr>
                              <w:jc w:val="center"/>
                              <w:rPr>
                                <w:rFonts w:ascii="Times New Roman"/>
                              </w:rPr>
                            </w:pPr>
                            <w:r>
                              <w:rPr>
                                <w:rFonts w:ascii="Times New Roman" w:hint="eastAsia"/>
                              </w:rPr>
                              <w:t>角加速度</w:t>
                            </w:r>
                            <w:r w:rsidR="003C2DEF" w:rsidRPr="003162B2">
                              <w:rPr>
                                <w:rFonts w:ascii="Times New Roman"/>
                              </w:rPr>
                              <w:t>X</w:t>
                            </w:r>
                          </w:p>
                        </w:tc>
                        <w:tc>
                          <w:tcPr>
                            <w:tcW w:w="2167" w:type="dxa"/>
                            <w:tcBorders>
                              <w:top w:val="single" w:sz="12" w:space="0" w:color="auto"/>
                              <w:left w:val="single" w:sz="4" w:space="0" w:color="auto"/>
                              <w:bottom w:val="single" w:sz="4" w:space="0" w:color="auto"/>
                            </w:tcBorders>
                            <w:vAlign w:val="center"/>
                          </w:tcPr>
                          <w:p w14:paraId="2307C866" w14:textId="56C16AB9" w:rsidR="003C2DEF" w:rsidRPr="003162B2" w:rsidRDefault="003C2DEF" w:rsidP="004930C7">
                            <w:pPr>
                              <w:jc w:val="right"/>
                              <w:rPr>
                                <w:rFonts w:ascii="Times New Roman"/>
                                <w:sz w:val="20"/>
                              </w:rPr>
                            </w:pPr>
                            <w:r w:rsidRPr="003162B2">
                              <w:rPr>
                                <w:rFonts w:ascii="Times New Roman"/>
                                <w:sz w:val="20"/>
                              </w:rPr>
                              <w:t>0.</w:t>
                            </w:r>
                            <w:r w:rsidR="003162B2" w:rsidRPr="003162B2">
                              <w:rPr>
                                <w:rFonts w:ascii="Times New Roman"/>
                                <w:sz w:val="20"/>
                              </w:rPr>
                              <w:t>6468</w:t>
                            </w:r>
                            <w:r w:rsidRPr="003162B2">
                              <w:rPr>
                                <w:rFonts w:ascii="Times New Roman"/>
                                <w:sz w:val="20"/>
                              </w:rPr>
                              <w:t xml:space="preserve">  </w:t>
                            </w:r>
                          </w:p>
                        </w:tc>
                      </w:tr>
                      <w:tr w:rsidR="003C2DEF" w14:paraId="58663144" w14:textId="77777777" w:rsidTr="003C2DEF">
                        <w:tc>
                          <w:tcPr>
                            <w:tcW w:w="2124" w:type="dxa"/>
                            <w:tcBorders>
                              <w:top w:val="single" w:sz="4" w:space="0" w:color="auto"/>
                              <w:left w:val="single" w:sz="4" w:space="0" w:color="auto"/>
                              <w:bottom w:val="single" w:sz="4" w:space="0" w:color="auto"/>
                              <w:right w:val="single" w:sz="4" w:space="0" w:color="auto"/>
                            </w:tcBorders>
                            <w:vAlign w:val="center"/>
                          </w:tcPr>
                          <w:p w14:paraId="5D856485" w14:textId="5D5C8B81" w:rsidR="003C2DEF" w:rsidRPr="003162B2" w:rsidRDefault="003162B2" w:rsidP="004930C7">
                            <w:pPr>
                              <w:jc w:val="center"/>
                              <w:rPr>
                                <w:rFonts w:ascii="Times New Roman"/>
                              </w:rPr>
                            </w:pPr>
                            <w:bookmarkStart w:id="2" w:name="_GoBack" w:colFirst="1" w:colLast="1"/>
                            <w:r>
                              <w:rPr>
                                <w:rFonts w:ascii="Times New Roman" w:hint="eastAsia"/>
                              </w:rPr>
                              <w:t>角加速度</w:t>
                            </w:r>
                            <w:r w:rsidR="003C2DEF" w:rsidRPr="003162B2">
                              <w:rPr>
                                <w:rFonts w:ascii="Times New Roman"/>
                              </w:rPr>
                              <w:t>Y</w:t>
                            </w:r>
                          </w:p>
                        </w:tc>
                        <w:tc>
                          <w:tcPr>
                            <w:tcW w:w="2167" w:type="dxa"/>
                            <w:tcBorders>
                              <w:top w:val="single" w:sz="4" w:space="0" w:color="auto"/>
                              <w:left w:val="single" w:sz="4" w:space="0" w:color="auto"/>
                              <w:bottom w:val="single" w:sz="4" w:space="0" w:color="auto"/>
                              <w:right w:val="single" w:sz="4" w:space="0" w:color="auto"/>
                            </w:tcBorders>
                            <w:vAlign w:val="center"/>
                          </w:tcPr>
                          <w:p w14:paraId="616E1D48" w14:textId="037C3DC1" w:rsidR="003C2DEF" w:rsidRPr="003162B2" w:rsidRDefault="003162B2" w:rsidP="004930C7">
                            <w:pPr>
                              <w:jc w:val="right"/>
                              <w:rPr>
                                <w:rFonts w:ascii="Times New Roman"/>
                                <w:sz w:val="20"/>
                              </w:rPr>
                            </w:pPr>
                            <w:r w:rsidRPr="003162B2">
                              <w:rPr>
                                <w:rFonts w:ascii="Times New Roman"/>
                                <w:sz w:val="20"/>
                              </w:rPr>
                              <w:t>0.4836</w:t>
                            </w:r>
                          </w:p>
                        </w:tc>
                      </w:tr>
                      <w:bookmarkEnd w:id="2"/>
                      <w:tr w:rsidR="003C2DEF" w14:paraId="01296A72" w14:textId="05F57805" w:rsidTr="00C14C37">
                        <w:tc>
                          <w:tcPr>
                            <w:tcW w:w="2124" w:type="dxa"/>
                            <w:tcBorders>
                              <w:top w:val="single" w:sz="4" w:space="0" w:color="auto"/>
                              <w:bottom w:val="single" w:sz="6" w:space="0" w:color="auto"/>
                              <w:right w:val="single" w:sz="4" w:space="0" w:color="auto"/>
                            </w:tcBorders>
                            <w:vAlign w:val="center"/>
                          </w:tcPr>
                          <w:p w14:paraId="13EDA1C7" w14:textId="0193AB1E" w:rsidR="003C2DEF" w:rsidRPr="003162B2" w:rsidRDefault="003162B2" w:rsidP="004930C7">
                            <w:pPr>
                              <w:jc w:val="center"/>
                              <w:rPr>
                                <w:rFonts w:ascii="Times New Roman"/>
                              </w:rPr>
                            </w:pPr>
                            <w:r>
                              <w:rPr>
                                <w:rFonts w:ascii="Times New Roman" w:hint="eastAsia"/>
                              </w:rPr>
                              <w:t>角加速度</w:t>
                            </w:r>
                            <w:r w:rsidR="003C2DEF" w:rsidRPr="003162B2">
                              <w:rPr>
                                <w:rFonts w:ascii="Times New Roman"/>
                              </w:rPr>
                              <w:t>Z</w:t>
                            </w:r>
                          </w:p>
                        </w:tc>
                        <w:tc>
                          <w:tcPr>
                            <w:tcW w:w="2167" w:type="dxa"/>
                            <w:tcBorders>
                              <w:top w:val="single" w:sz="4" w:space="0" w:color="auto"/>
                              <w:left w:val="single" w:sz="4" w:space="0" w:color="auto"/>
                              <w:bottom w:val="single" w:sz="6" w:space="0" w:color="auto"/>
                            </w:tcBorders>
                            <w:vAlign w:val="center"/>
                          </w:tcPr>
                          <w:p w14:paraId="1E641940" w14:textId="2C75FA24" w:rsidR="003C2DEF" w:rsidRPr="003162B2" w:rsidRDefault="003C2DEF" w:rsidP="004930C7">
                            <w:pPr>
                              <w:wordWrap w:val="0"/>
                              <w:jc w:val="right"/>
                              <w:rPr>
                                <w:rFonts w:ascii="Times New Roman"/>
                                <w:sz w:val="20"/>
                              </w:rPr>
                            </w:pPr>
                            <w:r w:rsidRPr="003162B2">
                              <w:rPr>
                                <w:rFonts w:ascii="Times New Roman"/>
                                <w:sz w:val="20"/>
                              </w:rPr>
                              <w:t>0.</w:t>
                            </w:r>
                            <w:r w:rsidR="003162B2" w:rsidRPr="003162B2">
                              <w:rPr>
                                <w:rFonts w:ascii="Times New Roman"/>
                                <w:sz w:val="20"/>
                              </w:rPr>
                              <w:t>6590</w:t>
                            </w:r>
                          </w:p>
                        </w:tc>
                      </w:tr>
                      <w:tr w:rsidR="003C2DEF" w14:paraId="555543C9" w14:textId="77777777" w:rsidTr="00C14C37">
                        <w:tc>
                          <w:tcPr>
                            <w:tcW w:w="2124" w:type="dxa"/>
                            <w:tcBorders>
                              <w:bottom w:val="single" w:sz="6" w:space="0" w:color="auto"/>
                              <w:right w:val="single" w:sz="4" w:space="0" w:color="auto"/>
                            </w:tcBorders>
                            <w:vAlign w:val="center"/>
                          </w:tcPr>
                          <w:p w14:paraId="3FE58011" w14:textId="2EA197A5" w:rsidR="003C2DEF" w:rsidRPr="003162B2" w:rsidRDefault="003162B2" w:rsidP="004930C7">
                            <w:pPr>
                              <w:jc w:val="center"/>
                              <w:rPr>
                                <w:rFonts w:ascii="Times New Roman"/>
                              </w:rPr>
                            </w:pPr>
                            <w:r>
                              <w:rPr>
                                <w:rFonts w:ascii="Times New Roman" w:hint="eastAsia"/>
                              </w:rPr>
                              <w:t>加速度</w:t>
                            </w:r>
                            <w:r w:rsidR="003C2DEF" w:rsidRPr="003162B2">
                              <w:rPr>
                                <w:rFonts w:ascii="Times New Roman"/>
                              </w:rPr>
                              <w:t>X</w:t>
                            </w:r>
                          </w:p>
                        </w:tc>
                        <w:tc>
                          <w:tcPr>
                            <w:tcW w:w="2167" w:type="dxa"/>
                            <w:tcBorders>
                              <w:left w:val="single" w:sz="4" w:space="0" w:color="auto"/>
                              <w:bottom w:val="single" w:sz="6" w:space="0" w:color="auto"/>
                            </w:tcBorders>
                            <w:vAlign w:val="center"/>
                          </w:tcPr>
                          <w:p w14:paraId="626EF260" w14:textId="6A361587" w:rsidR="003C2DEF" w:rsidRPr="003162B2" w:rsidRDefault="003162B2" w:rsidP="004930C7">
                            <w:pPr>
                              <w:wordWrap w:val="0"/>
                              <w:jc w:val="right"/>
                              <w:rPr>
                                <w:rFonts w:ascii="Times New Roman"/>
                                <w:sz w:val="20"/>
                              </w:rPr>
                            </w:pPr>
                            <w:r w:rsidRPr="003162B2">
                              <w:rPr>
                                <w:rFonts w:ascii="Times New Roman"/>
                                <w:sz w:val="20"/>
                              </w:rPr>
                              <w:t>0.6760</w:t>
                            </w:r>
                          </w:p>
                        </w:tc>
                      </w:tr>
                      <w:tr w:rsidR="003C2DEF" w14:paraId="779E3791" w14:textId="77777777" w:rsidTr="00C14C37">
                        <w:tc>
                          <w:tcPr>
                            <w:tcW w:w="2124" w:type="dxa"/>
                            <w:tcBorders>
                              <w:bottom w:val="single" w:sz="6" w:space="0" w:color="auto"/>
                              <w:right w:val="single" w:sz="4" w:space="0" w:color="auto"/>
                            </w:tcBorders>
                            <w:vAlign w:val="center"/>
                          </w:tcPr>
                          <w:p w14:paraId="48085159" w14:textId="5A548293" w:rsidR="003C2DEF" w:rsidRPr="003162B2" w:rsidRDefault="003162B2" w:rsidP="004930C7">
                            <w:pPr>
                              <w:jc w:val="center"/>
                              <w:rPr>
                                <w:rFonts w:ascii="Times New Roman"/>
                              </w:rPr>
                            </w:pPr>
                            <w:r>
                              <w:rPr>
                                <w:rFonts w:ascii="Times New Roman" w:hint="eastAsia"/>
                              </w:rPr>
                              <w:t>加速度</w:t>
                            </w:r>
                            <w:r w:rsidR="003C2DEF" w:rsidRPr="003162B2">
                              <w:rPr>
                                <w:rFonts w:ascii="Times New Roman"/>
                              </w:rPr>
                              <w:t>Y</w:t>
                            </w:r>
                          </w:p>
                        </w:tc>
                        <w:tc>
                          <w:tcPr>
                            <w:tcW w:w="2167" w:type="dxa"/>
                            <w:tcBorders>
                              <w:left w:val="single" w:sz="4" w:space="0" w:color="auto"/>
                              <w:bottom w:val="single" w:sz="6" w:space="0" w:color="auto"/>
                            </w:tcBorders>
                            <w:vAlign w:val="center"/>
                          </w:tcPr>
                          <w:p w14:paraId="02259A54" w14:textId="32C7F8A9" w:rsidR="003C2DEF" w:rsidRPr="003162B2" w:rsidRDefault="003162B2" w:rsidP="004930C7">
                            <w:pPr>
                              <w:wordWrap w:val="0"/>
                              <w:jc w:val="right"/>
                              <w:rPr>
                                <w:rFonts w:ascii="Times New Roman"/>
                                <w:sz w:val="20"/>
                              </w:rPr>
                            </w:pPr>
                            <w:r w:rsidRPr="003162B2">
                              <w:rPr>
                                <w:rFonts w:ascii="Times New Roman"/>
                                <w:sz w:val="20"/>
                              </w:rPr>
                              <w:t>0.7277</w:t>
                            </w:r>
                          </w:p>
                        </w:tc>
                      </w:tr>
                      <w:tr w:rsidR="003C2DEF" w14:paraId="5080CBDB" w14:textId="77777777" w:rsidTr="00C14C37">
                        <w:tc>
                          <w:tcPr>
                            <w:tcW w:w="2124" w:type="dxa"/>
                            <w:tcBorders>
                              <w:bottom w:val="single" w:sz="6" w:space="0" w:color="auto"/>
                              <w:right w:val="single" w:sz="4" w:space="0" w:color="auto"/>
                            </w:tcBorders>
                            <w:vAlign w:val="center"/>
                          </w:tcPr>
                          <w:p w14:paraId="4F5A3AEB" w14:textId="6C9E2CA0" w:rsidR="003C2DEF" w:rsidRPr="003162B2" w:rsidRDefault="003162B2" w:rsidP="004930C7">
                            <w:pPr>
                              <w:jc w:val="center"/>
                              <w:rPr>
                                <w:rFonts w:ascii="Times New Roman"/>
                              </w:rPr>
                            </w:pPr>
                            <w:r>
                              <w:rPr>
                                <w:rFonts w:ascii="Times New Roman" w:hint="eastAsia"/>
                              </w:rPr>
                              <w:t>加速度</w:t>
                            </w:r>
                            <w:r w:rsidR="003C2DEF" w:rsidRPr="003162B2">
                              <w:rPr>
                                <w:rFonts w:ascii="Times New Roman"/>
                              </w:rPr>
                              <w:t>Z</w:t>
                            </w:r>
                          </w:p>
                        </w:tc>
                        <w:tc>
                          <w:tcPr>
                            <w:tcW w:w="2167" w:type="dxa"/>
                            <w:tcBorders>
                              <w:left w:val="single" w:sz="4" w:space="0" w:color="auto"/>
                              <w:bottom w:val="single" w:sz="6" w:space="0" w:color="auto"/>
                            </w:tcBorders>
                            <w:vAlign w:val="center"/>
                          </w:tcPr>
                          <w:p w14:paraId="53932F0C" w14:textId="33D6CDA1" w:rsidR="003C2DEF" w:rsidRPr="003162B2" w:rsidRDefault="003162B2" w:rsidP="004930C7">
                            <w:pPr>
                              <w:wordWrap w:val="0"/>
                              <w:jc w:val="right"/>
                              <w:rPr>
                                <w:rFonts w:ascii="Times New Roman"/>
                                <w:sz w:val="20"/>
                              </w:rPr>
                            </w:pPr>
                            <w:r w:rsidRPr="003162B2">
                              <w:rPr>
                                <w:rFonts w:ascii="Times New Roman"/>
                                <w:sz w:val="20"/>
                              </w:rPr>
                              <w:t>0.6646</w:t>
                            </w:r>
                          </w:p>
                        </w:tc>
                      </w:tr>
                      <w:tr w:rsidR="003C2DEF" w14:paraId="7A898D74" w14:textId="155CFBEC" w:rsidTr="00C14C37">
                        <w:tc>
                          <w:tcPr>
                            <w:tcW w:w="2124" w:type="dxa"/>
                            <w:tcBorders>
                              <w:top w:val="single" w:sz="12" w:space="0" w:color="auto"/>
                              <w:right w:val="single" w:sz="4" w:space="0" w:color="auto"/>
                            </w:tcBorders>
                            <w:vAlign w:val="center"/>
                          </w:tcPr>
                          <w:p w14:paraId="3270D594" w14:textId="77777777" w:rsidR="003C2DEF" w:rsidRPr="003162B2" w:rsidRDefault="003C2DEF" w:rsidP="004930C7">
                            <w:pPr>
                              <w:jc w:val="center"/>
                              <w:rPr>
                                <w:rFonts w:ascii="Times New Roman"/>
                              </w:rPr>
                            </w:pPr>
                            <w:r w:rsidRPr="003162B2">
                              <w:rPr>
                                <w:rFonts w:ascii="Times New Roman"/>
                              </w:rPr>
                              <w:t>全体</w:t>
                            </w:r>
                          </w:p>
                        </w:tc>
                        <w:tc>
                          <w:tcPr>
                            <w:tcW w:w="2167" w:type="dxa"/>
                            <w:tcBorders>
                              <w:top w:val="single" w:sz="12" w:space="0" w:color="auto"/>
                              <w:left w:val="single" w:sz="4" w:space="0" w:color="auto"/>
                            </w:tcBorders>
                            <w:vAlign w:val="center"/>
                          </w:tcPr>
                          <w:p w14:paraId="2DBE59D8" w14:textId="51C2D224" w:rsidR="003C2DEF" w:rsidRPr="003162B2" w:rsidRDefault="003162B2" w:rsidP="004930C7">
                            <w:pPr>
                              <w:wordWrap w:val="0"/>
                              <w:jc w:val="right"/>
                              <w:rPr>
                                <w:rFonts w:ascii="Times New Roman"/>
                                <w:sz w:val="20"/>
                              </w:rPr>
                            </w:pPr>
                            <w:r>
                              <w:rPr>
                                <w:rFonts w:ascii="Times New Roman"/>
                                <w:sz w:val="20"/>
                              </w:rPr>
                              <w:t>0.6429</w:t>
                            </w:r>
                          </w:p>
                        </w:tc>
                      </w:tr>
                    </w:tbl>
                    <w:p w14:paraId="0A04A11E" w14:textId="77777777" w:rsidR="00E93DA3" w:rsidRPr="00C74A44" w:rsidRDefault="00E93DA3" w:rsidP="005056C7"/>
                  </w:txbxContent>
                </v:textbox>
                <w10:wrap type="square" anchorx="margin" anchory="margin"/>
              </v:shape>
            </w:pict>
          </mc:Fallback>
        </mc:AlternateContent>
      </w:r>
      <w:r w:rsidR="00855850">
        <w:rPr>
          <w:rFonts w:hint="eastAsia"/>
        </w:rPr>
        <w:t>加速度</w:t>
      </w:r>
      <w:r w:rsidR="00855850">
        <w:rPr>
          <w:rFonts w:hint="eastAsia"/>
        </w:rPr>
        <w:t>3</w:t>
      </w:r>
      <w:r w:rsidR="00855850">
        <w:rPr>
          <w:rFonts w:hint="eastAsia"/>
        </w:rPr>
        <w:t>軸（最大値）</w:t>
      </w:r>
      <w:r w:rsidR="00CB5C31">
        <w:rPr>
          <w:rFonts w:hint="eastAsia"/>
        </w:rPr>
        <w:t>，</w:t>
      </w:r>
      <w:r w:rsidR="00F06F9B">
        <w:rPr>
          <w:rFonts w:hint="eastAsia"/>
        </w:rPr>
        <w:t>音圧</w:t>
      </w:r>
      <w:r w:rsidR="00CB5C31">
        <w:rPr>
          <w:rFonts w:hint="eastAsia"/>
        </w:rPr>
        <w:t>（最大値）</w:t>
      </w:r>
      <w:r w:rsidR="00CB5C31">
        <w:rPr>
          <w:rFonts w:hint="eastAsia"/>
        </w:rPr>
        <w:t>4</w:t>
      </w:r>
      <w:r w:rsidR="00855850">
        <w:rPr>
          <w:rFonts w:hint="eastAsia"/>
        </w:rPr>
        <w:t>次元</w:t>
      </w:r>
    </w:p>
    <w:p w14:paraId="596FF24F" w14:textId="10EA8839" w:rsidR="00855850" w:rsidRDefault="00855850" w:rsidP="00855850">
      <w:pPr>
        <w:pStyle w:val="af6"/>
        <w:numPr>
          <w:ilvl w:val="1"/>
          <w:numId w:val="47"/>
        </w:numPr>
        <w:ind w:leftChars="0"/>
      </w:pPr>
      <w:r>
        <w:rPr>
          <w:rFonts w:hint="eastAsia"/>
        </w:rPr>
        <w:t>加速度</w:t>
      </w:r>
      <w:r>
        <w:rPr>
          <w:rFonts w:hint="eastAsia"/>
        </w:rPr>
        <w:t>3</w:t>
      </w:r>
      <w:r>
        <w:rPr>
          <w:rFonts w:hint="eastAsia"/>
        </w:rPr>
        <w:t>軸（最小値）</w:t>
      </w:r>
      <w:r w:rsidR="00CB5C31">
        <w:rPr>
          <w:rFonts w:hint="eastAsia"/>
        </w:rPr>
        <w:t>，</w:t>
      </w:r>
      <w:r w:rsidR="00F06F9B">
        <w:rPr>
          <w:rFonts w:hint="eastAsia"/>
        </w:rPr>
        <w:t>音圧</w:t>
      </w:r>
      <w:r w:rsidR="00CB5C31">
        <w:rPr>
          <w:rFonts w:hint="eastAsia"/>
        </w:rPr>
        <w:t>（最大値）</w:t>
      </w:r>
      <w:r w:rsidR="00CB5C31">
        <w:rPr>
          <w:rFonts w:hint="eastAsia"/>
        </w:rPr>
        <w:t>4</w:t>
      </w:r>
      <w:r>
        <w:rPr>
          <w:rFonts w:hint="eastAsia"/>
        </w:rPr>
        <w:t>次元</w:t>
      </w:r>
    </w:p>
    <w:p w14:paraId="36AFA1E2" w14:textId="090E62A4" w:rsidR="00855850" w:rsidRDefault="00855850" w:rsidP="00855850">
      <w:pPr>
        <w:pStyle w:val="af6"/>
        <w:numPr>
          <w:ilvl w:val="1"/>
          <w:numId w:val="47"/>
        </w:numPr>
        <w:ind w:leftChars="0"/>
      </w:pPr>
      <w:r>
        <w:rPr>
          <w:rFonts w:hint="eastAsia"/>
        </w:rPr>
        <w:t>加速度</w:t>
      </w:r>
      <w:r>
        <w:rPr>
          <w:rFonts w:hint="eastAsia"/>
        </w:rPr>
        <w:t>3</w:t>
      </w:r>
      <w:r>
        <w:rPr>
          <w:rFonts w:hint="eastAsia"/>
        </w:rPr>
        <w:t>軸（最大値・最小値）</w:t>
      </w:r>
      <w:r w:rsidR="00CB5C31">
        <w:rPr>
          <w:rFonts w:hint="eastAsia"/>
        </w:rPr>
        <w:t>，</w:t>
      </w:r>
      <w:r w:rsidR="00F06F9B">
        <w:rPr>
          <w:rFonts w:hint="eastAsia"/>
        </w:rPr>
        <w:t>音圧</w:t>
      </w:r>
      <w:r w:rsidR="00CB5C31">
        <w:rPr>
          <w:rFonts w:hint="eastAsia"/>
        </w:rPr>
        <w:t>（最大値）</w:t>
      </w:r>
      <w:r w:rsidR="00CB5C31">
        <w:rPr>
          <w:rFonts w:hint="eastAsia"/>
        </w:rPr>
        <w:t>7</w:t>
      </w:r>
      <w:r>
        <w:rPr>
          <w:rFonts w:hint="eastAsia"/>
        </w:rPr>
        <w:t>次元</w:t>
      </w:r>
    </w:p>
    <w:p w14:paraId="0AE22522" w14:textId="23CF5B21" w:rsidR="00855850" w:rsidRDefault="00855850" w:rsidP="00855850">
      <w:pPr>
        <w:pStyle w:val="af6"/>
        <w:numPr>
          <w:ilvl w:val="1"/>
          <w:numId w:val="47"/>
        </w:numPr>
        <w:ind w:leftChars="0"/>
      </w:pPr>
      <w:r>
        <w:rPr>
          <w:rFonts w:hint="eastAsia"/>
        </w:rPr>
        <w:t>角加速度</w:t>
      </w:r>
      <w:r>
        <w:rPr>
          <w:rFonts w:hint="eastAsia"/>
        </w:rPr>
        <w:t>3</w:t>
      </w:r>
      <w:r>
        <w:rPr>
          <w:rFonts w:hint="eastAsia"/>
        </w:rPr>
        <w:t>軸（最大値），加速度</w:t>
      </w:r>
      <w:r>
        <w:rPr>
          <w:rFonts w:hint="eastAsia"/>
        </w:rPr>
        <w:t>3</w:t>
      </w:r>
      <w:r>
        <w:rPr>
          <w:rFonts w:hint="eastAsia"/>
        </w:rPr>
        <w:t>軸（最大値）</w:t>
      </w:r>
      <w:r w:rsidR="00CB5C31">
        <w:rPr>
          <w:rFonts w:hint="eastAsia"/>
        </w:rPr>
        <w:t>，</w:t>
      </w:r>
      <w:r w:rsidR="00F06F9B">
        <w:rPr>
          <w:rFonts w:hint="eastAsia"/>
        </w:rPr>
        <w:t>音圧</w:t>
      </w:r>
      <w:r w:rsidR="00CB5C31">
        <w:rPr>
          <w:rFonts w:hint="eastAsia"/>
        </w:rPr>
        <w:t>（最大値）</w:t>
      </w:r>
      <w:r w:rsidR="00CB5C31">
        <w:rPr>
          <w:rFonts w:hint="eastAsia"/>
        </w:rPr>
        <w:t>7</w:t>
      </w:r>
      <w:r>
        <w:rPr>
          <w:rFonts w:hint="eastAsia"/>
        </w:rPr>
        <w:t>次元</w:t>
      </w:r>
    </w:p>
    <w:p w14:paraId="20B74E83" w14:textId="7064AD4B" w:rsidR="00855850" w:rsidRDefault="00855850" w:rsidP="00855850">
      <w:pPr>
        <w:pStyle w:val="af6"/>
        <w:numPr>
          <w:ilvl w:val="1"/>
          <w:numId w:val="47"/>
        </w:numPr>
        <w:ind w:leftChars="0"/>
      </w:pPr>
      <w:r>
        <w:rPr>
          <w:rFonts w:hint="eastAsia"/>
        </w:rPr>
        <w:t>角加速度</w:t>
      </w:r>
      <w:r>
        <w:rPr>
          <w:rFonts w:hint="eastAsia"/>
        </w:rPr>
        <w:t>3</w:t>
      </w:r>
      <w:r>
        <w:rPr>
          <w:rFonts w:hint="eastAsia"/>
        </w:rPr>
        <w:t>軸（最大値），加速度</w:t>
      </w:r>
      <w:r>
        <w:rPr>
          <w:rFonts w:hint="eastAsia"/>
        </w:rPr>
        <w:t>3</w:t>
      </w:r>
      <w:r>
        <w:rPr>
          <w:rFonts w:hint="eastAsia"/>
        </w:rPr>
        <w:t>軸（最小値）</w:t>
      </w:r>
      <w:r w:rsidR="00CB5C31">
        <w:rPr>
          <w:rFonts w:hint="eastAsia"/>
        </w:rPr>
        <w:t>，</w:t>
      </w:r>
      <w:r w:rsidR="00F06F9B">
        <w:rPr>
          <w:rFonts w:hint="eastAsia"/>
        </w:rPr>
        <w:t>音圧</w:t>
      </w:r>
      <w:r w:rsidR="00CB5C31">
        <w:rPr>
          <w:rFonts w:hint="eastAsia"/>
        </w:rPr>
        <w:t>（最大値）</w:t>
      </w:r>
      <w:r w:rsidR="00CB5C31">
        <w:rPr>
          <w:rFonts w:hint="eastAsia"/>
        </w:rPr>
        <w:t>7</w:t>
      </w:r>
      <w:r>
        <w:rPr>
          <w:rFonts w:hint="eastAsia"/>
        </w:rPr>
        <w:t>次元</w:t>
      </w:r>
    </w:p>
    <w:p w14:paraId="334BC42B" w14:textId="7E294AE5" w:rsidR="00855850" w:rsidRDefault="00855850" w:rsidP="00855850">
      <w:pPr>
        <w:pStyle w:val="af6"/>
        <w:numPr>
          <w:ilvl w:val="1"/>
          <w:numId w:val="47"/>
        </w:numPr>
        <w:ind w:leftChars="0"/>
      </w:pPr>
      <w:r>
        <w:rPr>
          <w:rFonts w:hint="eastAsia"/>
        </w:rPr>
        <w:t>角加速度</w:t>
      </w:r>
      <w:r>
        <w:rPr>
          <w:rFonts w:hint="eastAsia"/>
        </w:rPr>
        <w:t>3</w:t>
      </w:r>
      <w:r>
        <w:rPr>
          <w:rFonts w:hint="eastAsia"/>
        </w:rPr>
        <w:t>軸（最大値），加速度</w:t>
      </w:r>
      <w:r>
        <w:rPr>
          <w:rFonts w:hint="eastAsia"/>
        </w:rPr>
        <w:t>3</w:t>
      </w:r>
      <w:r>
        <w:rPr>
          <w:rFonts w:hint="eastAsia"/>
        </w:rPr>
        <w:t>軸（最大値・最小値）</w:t>
      </w:r>
      <w:r w:rsidR="00CB5C31">
        <w:rPr>
          <w:rFonts w:hint="eastAsia"/>
        </w:rPr>
        <w:t>，</w:t>
      </w:r>
      <w:r w:rsidR="00F06F9B">
        <w:rPr>
          <w:rFonts w:hint="eastAsia"/>
        </w:rPr>
        <w:t>音圧</w:t>
      </w:r>
      <w:r w:rsidR="00CB5C31">
        <w:rPr>
          <w:rFonts w:hint="eastAsia"/>
        </w:rPr>
        <w:t>（最大値）</w:t>
      </w:r>
      <w:r>
        <w:rPr>
          <w:rFonts w:hint="eastAsia"/>
        </w:rPr>
        <w:t xml:space="preserve">　</w:t>
      </w:r>
      <w:r w:rsidR="00CB5C31">
        <w:rPr>
          <w:rFonts w:hint="eastAsia"/>
        </w:rPr>
        <w:t>10</w:t>
      </w:r>
      <w:r>
        <w:rPr>
          <w:rFonts w:hint="eastAsia"/>
        </w:rPr>
        <w:t>次元</w:t>
      </w:r>
    </w:p>
    <w:p w14:paraId="7CB17185" w14:textId="3CF773FB" w:rsidR="00855850" w:rsidRDefault="00855850" w:rsidP="00855850">
      <w:pPr>
        <w:pStyle w:val="af6"/>
        <w:numPr>
          <w:ilvl w:val="1"/>
          <w:numId w:val="47"/>
        </w:numPr>
        <w:ind w:leftChars="0"/>
      </w:pPr>
      <w:r>
        <w:rPr>
          <w:rFonts w:hint="eastAsia"/>
        </w:rPr>
        <w:t>角加速度</w:t>
      </w:r>
      <w:r>
        <w:rPr>
          <w:rFonts w:hint="eastAsia"/>
        </w:rPr>
        <w:t>3</w:t>
      </w:r>
      <w:r w:rsidR="00D25E29">
        <w:rPr>
          <w:rFonts w:hint="eastAsia"/>
        </w:rPr>
        <w:t>軸（最小値），</w:t>
      </w:r>
      <w:r>
        <w:rPr>
          <w:rFonts w:hint="eastAsia"/>
        </w:rPr>
        <w:t>加速度</w:t>
      </w:r>
      <w:r>
        <w:rPr>
          <w:rFonts w:hint="eastAsia"/>
        </w:rPr>
        <w:t>3</w:t>
      </w:r>
      <w:r>
        <w:rPr>
          <w:rFonts w:hint="eastAsia"/>
        </w:rPr>
        <w:t>軸（最大値）</w:t>
      </w:r>
      <w:r w:rsidR="00CB5C31">
        <w:rPr>
          <w:rFonts w:hint="eastAsia"/>
        </w:rPr>
        <w:t>，</w:t>
      </w:r>
      <w:r w:rsidR="00F06F9B">
        <w:rPr>
          <w:rFonts w:hint="eastAsia"/>
        </w:rPr>
        <w:t>音圧</w:t>
      </w:r>
      <w:r w:rsidR="00CB5C31">
        <w:rPr>
          <w:rFonts w:hint="eastAsia"/>
        </w:rPr>
        <w:t>（最大値）</w:t>
      </w:r>
      <w:r w:rsidR="00CB5C31">
        <w:rPr>
          <w:rFonts w:hint="eastAsia"/>
        </w:rPr>
        <w:t>7</w:t>
      </w:r>
      <w:r>
        <w:rPr>
          <w:rFonts w:hint="eastAsia"/>
        </w:rPr>
        <w:t>次元</w:t>
      </w:r>
    </w:p>
    <w:p w14:paraId="3E5CFB98" w14:textId="08259CB7" w:rsidR="00855850" w:rsidRDefault="00855850" w:rsidP="00855850">
      <w:pPr>
        <w:pStyle w:val="af6"/>
        <w:numPr>
          <w:ilvl w:val="1"/>
          <w:numId w:val="47"/>
        </w:numPr>
        <w:ind w:leftChars="0"/>
      </w:pPr>
      <w:r>
        <w:rPr>
          <w:rFonts w:hint="eastAsia"/>
        </w:rPr>
        <w:t>角加速度</w:t>
      </w:r>
      <w:r>
        <w:rPr>
          <w:rFonts w:hint="eastAsia"/>
        </w:rPr>
        <w:t>3</w:t>
      </w:r>
      <w:r>
        <w:rPr>
          <w:rFonts w:hint="eastAsia"/>
        </w:rPr>
        <w:t>軸（最小値），加速度</w:t>
      </w:r>
      <w:r>
        <w:rPr>
          <w:rFonts w:hint="eastAsia"/>
        </w:rPr>
        <w:t>3</w:t>
      </w:r>
      <w:r>
        <w:rPr>
          <w:rFonts w:hint="eastAsia"/>
        </w:rPr>
        <w:t>軸（最小値）</w:t>
      </w:r>
      <w:r>
        <w:br/>
      </w:r>
      <w:r w:rsidR="00F06F9B">
        <w:rPr>
          <w:rFonts w:hint="eastAsia"/>
        </w:rPr>
        <w:t>音圧（最大値），</w:t>
      </w:r>
      <w:r w:rsidR="00CB5C31">
        <w:rPr>
          <w:rFonts w:hint="eastAsia"/>
        </w:rPr>
        <w:t>7</w:t>
      </w:r>
      <w:r>
        <w:rPr>
          <w:rFonts w:hint="eastAsia"/>
        </w:rPr>
        <w:t>次元</w:t>
      </w:r>
    </w:p>
    <w:p w14:paraId="102CCEDD" w14:textId="0C547C23" w:rsidR="00855850" w:rsidRDefault="00855850" w:rsidP="00855850">
      <w:pPr>
        <w:pStyle w:val="af6"/>
        <w:numPr>
          <w:ilvl w:val="1"/>
          <w:numId w:val="47"/>
        </w:numPr>
        <w:ind w:leftChars="0"/>
      </w:pPr>
      <w:r>
        <w:rPr>
          <w:rFonts w:hint="eastAsia"/>
        </w:rPr>
        <w:t>角加速度</w:t>
      </w:r>
      <w:r>
        <w:rPr>
          <w:rFonts w:hint="eastAsia"/>
        </w:rPr>
        <w:t>3</w:t>
      </w:r>
      <w:r>
        <w:rPr>
          <w:rFonts w:hint="eastAsia"/>
        </w:rPr>
        <w:t>軸（最小値），加速度</w:t>
      </w:r>
      <w:r>
        <w:rPr>
          <w:rFonts w:hint="eastAsia"/>
        </w:rPr>
        <w:t>3</w:t>
      </w:r>
      <w:r>
        <w:rPr>
          <w:rFonts w:hint="eastAsia"/>
        </w:rPr>
        <w:t>軸（最大値・最小値）</w:t>
      </w:r>
      <w:r w:rsidR="00CB5C31">
        <w:rPr>
          <w:rFonts w:hint="eastAsia"/>
        </w:rPr>
        <w:t>，音</w:t>
      </w:r>
      <w:r w:rsidR="00F06F9B">
        <w:rPr>
          <w:rFonts w:hint="eastAsia"/>
        </w:rPr>
        <w:t>圧</w:t>
      </w:r>
      <w:r w:rsidR="00CB5C31">
        <w:rPr>
          <w:rFonts w:hint="eastAsia"/>
        </w:rPr>
        <w:t>（最大値）</w:t>
      </w:r>
      <w:r w:rsidR="00CB5C31">
        <w:rPr>
          <w:rFonts w:hint="eastAsia"/>
        </w:rPr>
        <w:t>10</w:t>
      </w:r>
      <w:r>
        <w:rPr>
          <w:rFonts w:hint="eastAsia"/>
        </w:rPr>
        <w:t>次元</w:t>
      </w:r>
    </w:p>
    <w:p w14:paraId="2208A331" w14:textId="38DF8FCC" w:rsidR="00855850" w:rsidRDefault="00855850" w:rsidP="00855850">
      <w:pPr>
        <w:pStyle w:val="af6"/>
        <w:numPr>
          <w:ilvl w:val="1"/>
          <w:numId w:val="47"/>
        </w:numPr>
        <w:ind w:leftChars="0"/>
      </w:pPr>
      <w:r>
        <w:rPr>
          <w:rFonts w:hint="eastAsia"/>
        </w:rPr>
        <w:t>角加速度</w:t>
      </w:r>
      <w:r>
        <w:rPr>
          <w:rFonts w:hint="eastAsia"/>
        </w:rPr>
        <w:t>3</w:t>
      </w:r>
      <w:r>
        <w:rPr>
          <w:rFonts w:hint="eastAsia"/>
        </w:rPr>
        <w:t>軸（最大値・最小値），加速度</w:t>
      </w:r>
      <w:r>
        <w:rPr>
          <w:rFonts w:hint="eastAsia"/>
        </w:rPr>
        <w:t>3</w:t>
      </w:r>
      <w:r>
        <w:rPr>
          <w:rFonts w:hint="eastAsia"/>
        </w:rPr>
        <w:t>軸（最大値）</w:t>
      </w:r>
      <w:r w:rsidR="00CB5C31">
        <w:rPr>
          <w:rFonts w:hint="eastAsia"/>
        </w:rPr>
        <w:t>，音</w:t>
      </w:r>
      <w:r w:rsidR="00F06F9B">
        <w:rPr>
          <w:rFonts w:hint="eastAsia"/>
        </w:rPr>
        <w:t>圧</w:t>
      </w:r>
      <w:r w:rsidR="00CB5C31">
        <w:rPr>
          <w:rFonts w:hint="eastAsia"/>
        </w:rPr>
        <w:t>（最大値）</w:t>
      </w:r>
      <w:r w:rsidR="00CB5C31">
        <w:rPr>
          <w:rFonts w:hint="eastAsia"/>
        </w:rPr>
        <w:t>10</w:t>
      </w:r>
      <w:r>
        <w:rPr>
          <w:rFonts w:hint="eastAsia"/>
        </w:rPr>
        <w:t>次元</w:t>
      </w:r>
    </w:p>
    <w:p w14:paraId="40695D67" w14:textId="71A19065" w:rsidR="00855850" w:rsidRDefault="00855850" w:rsidP="00855850">
      <w:pPr>
        <w:pStyle w:val="af6"/>
        <w:numPr>
          <w:ilvl w:val="1"/>
          <w:numId w:val="47"/>
        </w:numPr>
        <w:ind w:leftChars="0"/>
      </w:pPr>
      <w:r>
        <w:rPr>
          <w:rFonts w:hint="eastAsia"/>
        </w:rPr>
        <w:t>角加速度</w:t>
      </w:r>
      <w:r>
        <w:rPr>
          <w:rFonts w:hint="eastAsia"/>
        </w:rPr>
        <w:t>3</w:t>
      </w:r>
      <w:r>
        <w:rPr>
          <w:rFonts w:hint="eastAsia"/>
        </w:rPr>
        <w:t>軸（最大値・最小値），加速度</w:t>
      </w:r>
      <w:r>
        <w:rPr>
          <w:rFonts w:hint="eastAsia"/>
        </w:rPr>
        <w:t>3</w:t>
      </w:r>
      <w:r>
        <w:rPr>
          <w:rFonts w:hint="eastAsia"/>
        </w:rPr>
        <w:t>軸（最小値）</w:t>
      </w:r>
      <w:r w:rsidR="00CB5C31">
        <w:rPr>
          <w:rFonts w:hint="eastAsia"/>
        </w:rPr>
        <w:t>，音</w:t>
      </w:r>
      <w:r w:rsidR="00F06F9B">
        <w:rPr>
          <w:rFonts w:hint="eastAsia"/>
        </w:rPr>
        <w:t>圧</w:t>
      </w:r>
      <w:r w:rsidR="00CB5C31">
        <w:rPr>
          <w:rFonts w:hint="eastAsia"/>
        </w:rPr>
        <w:t>（最大値）</w:t>
      </w:r>
      <w:r w:rsidR="00CB5C31">
        <w:rPr>
          <w:rFonts w:hint="eastAsia"/>
        </w:rPr>
        <w:t>10</w:t>
      </w:r>
      <w:r>
        <w:rPr>
          <w:rFonts w:hint="eastAsia"/>
        </w:rPr>
        <w:t>次元</w:t>
      </w:r>
    </w:p>
    <w:p w14:paraId="00E6F89A" w14:textId="6925D322" w:rsidR="00855850" w:rsidRDefault="00855850" w:rsidP="00CB5C31">
      <w:pPr>
        <w:pStyle w:val="af6"/>
        <w:numPr>
          <w:ilvl w:val="1"/>
          <w:numId w:val="47"/>
        </w:numPr>
        <w:ind w:leftChars="0"/>
      </w:pPr>
      <w:r>
        <w:rPr>
          <w:rFonts w:hint="eastAsia"/>
        </w:rPr>
        <w:t>角加速度</w:t>
      </w:r>
      <w:r>
        <w:rPr>
          <w:rFonts w:hint="eastAsia"/>
        </w:rPr>
        <w:t>3</w:t>
      </w:r>
      <w:r>
        <w:rPr>
          <w:rFonts w:hint="eastAsia"/>
        </w:rPr>
        <w:t>軸（最大値・最小値），加速度</w:t>
      </w:r>
      <w:r>
        <w:rPr>
          <w:rFonts w:hint="eastAsia"/>
        </w:rPr>
        <w:t>3</w:t>
      </w:r>
      <w:r>
        <w:rPr>
          <w:rFonts w:hint="eastAsia"/>
        </w:rPr>
        <w:t>軸（　最大値・最小値）</w:t>
      </w:r>
      <w:r w:rsidR="00CB5C31">
        <w:rPr>
          <w:rFonts w:hint="eastAsia"/>
        </w:rPr>
        <w:t>，</w:t>
      </w:r>
      <w:r w:rsidR="00F06F9B">
        <w:rPr>
          <w:rFonts w:hint="eastAsia"/>
        </w:rPr>
        <w:t>音圧</w:t>
      </w:r>
      <w:r w:rsidR="00CB5C31">
        <w:rPr>
          <w:rFonts w:hint="eastAsia"/>
        </w:rPr>
        <w:t>（最大値）</w:t>
      </w:r>
      <w:r w:rsidR="00CB5C31">
        <w:rPr>
          <w:rFonts w:hint="eastAsia"/>
        </w:rPr>
        <w:t>13</w:t>
      </w:r>
      <w:r>
        <w:rPr>
          <w:rFonts w:hint="eastAsia"/>
        </w:rPr>
        <w:t>次元</w:t>
      </w:r>
    </w:p>
    <w:p w14:paraId="72947548" w14:textId="25A77AEA" w:rsidR="00D3672C" w:rsidRDefault="00D3672C" w:rsidP="00BC3B0C">
      <w:pPr>
        <w:pStyle w:val="31"/>
      </w:pPr>
      <w:r>
        <w:rPr>
          <w:rFonts w:hint="eastAsia"/>
        </w:rPr>
        <w:t>実験結果</w:t>
      </w:r>
    </w:p>
    <w:p w14:paraId="22859148" w14:textId="3E6CE4DB" w:rsidR="00BC3B0C" w:rsidRDefault="009B6DE0" w:rsidP="00D3672C">
      <w:pPr>
        <w:pStyle w:val="31"/>
      </w:pPr>
      <w:r>
        <w:rPr>
          <w:rFonts w:hint="eastAsia"/>
        </w:rPr>
        <w:t>ウィンドウ幅による認識精度の違い</w:t>
      </w:r>
    </w:p>
    <w:p w14:paraId="3169BE97" w14:textId="33A8031F" w:rsidR="009B6DE0" w:rsidRDefault="009B6DE0" w:rsidP="009B6DE0">
      <w:pPr>
        <w:ind w:firstLineChars="100" w:firstLine="183"/>
      </w:pPr>
      <w:r>
        <w:rPr>
          <w:rFonts w:hint="eastAsia"/>
        </w:rPr>
        <w:t>本プロトタイプシステムにおいて，適切なウィンドウ幅を決定するため，ウィンドウ幅が</w:t>
      </w:r>
      <w:r>
        <w:t>15</w:t>
      </w:r>
      <w:r>
        <w:rPr>
          <w:rFonts w:hint="eastAsia"/>
        </w:rPr>
        <w:t>，</w:t>
      </w:r>
      <w:r>
        <w:t>2</w:t>
      </w:r>
      <w:r>
        <w:rPr>
          <w:rFonts w:hint="eastAsia"/>
        </w:rPr>
        <w:t>0</w:t>
      </w:r>
      <w:r>
        <w:rPr>
          <w:rFonts w:hint="eastAsia"/>
        </w:rPr>
        <w:t>，</w:t>
      </w:r>
      <w:r>
        <w:rPr>
          <w:rFonts w:hint="eastAsia"/>
        </w:rPr>
        <w:t>25</w:t>
      </w:r>
      <w:r>
        <w:rPr>
          <w:rFonts w:hint="eastAsia"/>
        </w:rPr>
        <w:t>，</w:t>
      </w:r>
      <w:r>
        <w:rPr>
          <w:rFonts w:hint="eastAsia"/>
        </w:rPr>
        <w:t>30</w:t>
      </w:r>
      <w:r w:rsidR="00F06F9B">
        <w:rPr>
          <w:rFonts w:hint="eastAsia"/>
        </w:rPr>
        <w:t>，</w:t>
      </w:r>
      <w:r w:rsidR="00F06F9B">
        <w:t>35</w:t>
      </w:r>
      <w:r w:rsidR="00F06F9B">
        <w:rPr>
          <w:rFonts w:hint="eastAsia"/>
        </w:rPr>
        <w:t>，</w:t>
      </w:r>
      <w:r w:rsidR="00F06F9B">
        <w:t>40</w:t>
      </w:r>
      <w:r w:rsidR="006713B3">
        <w:rPr>
          <w:rFonts w:hint="eastAsia"/>
        </w:rPr>
        <w:t>フレーム</w:t>
      </w:r>
      <w:r w:rsidR="00F06F9B">
        <w:rPr>
          <w:rFonts w:hint="eastAsia"/>
        </w:rPr>
        <w:t>の</w:t>
      </w:r>
      <w:r w:rsidR="00F06F9B">
        <w:rPr>
          <w:rFonts w:hint="eastAsia"/>
        </w:rPr>
        <w:t>6</w:t>
      </w:r>
      <w:r>
        <w:rPr>
          <w:rFonts w:hint="eastAsia"/>
        </w:rPr>
        <w:t>パターンを</w:t>
      </w:r>
      <w:r>
        <w:rPr>
          <w:rFonts w:hint="eastAsia"/>
        </w:rPr>
        <w:t>A</w:t>
      </w:r>
      <w:r>
        <w:rPr>
          <w:rFonts w:hint="eastAsia"/>
        </w:rPr>
        <w:t>，</w:t>
      </w:r>
      <w:r>
        <w:rPr>
          <w:rFonts w:hint="eastAsia"/>
        </w:rPr>
        <w:t>B</w:t>
      </w:r>
      <w:r>
        <w:rPr>
          <w:rFonts w:hint="eastAsia"/>
        </w:rPr>
        <w:t>，</w:t>
      </w:r>
      <w:r>
        <w:rPr>
          <w:rFonts w:hint="eastAsia"/>
        </w:rPr>
        <w:t>C</w:t>
      </w:r>
      <w:r>
        <w:rPr>
          <w:rFonts w:hint="eastAsia"/>
        </w:rPr>
        <w:t>の特徴ベクトルにより作成した分類器の中で</w:t>
      </w:r>
      <m:oMath>
        <m:sSub>
          <m:sSubPr>
            <m:ctrlPr>
              <w:rPr>
                <w:rFonts w:ascii="Cambria Math" w:hAnsi="Cambria Math"/>
              </w:rPr>
            </m:ctrlPr>
          </m:sSubPr>
          <m:e>
            <m:r>
              <w:rPr>
                <w:rFonts w:ascii="Cambria Math" w:hAnsi="Cambria Math"/>
              </w:rPr>
              <m:t>F</m:t>
            </m:r>
          </m:e>
          <m:sub>
            <m:r>
              <w:rPr>
                <w:rFonts w:ascii="Cambria Math" w:hAnsi="Cambria Math"/>
              </w:rPr>
              <m:t>all</m:t>
            </m:r>
          </m:sub>
        </m:sSub>
      </m:oMath>
      <w:r w:rsidR="002017CE">
        <w:rPr>
          <w:rFonts w:hint="eastAsia"/>
        </w:rPr>
        <w:t>の</w:t>
      </w:r>
      <w:r w:rsidR="00AD3484">
        <w:rPr>
          <w:rFonts w:hint="eastAsia"/>
        </w:rPr>
        <w:t>値</w:t>
      </w:r>
      <w:r>
        <w:rPr>
          <w:rFonts w:hint="eastAsia"/>
        </w:rPr>
        <w:t>が一番高いウィンドウ幅を検証した．その結果</w:t>
      </w:r>
      <w:r w:rsidR="006713B3">
        <w:rPr>
          <w:rFonts w:hint="eastAsia"/>
        </w:rPr>
        <w:t>，ウィンドウ幅</w:t>
      </w:r>
      <w:r w:rsidR="006713B3">
        <w:rPr>
          <w:rFonts w:hint="eastAsia"/>
        </w:rPr>
        <w:t>25</w:t>
      </w:r>
      <w:r w:rsidR="006713B3">
        <w:rPr>
          <w:rFonts w:hint="eastAsia"/>
        </w:rPr>
        <w:t>での</w:t>
      </w:r>
      <w:r w:rsidR="006713B3">
        <w:rPr>
          <w:rFonts w:hint="eastAsia"/>
        </w:rPr>
        <w:t>F</w:t>
      </w:r>
      <w:r w:rsidR="006713B3">
        <w:rPr>
          <w:rFonts w:hint="eastAsia"/>
        </w:rPr>
        <w:t>値が良い傾向にあった．また，</w:t>
      </w:r>
      <w:r w:rsidR="007128C4">
        <w:rPr>
          <w:rFonts w:hint="eastAsia"/>
        </w:rPr>
        <w:t>ウィンドウ幅を</w:t>
      </w:r>
      <w:r w:rsidR="006713B3">
        <w:rPr>
          <w:rFonts w:hint="eastAsia"/>
        </w:rPr>
        <w:t>25</w:t>
      </w:r>
      <w:r w:rsidR="006713B3">
        <w:rPr>
          <w:rFonts w:hint="eastAsia"/>
        </w:rPr>
        <w:t>から</w:t>
      </w:r>
      <w:r w:rsidR="007128C4">
        <w:rPr>
          <w:rFonts w:hint="eastAsia"/>
        </w:rPr>
        <w:t>減少させ</w:t>
      </w:r>
      <w:r w:rsidR="002017CE">
        <w:rPr>
          <w:rFonts w:hint="eastAsia"/>
        </w:rPr>
        <w:t>ると認識精度が減少する傾向にあった</w:t>
      </w:r>
      <w:r w:rsidR="00836B90">
        <w:rPr>
          <w:rFonts w:hint="eastAsia"/>
        </w:rPr>
        <w:t>．</w:t>
      </w:r>
      <w:r w:rsidR="00836B90">
        <w:t xml:space="preserve"> </w:t>
      </w:r>
    </w:p>
    <w:p w14:paraId="28B045A1" w14:textId="320A58D2" w:rsidR="005118BF" w:rsidRDefault="007D2B28" w:rsidP="007D2B28">
      <w:pPr>
        <w:pStyle w:val="21"/>
      </w:pPr>
      <w:r>
        <w:rPr>
          <w:rFonts w:hint="eastAsia"/>
        </w:rPr>
        <w:t>DPMatching</w:t>
      </w:r>
      <w:r>
        <w:rPr>
          <w:rFonts w:hint="eastAsia"/>
        </w:rPr>
        <w:t>を用いた認識精度の検証</w:t>
      </w:r>
      <w:r w:rsidR="005118BF">
        <w:rPr>
          <w:rFonts w:hint="eastAsia"/>
        </w:rPr>
        <w:t>実験</w:t>
      </w:r>
    </w:p>
    <w:p w14:paraId="1EBECC7B" w14:textId="3E91C452" w:rsidR="007D2B28" w:rsidRPr="007D2B28" w:rsidRDefault="005118BF" w:rsidP="005118BF">
      <w:pPr>
        <w:pStyle w:val="31"/>
      </w:pPr>
      <w:r>
        <w:rPr>
          <w:rFonts w:hint="eastAsia"/>
        </w:rPr>
        <w:t>D</w:t>
      </w:r>
      <w:r>
        <w:t>PMatching</w:t>
      </w:r>
      <w:r>
        <w:rPr>
          <w:rFonts w:hint="eastAsia"/>
        </w:rPr>
        <w:t>による認識</w:t>
      </w:r>
    </w:p>
    <w:p w14:paraId="67B55083" w14:textId="075B2BAC" w:rsidR="00D47C68" w:rsidRDefault="003B23A6" w:rsidP="00D47C68">
      <w:r>
        <w:rPr>
          <w:rFonts w:hint="eastAsia"/>
        </w:rPr>
        <w:t xml:space="preserve">　</w:t>
      </w:r>
      <w:r>
        <w:rPr>
          <w:rFonts w:hint="eastAsia"/>
        </w:rPr>
        <w:t>DPMatch</w:t>
      </w:r>
      <w:r>
        <w:t>ing</w:t>
      </w:r>
      <w:r>
        <w:rPr>
          <w:rFonts w:hint="eastAsia"/>
        </w:rPr>
        <w:t>は非線形伸縮パターンマッチであるため，本システムで</w:t>
      </w:r>
      <w:r w:rsidR="00A96E77">
        <w:rPr>
          <w:rFonts w:hint="eastAsia"/>
        </w:rPr>
        <w:t>センシングした</w:t>
      </w:r>
      <w:r w:rsidR="007D2B28">
        <w:rPr>
          <w:rFonts w:hint="eastAsia"/>
        </w:rPr>
        <w:t>センサ値の</w:t>
      </w:r>
      <w:r w:rsidR="00A96E77">
        <w:rPr>
          <w:rFonts w:hint="eastAsia"/>
        </w:rPr>
        <w:t>波形</w:t>
      </w:r>
      <w:r w:rsidR="007D2B28">
        <w:rPr>
          <w:rFonts w:hint="eastAsia"/>
        </w:rPr>
        <w:t>の</w:t>
      </w:r>
      <w:r w:rsidR="00494A64">
        <w:rPr>
          <w:rFonts w:hint="eastAsia"/>
        </w:rPr>
        <w:t>ノイズの除去を行</w:t>
      </w:r>
      <w:r w:rsidR="006E1C00">
        <w:rPr>
          <w:rFonts w:hint="eastAsia"/>
        </w:rPr>
        <w:t>う．そして</w:t>
      </w:r>
      <w:r w:rsidR="00494A64">
        <w:rPr>
          <w:rFonts w:hint="eastAsia"/>
        </w:rPr>
        <w:t>，</w:t>
      </w:r>
      <w:r w:rsidR="009A79FE">
        <w:rPr>
          <w:rFonts w:hint="eastAsia"/>
        </w:rPr>
        <w:t>センサ値の最大の絶対値によって全てのセンサ値を除算することで</w:t>
      </w:r>
      <w:r w:rsidR="007D2B28">
        <w:rPr>
          <w:rFonts w:hint="eastAsia"/>
        </w:rPr>
        <w:t>正規化を行ったあと離散化した．この後，処理を施したデータに対して</w:t>
      </w:r>
      <w:r w:rsidR="007D2B28">
        <w:rPr>
          <w:rFonts w:hint="eastAsia"/>
        </w:rPr>
        <w:t>DPMatching</w:t>
      </w:r>
      <w:r w:rsidR="007D2B28">
        <w:rPr>
          <w:rFonts w:hint="eastAsia"/>
        </w:rPr>
        <w:t>によりクラスタリングを</w:t>
      </w:r>
      <w:r w:rsidR="00EC6ED0">
        <w:rPr>
          <w:rFonts w:hint="eastAsia"/>
        </w:rPr>
        <w:t>ウィンドウ幅</w:t>
      </w:r>
      <w:r w:rsidR="00EC6ED0">
        <w:rPr>
          <w:rFonts w:hint="eastAsia"/>
        </w:rPr>
        <w:t>30</w:t>
      </w:r>
      <w:r w:rsidR="00EC6ED0">
        <w:rPr>
          <w:rFonts w:hint="eastAsia"/>
        </w:rPr>
        <w:t>で</w:t>
      </w:r>
      <w:r w:rsidR="007D2B28">
        <w:rPr>
          <w:rFonts w:hint="eastAsia"/>
        </w:rPr>
        <w:t>行った．</w:t>
      </w:r>
      <w:r w:rsidR="007D2B28">
        <w:t xml:space="preserve"> </w:t>
      </w:r>
      <w:r w:rsidR="000230A1">
        <w:rPr>
          <w:rFonts w:hint="eastAsia"/>
        </w:rPr>
        <w:t>その結果</w:t>
      </w:r>
      <w:r w:rsidR="00836B90">
        <w:rPr>
          <w:rFonts w:hint="eastAsia"/>
        </w:rPr>
        <w:t>が</w:t>
      </w:r>
      <w:r w:rsidR="000230A1">
        <w:rPr>
          <w:rFonts w:hint="eastAsia"/>
        </w:rPr>
        <w:t>表</w:t>
      </w:r>
      <w:r w:rsidR="000230A1">
        <w:rPr>
          <w:rFonts w:hint="eastAsia"/>
        </w:rPr>
        <w:t>2</w:t>
      </w:r>
      <w:r w:rsidR="00836B90">
        <w:rPr>
          <w:rFonts w:hint="eastAsia"/>
        </w:rPr>
        <w:t>である．</w:t>
      </w:r>
      <w:r w:rsidR="00EC6ED0">
        <w:rPr>
          <w:rFonts w:hint="eastAsia"/>
        </w:rPr>
        <w:t>こ</w:t>
      </w:r>
      <w:r w:rsidR="00B95860">
        <w:rPr>
          <w:rFonts w:hint="eastAsia"/>
        </w:rPr>
        <w:t>の</w:t>
      </w:r>
      <w:r w:rsidR="00EC6ED0">
        <w:rPr>
          <w:rFonts w:hint="eastAsia"/>
        </w:rPr>
        <w:t>結果から正解のデータ</w:t>
      </w:r>
      <w:r w:rsidR="00D47C68">
        <w:rPr>
          <w:rFonts w:hint="eastAsia"/>
        </w:rPr>
        <w:t>を</w:t>
      </w:r>
      <w:r w:rsidR="00EC6ED0">
        <w:rPr>
          <w:rFonts w:hint="eastAsia"/>
        </w:rPr>
        <w:t>正しく分類</w:t>
      </w:r>
      <w:r w:rsidR="00D47C68">
        <w:rPr>
          <w:rFonts w:hint="eastAsia"/>
        </w:rPr>
        <w:t>出来た</w:t>
      </w:r>
      <w:r w:rsidR="00EC6ED0">
        <w:rPr>
          <w:rFonts w:hint="eastAsia"/>
        </w:rPr>
        <w:t>割合が</w:t>
      </w:r>
      <w:r w:rsidR="00EC6ED0">
        <w:rPr>
          <w:rFonts w:hint="eastAsia"/>
        </w:rPr>
        <w:t>6</w:t>
      </w:r>
      <w:r w:rsidR="00EC6ED0">
        <w:rPr>
          <w:rFonts w:hint="eastAsia"/>
        </w:rPr>
        <w:t>割程度となってしま</w:t>
      </w:r>
      <w:r w:rsidR="00D47C68">
        <w:rPr>
          <w:rFonts w:hint="eastAsia"/>
        </w:rPr>
        <w:t>っている</w:t>
      </w:r>
      <w:r w:rsidR="00A02B9E">
        <w:rPr>
          <w:rFonts w:hint="eastAsia"/>
        </w:rPr>
        <w:t>た</w:t>
      </w:r>
      <w:r w:rsidR="00EC6ED0">
        <w:rPr>
          <w:rFonts w:hint="eastAsia"/>
        </w:rPr>
        <w:t>め，</w:t>
      </w:r>
      <w:r w:rsidR="00EC6ED0">
        <w:rPr>
          <w:rFonts w:hint="eastAsia"/>
        </w:rPr>
        <w:t>SVM</w:t>
      </w:r>
      <w:r w:rsidR="00EC6ED0">
        <w:rPr>
          <w:rFonts w:hint="eastAsia"/>
        </w:rPr>
        <w:t>と比べて</w:t>
      </w:r>
      <w:r w:rsidR="00B95860">
        <w:rPr>
          <w:rFonts w:hint="eastAsia"/>
        </w:rPr>
        <w:t>高い精度を得ることは出来なかった．</w:t>
      </w:r>
      <w:r w:rsidR="00D47C68">
        <w:t xml:space="preserve"> </w:t>
      </w:r>
    </w:p>
    <w:p w14:paraId="529570A9" w14:textId="3A9F4665" w:rsidR="00C42541" w:rsidRDefault="00C42541" w:rsidP="00D47C68">
      <w:pPr>
        <w:pStyle w:val="21"/>
      </w:pPr>
      <w:r>
        <w:rPr>
          <w:rFonts w:hint="eastAsia"/>
        </w:rPr>
        <w:t>認識精度の検証実験の考察</w:t>
      </w:r>
    </w:p>
    <w:p w14:paraId="591EBA08" w14:textId="44FCA739" w:rsidR="00D47C68" w:rsidRPr="006713B3" w:rsidRDefault="00D47C68" w:rsidP="000C3C9E">
      <w:pPr>
        <w:ind w:firstLineChars="100" w:firstLine="183"/>
        <w:rPr>
          <w:rFonts w:hint="eastAsia"/>
        </w:rPr>
      </w:pPr>
      <w:r>
        <w:rPr>
          <w:rFonts w:hint="eastAsia"/>
        </w:rPr>
        <w:t>SVM</w:t>
      </w:r>
      <w:r>
        <w:rPr>
          <w:rFonts w:hint="eastAsia"/>
        </w:rPr>
        <w:t>の</w:t>
      </w:r>
      <w:r w:rsidR="006713B3">
        <w:rPr>
          <w:rFonts w:hint="eastAsia"/>
        </w:rPr>
        <w:t>N</w:t>
      </w:r>
      <w:r>
        <w:rPr>
          <w:rFonts w:hint="eastAsia"/>
        </w:rPr>
        <w:t>の</w:t>
      </w:r>
      <w:r w:rsidR="006713B3">
        <w:rPr>
          <w:rFonts w:hint="eastAsia"/>
        </w:rPr>
        <w:t>ウィンドウ幅</w:t>
      </w:r>
      <w:r w:rsidR="006713B3">
        <w:rPr>
          <w:rFonts w:hint="eastAsia"/>
        </w:rPr>
        <w:t>25</w:t>
      </w:r>
      <w:r w:rsidR="006713B3">
        <w:rPr>
          <w:rFonts w:hint="eastAsia"/>
        </w:rPr>
        <w:t>による特徴ベクトルにより作成した分類器での</w:t>
      </w:r>
      <w:r w:rsidR="007A291B">
        <w:rPr>
          <w:rFonts w:hint="eastAsia"/>
        </w:rPr>
        <w:t>認識</w:t>
      </w:r>
      <w:r w:rsidR="006713B3">
        <w:rPr>
          <w:rFonts w:hint="eastAsia"/>
        </w:rPr>
        <w:t>精度が，本</w:t>
      </w:r>
      <w:r w:rsidR="00AB2B9F">
        <w:rPr>
          <w:rFonts w:hint="eastAsia"/>
        </w:rPr>
        <w:t>評価実験</w:t>
      </w:r>
      <w:r w:rsidR="00BC3B0C">
        <w:rPr>
          <w:rFonts w:hint="eastAsia"/>
        </w:rPr>
        <w:t>において一番高い認識精度であった．</w:t>
      </w:r>
      <w:r w:rsidR="00C06C2C">
        <w:rPr>
          <w:rFonts w:hint="eastAsia"/>
        </w:rPr>
        <w:t>そのため，プロトタイプシステムには</w:t>
      </w:r>
      <w:r w:rsidR="00C06C2C">
        <w:rPr>
          <w:rFonts w:hint="eastAsia"/>
        </w:rPr>
        <w:t>A</w:t>
      </w:r>
      <w:r w:rsidR="00C06C2C">
        <w:rPr>
          <w:rFonts w:hint="eastAsia"/>
        </w:rPr>
        <w:t>の特徴ベクトルにより作成した分類器を用いて実装を行う．</w:t>
      </w:r>
      <w:r w:rsidR="006713B3">
        <w:rPr>
          <w:rFonts w:hint="eastAsia"/>
        </w:rPr>
        <w:t>本研究においては音圧を用いたことで，全体としては精度が下がる傾向になったが，</w:t>
      </w:r>
      <w:r w:rsidR="006713B3">
        <w:rPr>
          <w:rFonts w:hint="eastAsia"/>
        </w:rPr>
        <w:t>2</w:t>
      </w:r>
      <w:r w:rsidR="006713B3">
        <w:rPr>
          <w:rFonts w:hint="eastAsia"/>
        </w:rPr>
        <w:t>人の実験協力者はマイクを分類器に含めることで</w:t>
      </w:r>
      <w:r w:rsidR="006713B3">
        <w:rPr>
          <w:rFonts w:hint="eastAsia"/>
        </w:rPr>
        <w:t>1</w:t>
      </w:r>
      <w:r w:rsidR="006713B3">
        <w:rPr>
          <w:rFonts w:hint="eastAsia"/>
        </w:rPr>
        <w:t>％前後精度が上がる傾向にあった．</w:t>
      </w:r>
    </w:p>
    <w:p w14:paraId="3B122C41" w14:textId="1C8093AF" w:rsidR="005118BF" w:rsidRDefault="005118BF" w:rsidP="00F51718">
      <w:pPr>
        <w:pStyle w:val="1"/>
      </w:pPr>
      <w:r>
        <w:rPr>
          <w:rFonts w:hint="eastAsia"/>
        </w:rPr>
        <w:t>プロトタイプシステム</w:t>
      </w:r>
    </w:p>
    <w:p w14:paraId="1AF7E770" w14:textId="654D4A89" w:rsidR="005118BF" w:rsidRDefault="006713B3" w:rsidP="006713B3">
      <w:pPr>
        <w:ind w:firstLineChars="100" w:firstLine="183"/>
      </w:pPr>
      <w:r>
        <w:rPr>
          <w:rFonts w:hint="eastAsia"/>
        </w:rPr>
        <w:t>4</w:t>
      </w:r>
      <w:r>
        <w:rPr>
          <w:rFonts w:hint="eastAsia"/>
        </w:rPr>
        <w:t>章の結果に基づき</w:t>
      </w:r>
      <w:r w:rsidR="005118BF">
        <w:t>SVM</w:t>
      </w:r>
      <w:r w:rsidR="005118BF">
        <w:rPr>
          <w:rFonts w:hint="eastAsia"/>
        </w:rPr>
        <w:t>を用いたプロトタイプシステム</w:t>
      </w:r>
      <w:r>
        <w:rPr>
          <w:rFonts w:hint="eastAsia"/>
        </w:rPr>
        <w:t>を実装した</w:t>
      </w:r>
      <w:r w:rsidR="005118BF">
        <w:rPr>
          <w:rFonts w:hint="eastAsia"/>
        </w:rPr>
        <w:t>．なお，</w:t>
      </w:r>
      <w:r w:rsidR="005118BF" w:rsidRPr="00747E45">
        <w:t>SVM</w:t>
      </w:r>
      <w:r w:rsidR="005118BF">
        <w:rPr>
          <w:rFonts w:hint="eastAsia"/>
        </w:rPr>
        <w:t>での認識には</w:t>
      </w:r>
      <w:r w:rsidR="00B62E36">
        <w:rPr>
          <w:rFonts w:hint="eastAsia"/>
        </w:rPr>
        <w:t>Libsvm [27</w:t>
      </w:r>
      <w:r w:rsidR="005118BF">
        <w:rPr>
          <w:rFonts w:hint="eastAsia"/>
        </w:rPr>
        <w:t>]</w:t>
      </w:r>
      <w:r w:rsidR="005118BF">
        <w:rPr>
          <w:rFonts w:hint="eastAsia"/>
        </w:rPr>
        <w:t>を用いた．</w:t>
      </w:r>
      <w:r w:rsidR="005118BF">
        <w:t>L</w:t>
      </w:r>
      <w:r w:rsidR="005118BF">
        <w:rPr>
          <w:rFonts w:hint="eastAsia"/>
        </w:rPr>
        <w:t>ibsvm</w:t>
      </w:r>
      <w:r w:rsidR="005118BF">
        <w:rPr>
          <w:rFonts w:hint="eastAsia"/>
        </w:rPr>
        <w:t>のカーネルには線形カーネルを使用し，サポートベクタ分類器の種類には</w:t>
      </w:r>
      <w:r w:rsidR="000C7FD8">
        <w:rPr>
          <w:rFonts w:hint="eastAsia"/>
        </w:rPr>
        <w:t>C-</w:t>
      </w:r>
      <w:r w:rsidR="000C7FD8">
        <w:t>S</w:t>
      </w:r>
      <w:r w:rsidR="000C7FD8">
        <w:rPr>
          <w:rFonts w:hint="eastAsia"/>
        </w:rPr>
        <w:t>VM</w:t>
      </w:r>
      <w:r w:rsidR="000C7FD8">
        <w:rPr>
          <w:rFonts w:hint="eastAsia"/>
        </w:rPr>
        <w:t>クラス分類器である</w:t>
      </w:r>
      <w:r w:rsidR="005118BF">
        <w:rPr>
          <w:rFonts w:hint="eastAsia"/>
        </w:rPr>
        <w:t>C-SVC</w:t>
      </w:r>
      <w:r w:rsidR="005118BF">
        <w:rPr>
          <w:rFonts w:hint="eastAsia"/>
        </w:rPr>
        <w:t>を使用している．ジェスチャ認識を開始するタイミングについては，あるセンサの軸の数値が閾値を超えた場合にジェスチャ認識を開始する方法と，一定時間ごとに認識させる方法などが考えられるが，本プロトタイプシステムでは，前者の方法によりジェスチャ認識を開始している．閾値の決定については，ジェスチャログを基にどのセンサの軸を用いて，どの数値を閾値とするかを手動で決めている．</w:t>
      </w:r>
    </w:p>
    <w:p w14:paraId="337675B3" w14:textId="01579CA9" w:rsidR="005118BF" w:rsidRDefault="005118BF" w:rsidP="005118BF">
      <w:pPr>
        <w:ind w:firstLineChars="100" w:firstLine="183"/>
      </w:pPr>
      <w:r>
        <w:rPr>
          <w:rFonts w:hint="eastAsia"/>
        </w:rPr>
        <w:t>第</w:t>
      </w:r>
      <w:r w:rsidRPr="00110BDA">
        <w:t>1</w:t>
      </w:r>
      <w:r>
        <w:rPr>
          <w:rFonts w:hint="eastAsia"/>
        </w:rPr>
        <w:t>章で述べたように，スマートフォンには様々なセンサが搭載されている．そのため，本システムのジェスチャ</w:t>
      </w:r>
      <w:r w:rsidR="00D10419">
        <w:rPr>
          <w:rFonts w:hint="eastAsia"/>
        </w:rPr>
        <w:t>認識において重要なセンサを選出するにあたり，様々なセンサ（角加速度</w:t>
      </w:r>
      <w:r>
        <w:rPr>
          <w:rFonts w:hint="eastAsia"/>
        </w:rPr>
        <w:t>，加速度，マイク，地磁気）によるセンシングを可能とするシステムの実装を行った．</w:t>
      </w:r>
      <w:r w:rsidR="00D10419">
        <w:rPr>
          <w:rFonts w:hint="eastAsia"/>
        </w:rPr>
        <w:t>角加速度</w:t>
      </w:r>
      <w:r>
        <w:rPr>
          <w:rFonts w:hint="eastAsia"/>
        </w:rPr>
        <w:t>センサは</w:t>
      </w:r>
      <w:r w:rsidRPr="00EC6DCE">
        <w:t>XYZ</w:t>
      </w:r>
      <w:r>
        <w:rPr>
          <w:rFonts w:hint="eastAsia"/>
        </w:rPr>
        <w:t>軸のそれぞれを中心とした際の回転速度を取得するセンサである．以降</w:t>
      </w:r>
      <w:r>
        <w:rPr>
          <w:rFonts w:hint="eastAsia"/>
        </w:rPr>
        <w:t>X</w:t>
      </w:r>
      <w:r>
        <w:rPr>
          <w:rFonts w:hint="eastAsia"/>
        </w:rPr>
        <w:t>軸を中心とした際の回転速度を</w:t>
      </w:r>
      <w:r w:rsidR="00D10419">
        <w:rPr>
          <w:rFonts w:hint="eastAsia"/>
        </w:rPr>
        <w:t>角加速度</w:t>
      </w:r>
      <w:r>
        <w:rPr>
          <w:rFonts w:hint="eastAsia"/>
        </w:rPr>
        <w:t>X</w:t>
      </w:r>
      <w:r>
        <w:rPr>
          <w:rFonts w:hint="eastAsia"/>
        </w:rPr>
        <w:t>，同じように</w:t>
      </w:r>
      <w:r>
        <w:rPr>
          <w:rFonts w:hint="eastAsia"/>
        </w:rPr>
        <w:t>Y</w:t>
      </w:r>
      <w:r>
        <w:rPr>
          <w:rFonts w:hint="eastAsia"/>
        </w:rPr>
        <w:t>軸では</w:t>
      </w:r>
      <w:r w:rsidR="00D10419">
        <w:rPr>
          <w:rFonts w:hint="eastAsia"/>
        </w:rPr>
        <w:t>角加速度</w:t>
      </w:r>
      <w:r>
        <w:rPr>
          <w:rFonts w:hint="eastAsia"/>
        </w:rPr>
        <w:t>Y</w:t>
      </w:r>
      <w:r>
        <w:rPr>
          <w:rFonts w:hint="eastAsia"/>
        </w:rPr>
        <w:t>，</w:t>
      </w:r>
      <w:r>
        <w:rPr>
          <w:rFonts w:hint="eastAsia"/>
        </w:rPr>
        <w:t>Z</w:t>
      </w:r>
      <w:r>
        <w:rPr>
          <w:rFonts w:hint="eastAsia"/>
        </w:rPr>
        <w:t>軸では</w:t>
      </w:r>
      <w:r w:rsidR="00D10419">
        <w:rPr>
          <w:rFonts w:hint="eastAsia"/>
        </w:rPr>
        <w:t>角加速度</w:t>
      </w:r>
      <w:r>
        <w:rPr>
          <w:rFonts w:hint="eastAsia"/>
        </w:rPr>
        <w:t>Z</w:t>
      </w:r>
      <w:r>
        <w:rPr>
          <w:rFonts w:hint="eastAsia"/>
        </w:rPr>
        <w:t>と表記する．</w:t>
      </w:r>
    </w:p>
    <w:p w14:paraId="628E2ED7" w14:textId="03DAF498" w:rsidR="005118BF" w:rsidRDefault="005118BF" w:rsidP="005118BF">
      <w:pPr>
        <w:ind w:firstLineChars="100" w:firstLine="183"/>
      </w:pPr>
      <w:r>
        <w:rPr>
          <w:rFonts w:hint="eastAsia"/>
        </w:rPr>
        <w:t>前節での事前調査から，マイクによるセンシングでは，高速フーリエ級数変換により</w:t>
      </w:r>
      <w:r w:rsidR="00FF66D0">
        <w:rPr>
          <w:rFonts w:hint="eastAsia"/>
        </w:rPr>
        <w:t>0~90Hz</w:t>
      </w:r>
      <w:r>
        <w:rPr>
          <w:rFonts w:hint="eastAsia"/>
        </w:rPr>
        <w:t>の周波数帯域のみのデシベル値の抽出を行い，その周波数帯域における最大値のみを本システムでは用いている．サンプリング周波数は</w:t>
      </w:r>
      <w:r w:rsidR="00FF66D0">
        <w:rPr>
          <w:rFonts w:hint="eastAsia"/>
        </w:rPr>
        <w:t>30Hz</w:t>
      </w:r>
      <w:r w:rsidR="00FF66D0">
        <w:rPr>
          <w:rFonts w:hint="eastAsia"/>
        </w:rPr>
        <w:t>前後であり，全てのセンサデータを同じタイミングで取得している．また第</w:t>
      </w:r>
      <w:r w:rsidR="00FF66D0">
        <w:rPr>
          <w:rFonts w:hint="eastAsia"/>
        </w:rPr>
        <w:t>4</w:t>
      </w:r>
      <w:r w:rsidR="00FF66D0">
        <w:rPr>
          <w:rFonts w:hint="eastAsia"/>
        </w:rPr>
        <w:t>章の結果から</w:t>
      </w:r>
      <w:r>
        <w:rPr>
          <w:rFonts w:hint="eastAsia"/>
        </w:rPr>
        <w:t>取得した</w:t>
      </w:r>
      <w:r w:rsidR="00FF66D0">
        <w:rPr>
          <w:rFonts w:hint="eastAsia"/>
        </w:rPr>
        <w:t>25</w:t>
      </w:r>
      <w:r>
        <w:rPr>
          <w:rFonts w:hint="eastAsia"/>
        </w:rPr>
        <w:t>回分のデータを用いてジェスチャ認識を行っている．センサのサンプリング周波数が</w:t>
      </w:r>
      <w:r w:rsidR="00FF66D0">
        <w:rPr>
          <w:rFonts w:hint="eastAsia"/>
        </w:rPr>
        <w:t>30Hz</w:t>
      </w:r>
      <w:r>
        <w:rPr>
          <w:rFonts w:hint="eastAsia"/>
        </w:rPr>
        <w:t>より低いセンサも含まれているが，システムのサンプリング周波数を低いサンプリング周波数のセンサに合わせると，サンプリング周波数の高いセンサの変化が取得出来なくなると考え，値に変化がない場</w:t>
      </w:r>
      <w:r>
        <w:rPr>
          <w:rFonts w:hint="eastAsia"/>
        </w:rPr>
        <w:lastRenderedPageBreak/>
        <w:t>合には変化前の値を用いている．また，本プロトタイプシステムでは，事前調査において体の重心変化が大きい傾向にあった踵の上下運動のジェスチャのみを識別する．</w:t>
      </w:r>
    </w:p>
    <w:p w14:paraId="03A7CDA5" w14:textId="6B3883E5" w:rsidR="005118BF" w:rsidRDefault="005118BF" w:rsidP="005118BF">
      <w:r>
        <w:rPr>
          <w:rFonts w:hint="eastAsia"/>
        </w:rPr>
        <w:t xml:space="preserve">　認識までの過程では，ジェスチャ認識開始のためのセンサ値が閾値を超えた場合，閾値を超える直前の</w:t>
      </w:r>
      <w:r>
        <w:rPr>
          <w:rFonts w:hint="eastAsia"/>
        </w:rPr>
        <w:t>10</w:t>
      </w:r>
      <w:r>
        <w:rPr>
          <w:rFonts w:hint="eastAsia"/>
        </w:rPr>
        <w:t>回分のセンサデータと，直後</w:t>
      </w:r>
      <w:r>
        <w:rPr>
          <w:rFonts w:hint="eastAsia"/>
        </w:rPr>
        <w:t>20</w:t>
      </w:r>
      <w:r>
        <w:rPr>
          <w:rFonts w:hint="eastAsia"/>
        </w:rPr>
        <w:t>回分のセンサデータの計</w:t>
      </w:r>
      <w:r>
        <w:rPr>
          <w:rFonts w:hint="eastAsia"/>
        </w:rPr>
        <w:t>30</w:t>
      </w:r>
      <w:r>
        <w:rPr>
          <w:rFonts w:hint="eastAsia"/>
        </w:rPr>
        <w:t>回分のセンサデータを基にジェスチャ認識を行っている．</w:t>
      </w:r>
    </w:p>
    <w:p w14:paraId="5788D6C2" w14:textId="31C72B5A" w:rsidR="005118BF" w:rsidRPr="00CA58FA" w:rsidRDefault="005118BF" w:rsidP="000C3C9E">
      <w:pPr>
        <w:ind w:firstLineChars="100" w:firstLine="183"/>
        <w:rPr>
          <w:rFonts w:hint="eastAsia"/>
        </w:rPr>
      </w:pPr>
      <w:r>
        <w:rPr>
          <w:rFonts w:hint="eastAsia"/>
        </w:rPr>
        <w:t>システムの構成と条件は以下の通りである．</w:t>
      </w:r>
    </w:p>
    <w:p w14:paraId="37A3A393" w14:textId="50EB2521" w:rsidR="005118BF" w:rsidRPr="0059123E" w:rsidRDefault="005118BF" w:rsidP="005118BF">
      <w:pPr>
        <w:pStyle w:val="af"/>
        <w:numPr>
          <w:ilvl w:val="0"/>
          <w:numId w:val="44"/>
        </w:numPr>
        <w:rPr>
          <w:sz w:val="18"/>
        </w:rPr>
      </w:pPr>
      <w:r w:rsidRPr="0059123E">
        <w:rPr>
          <w:rFonts w:hint="eastAsia"/>
          <w:sz w:val="18"/>
        </w:rPr>
        <w:t>スマートフォン：</w:t>
      </w:r>
      <w:r w:rsidRPr="0059123E">
        <w:rPr>
          <w:rFonts w:ascii="Times New Roman" w:hAnsi="Times New Roman"/>
          <w:sz w:val="18"/>
        </w:rPr>
        <w:t>XPERIA Z4</w:t>
      </w:r>
    </w:p>
    <w:p w14:paraId="1BC702BD" w14:textId="2CA453C5" w:rsidR="005118BF" w:rsidRPr="00E242FA" w:rsidRDefault="005118BF" w:rsidP="005118BF">
      <w:pPr>
        <w:pStyle w:val="af"/>
        <w:numPr>
          <w:ilvl w:val="1"/>
          <w:numId w:val="44"/>
        </w:numPr>
        <w:rPr>
          <w:sz w:val="18"/>
        </w:rPr>
      </w:pPr>
      <w:r w:rsidRPr="0059123E">
        <w:rPr>
          <w:rFonts w:ascii="Times New Roman" w:hAnsi="Times New Roman" w:hint="eastAsia"/>
          <w:sz w:val="18"/>
        </w:rPr>
        <w:t>OS</w:t>
      </w:r>
      <w:r w:rsidRPr="0059123E">
        <w:rPr>
          <w:rFonts w:ascii="Times New Roman" w:hAnsi="Times New Roman" w:hint="eastAsia"/>
          <w:sz w:val="18"/>
        </w:rPr>
        <w:t>：</w:t>
      </w:r>
      <w:r w:rsidRPr="0059123E">
        <w:rPr>
          <w:rFonts w:ascii="Times New Roman" w:hAnsi="Times New Roman" w:hint="eastAsia"/>
          <w:sz w:val="18"/>
        </w:rPr>
        <w:t>Android</w:t>
      </w:r>
      <w:r w:rsidRPr="0059123E">
        <w:rPr>
          <w:rFonts w:ascii="Times New Roman" w:hAnsi="Times New Roman"/>
          <w:sz w:val="18"/>
        </w:rPr>
        <w:t xml:space="preserve"> 5.0.2</w:t>
      </w:r>
    </w:p>
    <w:p w14:paraId="3CC0D950" w14:textId="1C409911" w:rsidR="005118BF" w:rsidRPr="00E242FA" w:rsidRDefault="005118BF" w:rsidP="005118BF">
      <w:pPr>
        <w:pStyle w:val="af"/>
        <w:numPr>
          <w:ilvl w:val="1"/>
          <w:numId w:val="44"/>
        </w:numPr>
        <w:rPr>
          <w:sz w:val="18"/>
        </w:rPr>
      </w:pPr>
      <w:r w:rsidRPr="00E242FA">
        <w:rPr>
          <w:rFonts w:ascii="Times New Roman" w:hAnsi="Times New Roman"/>
          <w:sz w:val="18"/>
        </w:rPr>
        <w:t>RAM</w:t>
      </w:r>
      <w:r>
        <w:rPr>
          <w:rFonts w:hint="eastAsia"/>
          <w:sz w:val="18"/>
        </w:rPr>
        <w:t>：</w:t>
      </w:r>
      <w:r w:rsidRPr="00E242FA">
        <w:rPr>
          <w:rFonts w:ascii="Times New Roman" w:hAnsi="Times New Roman"/>
          <w:sz w:val="18"/>
        </w:rPr>
        <w:t>3GB</w:t>
      </w:r>
    </w:p>
    <w:p w14:paraId="4D5DA4EF" w14:textId="4B1A6F1B" w:rsidR="005118BF" w:rsidRPr="00E242FA" w:rsidRDefault="005118BF" w:rsidP="005118BF">
      <w:pPr>
        <w:pStyle w:val="af"/>
        <w:numPr>
          <w:ilvl w:val="1"/>
          <w:numId w:val="44"/>
        </w:numPr>
        <w:rPr>
          <w:sz w:val="18"/>
        </w:rPr>
      </w:pPr>
      <w:r>
        <w:rPr>
          <w:rFonts w:ascii="Times New Roman" w:hAnsi="Times New Roman" w:hint="eastAsia"/>
          <w:sz w:val="18"/>
        </w:rPr>
        <w:t>ROM</w:t>
      </w:r>
      <w:r>
        <w:rPr>
          <w:rFonts w:ascii="Times New Roman" w:hAnsi="Times New Roman" w:hint="eastAsia"/>
          <w:sz w:val="18"/>
        </w:rPr>
        <w:t>：</w:t>
      </w:r>
      <w:r>
        <w:rPr>
          <w:rFonts w:ascii="Times New Roman" w:hAnsi="Times New Roman" w:hint="eastAsia"/>
          <w:sz w:val="18"/>
        </w:rPr>
        <w:t>32GB</w:t>
      </w:r>
    </w:p>
    <w:p w14:paraId="1C8D3A9F" w14:textId="7BED226C" w:rsidR="005118BF" w:rsidRPr="006E6C29" w:rsidRDefault="005118BF" w:rsidP="005118BF">
      <w:pPr>
        <w:pStyle w:val="af"/>
        <w:numPr>
          <w:ilvl w:val="1"/>
          <w:numId w:val="44"/>
        </w:numPr>
        <w:rPr>
          <w:b/>
          <w:sz w:val="18"/>
        </w:rPr>
      </w:pPr>
      <w:r w:rsidRPr="00A111AB">
        <w:rPr>
          <w:rStyle w:val="af4"/>
          <w:rFonts w:ascii="Times New Roman" w:hAnsi="Times New Roman"/>
          <w:b w:val="0"/>
          <w:color w:val="24140E"/>
          <w:sz w:val="18"/>
          <w:szCs w:val="18"/>
          <w:shd w:val="clear" w:color="auto" w:fill="FFFFFF"/>
        </w:rPr>
        <w:t>CPU</w:t>
      </w:r>
      <w:r w:rsidRPr="00A111AB">
        <w:rPr>
          <w:rStyle w:val="af4"/>
          <w:rFonts w:ascii="Helvetica" w:hAnsi="Helvetica" w:cs="Helvetica" w:hint="eastAsia"/>
          <w:b w:val="0"/>
          <w:color w:val="24140E"/>
          <w:sz w:val="18"/>
          <w:szCs w:val="18"/>
          <w:shd w:val="clear" w:color="auto" w:fill="FFFFFF"/>
        </w:rPr>
        <w:t>：</w:t>
      </w:r>
      <w:r w:rsidRPr="00A111AB">
        <w:rPr>
          <w:rStyle w:val="af4"/>
          <w:rFonts w:ascii="Times New Roman" w:hAnsi="Times New Roman"/>
          <w:b w:val="0"/>
          <w:color w:val="24140E"/>
          <w:sz w:val="18"/>
          <w:szCs w:val="18"/>
          <w:shd w:val="clear" w:color="auto" w:fill="FFFFFF"/>
        </w:rPr>
        <w:t>Snapdragon 810</w:t>
      </w:r>
    </w:p>
    <w:p w14:paraId="710E9869" w14:textId="6CDF271B" w:rsidR="005118BF" w:rsidRPr="0059123E" w:rsidRDefault="005118BF" w:rsidP="005118BF">
      <w:pPr>
        <w:pStyle w:val="af"/>
        <w:numPr>
          <w:ilvl w:val="0"/>
          <w:numId w:val="44"/>
        </w:numPr>
        <w:rPr>
          <w:sz w:val="18"/>
        </w:rPr>
      </w:pPr>
      <w:r w:rsidRPr="0059123E">
        <w:rPr>
          <w:rFonts w:hint="eastAsia"/>
          <w:sz w:val="18"/>
        </w:rPr>
        <w:t>収納場所：前ポケット</w:t>
      </w:r>
    </w:p>
    <w:p w14:paraId="57F9EC41" w14:textId="71C59B2D" w:rsidR="005118BF" w:rsidRPr="00372395" w:rsidRDefault="005118BF" w:rsidP="005118BF">
      <w:pPr>
        <w:pStyle w:val="af"/>
        <w:numPr>
          <w:ilvl w:val="0"/>
          <w:numId w:val="44"/>
        </w:numPr>
        <w:rPr>
          <w:sz w:val="18"/>
        </w:rPr>
      </w:pPr>
      <w:r w:rsidRPr="0059123E">
        <w:rPr>
          <w:rFonts w:hint="eastAsia"/>
          <w:sz w:val="18"/>
        </w:rPr>
        <w:t>プログラミング言語：</w:t>
      </w:r>
      <w:r w:rsidRPr="0059123E">
        <w:rPr>
          <w:rFonts w:ascii="Times New Roman" w:hAnsi="Times New Roman"/>
          <w:sz w:val="18"/>
        </w:rPr>
        <w:t>Java</w:t>
      </w:r>
    </w:p>
    <w:p w14:paraId="43AD47A2" w14:textId="1DF0CA0A" w:rsidR="005118BF" w:rsidRDefault="005118BF" w:rsidP="005118BF">
      <w:pPr>
        <w:pStyle w:val="af"/>
        <w:numPr>
          <w:ilvl w:val="0"/>
          <w:numId w:val="44"/>
        </w:numPr>
        <w:rPr>
          <w:sz w:val="18"/>
        </w:rPr>
      </w:pPr>
      <w:r w:rsidRPr="0059123E">
        <w:rPr>
          <w:rFonts w:hint="eastAsia"/>
          <w:sz w:val="18"/>
        </w:rPr>
        <w:t>センサ：</w:t>
      </w:r>
      <w:r w:rsidR="00D10419">
        <w:rPr>
          <w:rFonts w:hint="eastAsia"/>
          <w:sz w:val="18"/>
        </w:rPr>
        <w:t>角加速度</w:t>
      </w:r>
      <w:r w:rsidRPr="005B2364">
        <w:rPr>
          <w:rFonts w:hint="eastAsia"/>
          <w:sz w:val="18"/>
        </w:rPr>
        <w:t>，加速度，マイク，地磁気</w:t>
      </w:r>
    </w:p>
    <w:p w14:paraId="4E4CB77D" w14:textId="08D1ED7D" w:rsidR="005118BF" w:rsidRDefault="005118BF" w:rsidP="005118BF">
      <w:pPr>
        <w:pStyle w:val="af"/>
        <w:numPr>
          <w:ilvl w:val="0"/>
          <w:numId w:val="44"/>
        </w:numPr>
        <w:rPr>
          <w:sz w:val="18"/>
        </w:rPr>
      </w:pPr>
      <w:r>
        <w:rPr>
          <w:rFonts w:hint="eastAsia"/>
          <w:sz w:val="18"/>
        </w:rPr>
        <w:t>ウィンドウ幅：</w:t>
      </w:r>
      <w:r w:rsidRPr="00372395">
        <w:rPr>
          <w:rFonts w:ascii="Times New Roman" w:hAnsi="Times New Roman"/>
          <w:sz w:val="18"/>
        </w:rPr>
        <w:t>30</w:t>
      </w:r>
      <w:r>
        <w:rPr>
          <w:rFonts w:hint="eastAsia"/>
          <w:sz w:val="18"/>
        </w:rPr>
        <w:t>回分</w:t>
      </w:r>
    </w:p>
    <w:p w14:paraId="78909931" w14:textId="558584A9" w:rsidR="00966DC6" w:rsidRPr="005118BF" w:rsidRDefault="00966DC6" w:rsidP="005118BF">
      <w:pPr>
        <w:pStyle w:val="af"/>
        <w:numPr>
          <w:ilvl w:val="0"/>
          <w:numId w:val="44"/>
        </w:numPr>
        <w:rPr>
          <w:sz w:val="18"/>
        </w:rPr>
      </w:pPr>
      <w:r>
        <w:rPr>
          <w:rFonts w:hint="eastAsia"/>
          <w:sz w:val="18"/>
        </w:rPr>
        <w:t>教師データ：</w:t>
      </w:r>
      <w:r w:rsidRPr="00966DC6">
        <w:rPr>
          <w:rFonts w:ascii="Times New Roman" w:hAnsi="Times New Roman"/>
          <w:sz w:val="18"/>
        </w:rPr>
        <w:t>20</w:t>
      </w:r>
      <w:r>
        <w:rPr>
          <w:rFonts w:hint="eastAsia"/>
          <w:sz w:val="18"/>
        </w:rPr>
        <w:t>個ずつ</w:t>
      </w:r>
    </w:p>
    <w:p w14:paraId="204CE5EA" w14:textId="5B862701" w:rsidR="006B74FA" w:rsidRDefault="009F0B24" w:rsidP="006B74FA">
      <w:pPr>
        <w:pStyle w:val="1"/>
      </w:pPr>
      <w:r>
        <w:rPr>
          <w:rFonts w:hint="eastAsia"/>
        </w:rPr>
        <w:t>考察</w:t>
      </w:r>
    </w:p>
    <w:p w14:paraId="00E3DBA0" w14:textId="01EF200B" w:rsidR="001F17F0" w:rsidRPr="001F17F0" w:rsidRDefault="002935CA" w:rsidP="00E34415">
      <w:pPr>
        <w:ind w:firstLineChars="100" w:firstLine="183"/>
        <w:rPr>
          <w:rFonts w:hint="eastAsia"/>
        </w:rPr>
      </w:pPr>
      <w:r>
        <w:rPr>
          <w:rFonts w:hint="eastAsia"/>
        </w:rPr>
        <w:t xml:space="preserve">　</w:t>
      </w:r>
      <w:r w:rsidR="00C565A4">
        <w:rPr>
          <w:rFonts w:hint="eastAsia"/>
        </w:rPr>
        <w:t>第</w:t>
      </w:r>
      <w:r w:rsidR="00C565A4">
        <w:rPr>
          <w:rFonts w:hint="eastAsia"/>
        </w:rPr>
        <w:t>4</w:t>
      </w:r>
      <w:r w:rsidR="00C565A4">
        <w:rPr>
          <w:rFonts w:hint="eastAsia"/>
        </w:rPr>
        <w:t>章における精度算出の実験では</w:t>
      </w:r>
      <w:r w:rsidR="00A02B9E">
        <w:rPr>
          <w:rFonts w:hint="eastAsia"/>
        </w:rPr>
        <w:t>ある程度</w:t>
      </w:r>
      <w:r w:rsidR="00C565A4">
        <w:rPr>
          <w:rFonts w:hint="eastAsia"/>
        </w:rPr>
        <w:t>高い精度</w:t>
      </w:r>
      <w:r w:rsidR="009D059B">
        <w:rPr>
          <w:rFonts w:hint="eastAsia"/>
        </w:rPr>
        <w:t>が得られた</w:t>
      </w:r>
      <w:r w:rsidR="00EE021C">
        <w:rPr>
          <w:rFonts w:hint="eastAsia"/>
        </w:rPr>
        <w:t>．</w:t>
      </w:r>
      <w:r w:rsidR="00D25E29">
        <w:rPr>
          <w:rFonts w:hint="eastAsia"/>
        </w:rPr>
        <w:t>しかし，</w:t>
      </w:r>
      <w:r w:rsidR="00A02B9E">
        <w:rPr>
          <w:rFonts w:hint="eastAsia"/>
        </w:rPr>
        <w:t>今回の実験ではプロトタイプシステムを用いての使用実験を行う事が出来ていない．そのため，使用実験を行う事により，本研究におけるシステムの認識精度として十分であるかを検証する必要があると考えられ</w:t>
      </w:r>
    </w:p>
    <w:p w14:paraId="1902BE94" w14:textId="7D0C77DD" w:rsidR="00E34415" w:rsidRPr="00E34415" w:rsidRDefault="00A02B9E" w:rsidP="001F17F0">
      <w:pPr>
        <w:rPr>
          <w:rFonts w:hint="eastAsia"/>
        </w:rPr>
      </w:pPr>
      <w:r>
        <w:rPr>
          <w:rFonts w:hint="eastAsia"/>
        </w:rPr>
        <w:t>る．</w:t>
      </w:r>
    </w:p>
    <w:p w14:paraId="7741CE9A" w14:textId="275AFE14" w:rsidR="00961756" w:rsidRPr="00A02B9E" w:rsidRDefault="00961756" w:rsidP="001F17F0">
      <w:r>
        <w:rPr>
          <w:rFonts w:hint="eastAsia"/>
        </w:rPr>
        <w:t xml:space="preserve">　本研究の目的は，片足のポケットに入れたスマートフォンでセンシングした加速度，角加速度，音声を用いて，両足でのジェスチャ認識を可能とすることが出来るかを検証する事であった．</w:t>
      </w:r>
      <w:r w:rsidR="00C20EEA" w:rsidRPr="00A02B9E">
        <w:t xml:space="preserve"> </w:t>
      </w:r>
    </w:p>
    <w:p w14:paraId="6702D022" w14:textId="77777777" w:rsidR="000C480A" w:rsidRDefault="00B07EB2" w:rsidP="000C480A">
      <w:pPr>
        <w:ind w:firstLineChars="100" w:firstLine="183"/>
      </w:pPr>
      <w:r>
        <w:rPr>
          <w:rFonts w:hint="eastAsia"/>
        </w:rPr>
        <w:t>しかし，</w:t>
      </w:r>
      <w:r w:rsidR="00FD78CE">
        <w:rPr>
          <w:rFonts w:hint="eastAsia"/>
        </w:rPr>
        <w:t>本研究においては音圧を用いたことで，全体としては精度が下がる傾向になったが，</w:t>
      </w:r>
      <w:r w:rsidR="00FD78CE">
        <w:rPr>
          <w:rFonts w:hint="eastAsia"/>
        </w:rPr>
        <w:t>2</w:t>
      </w:r>
      <w:r w:rsidR="00FD78CE">
        <w:rPr>
          <w:rFonts w:hint="eastAsia"/>
        </w:rPr>
        <w:t>人の実験協力者はマイクを分類器に含めることで</w:t>
      </w:r>
      <w:r w:rsidR="00FD78CE">
        <w:rPr>
          <w:rFonts w:hint="eastAsia"/>
        </w:rPr>
        <w:t>1</w:t>
      </w:r>
      <w:r w:rsidR="00FD78CE">
        <w:rPr>
          <w:rFonts w:hint="eastAsia"/>
        </w:rPr>
        <w:t>％前後精度が上がる傾向にあった．そのため，この様に精度が上がった事例を参考</w:t>
      </w:r>
    </w:p>
    <w:p w14:paraId="6910EECC" w14:textId="77777777" w:rsidR="000C480A" w:rsidRDefault="000C480A" w:rsidP="000C480A">
      <w:pPr>
        <w:pStyle w:val="af"/>
        <w:ind w:left="420"/>
        <w:jc w:val="center"/>
      </w:pPr>
      <w:r>
        <w:rPr>
          <w:noProof/>
        </w:rPr>
        <w:drawing>
          <wp:inline distT="0" distB="0" distL="0" distR="0" wp14:anchorId="7E079FDB" wp14:editId="058C9A76">
            <wp:extent cx="2330043" cy="2147484"/>
            <wp:effectExtent l="19050" t="19050" r="13335" b="2476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スマートフォン.png"/>
                    <pic:cNvPicPr/>
                  </pic:nvPicPr>
                  <pic:blipFill rotWithShape="1">
                    <a:blip r:embed="rId13" cstate="print">
                      <a:extLst>
                        <a:ext uri="{28A0092B-C50C-407E-A947-70E740481C1C}">
                          <a14:useLocalDpi xmlns:a14="http://schemas.microsoft.com/office/drawing/2010/main" val="0"/>
                        </a:ext>
                      </a:extLst>
                    </a:blip>
                    <a:srcRect l="19761" t="5903" r="9443" b="7083"/>
                    <a:stretch/>
                  </pic:blipFill>
                  <pic:spPr bwMode="auto">
                    <a:xfrm>
                      <a:off x="0" y="0"/>
                      <a:ext cx="2360899" cy="2175923"/>
                    </a:xfrm>
                    <a:prstGeom prst="rect">
                      <a:avLst/>
                    </a:prstGeom>
                    <a:ln>
                      <a:solidFill>
                        <a:schemeClr val="bg1"/>
                      </a:solidFill>
                    </a:ln>
                    <a:extLst>
                      <a:ext uri="{53640926-AAD7-44D8-BBD7-CCE9431645EC}">
                        <a14:shadowObscured xmlns:a14="http://schemas.microsoft.com/office/drawing/2010/main"/>
                      </a:ext>
                    </a:extLst>
                  </pic:spPr>
                </pic:pic>
              </a:graphicData>
            </a:graphic>
          </wp:inline>
        </w:drawing>
      </w:r>
    </w:p>
    <w:p w14:paraId="49A5F07C" w14:textId="77777777" w:rsidR="000C480A" w:rsidRPr="00D4200B" w:rsidRDefault="000C480A" w:rsidP="000C480A">
      <w:pPr>
        <w:pStyle w:val="af"/>
        <w:ind w:left="420"/>
        <w:jc w:val="center"/>
        <w:rPr>
          <w:sz w:val="20"/>
        </w:rPr>
      </w:pPr>
      <w:r w:rsidRPr="004440BC">
        <w:rPr>
          <w:rFonts w:hint="eastAsia"/>
          <w:sz w:val="20"/>
        </w:rPr>
        <w:t>図</w:t>
      </w:r>
      <w:r>
        <w:rPr>
          <w:rFonts w:ascii="Times New Roman" w:hAnsi="Times New Roman" w:hint="eastAsia"/>
          <w:sz w:val="20"/>
        </w:rPr>
        <w:t>2</w:t>
      </w:r>
      <w:r w:rsidRPr="004440BC">
        <w:rPr>
          <w:rFonts w:hint="eastAsia"/>
          <w:sz w:val="20"/>
        </w:rPr>
        <w:t xml:space="preserve">　スマートフォンの</w:t>
      </w:r>
      <w:r w:rsidRPr="004440BC">
        <w:rPr>
          <w:rFonts w:ascii="Times New Roman" w:hAnsi="Times New Roman"/>
          <w:sz w:val="20"/>
        </w:rPr>
        <w:t>XYZ</w:t>
      </w:r>
      <w:r w:rsidRPr="004440BC">
        <w:rPr>
          <w:rFonts w:hint="eastAsia"/>
          <w:sz w:val="20"/>
        </w:rPr>
        <w:t>軸</w:t>
      </w:r>
    </w:p>
    <w:p w14:paraId="55A902FA" w14:textId="77777777" w:rsidR="000C480A" w:rsidRPr="000C480A" w:rsidRDefault="000C480A" w:rsidP="000C480A">
      <w:pPr>
        <w:rPr>
          <w:rFonts w:hint="eastAsia"/>
        </w:rPr>
      </w:pPr>
    </w:p>
    <w:p w14:paraId="1F06D848" w14:textId="608B577D" w:rsidR="00FD78CE" w:rsidRPr="000C3C9E" w:rsidRDefault="00FD78CE" w:rsidP="000C3C9E">
      <w:pPr>
        <w:rPr>
          <w:rFonts w:hint="eastAsia"/>
        </w:rPr>
      </w:pPr>
      <w:r>
        <w:rPr>
          <w:rFonts w:hint="eastAsia"/>
        </w:rPr>
        <w:lastRenderedPageBreak/>
        <w:t>にしてジェスチャを行うことで，精度が上がる可能性がある．そのため，今後の研究において，精度が上がった条件などを検証する予定である．</w:t>
      </w:r>
    </w:p>
    <w:p w14:paraId="533334E2" w14:textId="6DF8A0EC" w:rsidR="00F51718" w:rsidRDefault="00184EE9" w:rsidP="00F51718">
      <w:pPr>
        <w:pStyle w:val="1"/>
      </w:pPr>
      <w:r>
        <w:rPr>
          <w:rFonts w:hint="eastAsia"/>
        </w:rPr>
        <w:t>まとめと今後の展望</w:t>
      </w:r>
    </w:p>
    <w:p w14:paraId="54D1C172" w14:textId="0096FFF2" w:rsidR="005D6104" w:rsidRDefault="004E2C2D" w:rsidP="00AB087B">
      <w:pPr>
        <w:pStyle w:val="af"/>
        <w:ind w:firstLineChars="100" w:firstLine="183"/>
        <w:rPr>
          <w:sz w:val="18"/>
        </w:rPr>
      </w:pPr>
      <w:r>
        <w:rPr>
          <w:rFonts w:hint="eastAsia"/>
          <w:sz w:val="18"/>
        </w:rPr>
        <w:t>本研究では，事前調査により</w:t>
      </w:r>
      <w:r w:rsidR="00CE40CD">
        <w:rPr>
          <w:rFonts w:hint="eastAsia"/>
          <w:sz w:val="18"/>
        </w:rPr>
        <w:t>認識させる</w:t>
      </w:r>
      <w:r w:rsidR="00EB22C7">
        <w:rPr>
          <w:rFonts w:hint="eastAsia"/>
          <w:sz w:val="18"/>
        </w:rPr>
        <w:t>ジェスチャ</w:t>
      </w:r>
      <w:r w:rsidR="00CE40CD">
        <w:rPr>
          <w:rFonts w:hint="eastAsia"/>
          <w:sz w:val="18"/>
        </w:rPr>
        <w:t>を</w:t>
      </w:r>
      <w:r>
        <w:rPr>
          <w:rFonts w:hint="eastAsia"/>
          <w:sz w:val="18"/>
        </w:rPr>
        <w:t>体の重心の変化が大き</w:t>
      </w:r>
      <w:r w:rsidR="00CE40CD">
        <w:rPr>
          <w:rFonts w:hint="eastAsia"/>
          <w:sz w:val="18"/>
        </w:rPr>
        <w:t>かった</w:t>
      </w:r>
      <w:r w:rsidR="00197B92">
        <w:rPr>
          <w:rFonts w:hint="eastAsia"/>
          <w:sz w:val="18"/>
        </w:rPr>
        <w:t>踵の上下運動</w:t>
      </w:r>
      <w:r w:rsidR="00CE40CD">
        <w:rPr>
          <w:rFonts w:hint="eastAsia"/>
          <w:sz w:val="18"/>
        </w:rPr>
        <w:t>による</w:t>
      </w:r>
      <w:r w:rsidR="00EB22C7">
        <w:rPr>
          <w:rFonts w:hint="eastAsia"/>
          <w:sz w:val="18"/>
        </w:rPr>
        <w:t>ジェスチャ</w:t>
      </w:r>
      <w:r w:rsidR="00CE40CD">
        <w:rPr>
          <w:rFonts w:hint="eastAsia"/>
          <w:sz w:val="18"/>
        </w:rPr>
        <w:t>のみに絞り，</w:t>
      </w:r>
      <w:r w:rsidR="00EB22C7">
        <w:rPr>
          <w:rFonts w:hint="eastAsia"/>
          <w:sz w:val="18"/>
        </w:rPr>
        <w:t>ジェスチャ</w:t>
      </w:r>
      <w:r w:rsidR="00CE40CD">
        <w:rPr>
          <w:rFonts w:hint="eastAsia"/>
          <w:sz w:val="18"/>
        </w:rPr>
        <w:t>がどちらかの足に</w:t>
      </w:r>
      <w:r w:rsidR="00723682">
        <w:rPr>
          <w:rFonts w:hint="eastAsia"/>
          <w:sz w:val="18"/>
        </w:rPr>
        <w:t>よるものか</w:t>
      </w:r>
      <w:r w:rsidR="00CE40CD">
        <w:rPr>
          <w:rFonts w:hint="eastAsia"/>
          <w:sz w:val="18"/>
        </w:rPr>
        <w:t>が</w:t>
      </w:r>
      <w:r w:rsidR="00723682">
        <w:rPr>
          <w:rFonts w:hint="eastAsia"/>
          <w:sz w:val="18"/>
        </w:rPr>
        <w:t>，</w:t>
      </w:r>
      <w:r w:rsidR="00AC68BB">
        <w:rPr>
          <w:rFonts w:hint="eastAsia"/>
          <w:sz w:val="18"/>
        </w:rPr>
        <w:t>どの程度</w:t>
      </w:r>
      <w:r>
        <w:rPr>
          <w:rFonts w:hint="eastAsia"/>
          <w:sz w:val="18"/>
        </w:rPr>
        <w:t>の精度で</w:t>
      </w:r>
      <w:r w:rsidR="005A2044">
        <w:rPr>
          <w:rFonts w:hint="eastAsia"/>
          <w:sz w:val="18"/>
        </w:rPr>
        <w:t>識別可能かを調査し</w:t>
      </w:r>
      <w:r w:rsidR="00AC68BB">
        <w:rPr>
          <w:rFonts w:hint="eastAsia"/>
          <w:sz w:val="18"/>
        </w:rPr>
        <w:t>た．</w:t>
      </w:r>
      <w:r w:rsidR="00836B90">
        <w:rPr>
          <w:sz w:val="18"/>
        </w:rPr>
        <w:t xml:space="preserve"> </w:t>
      </w:r>
    </w:p>
    <w:p w14:paraId="1CC59170" w14:textId="7A8858A6" w:rsidR="00E70412" w:rsidRPr="008D4902" w:rsidRDefault="004E2C2D" w:rsidP="008D4902">
      <w:pPr>
        <w:pStyle w:val="af"/>
        <w:ind w:firstLineChars="100" w:firstLine="183"/>
        <w:rPr>
          <w:sz w:val="18"/>
        </w:rPr>
      </w:pPr>
      <w:r>
        <w:rPr>
          <w:rFonts w:hint="eastAsia"/>
          <w:sz w:val="18"/>
        </w:rPr>
        <w:t>その結果，</w:t>
      </w:r>
      <w:r w:rsidR="00CE40CD">
        <w:rPr>
          <w:rFonts w:hint="eastAsia"/>
          <w:sz w:val="18"/>
        </w:rPr>
        <w:t>認識精度の評価実験では，</w:t>
      </w:r>
      <w:r w:rsidR="00197B92">
        <w:rPr>
          <w:rFonts w:hint="eastAsia"/>
          <w:sz w:val="18"/>
        </w:rPr>
        <w:t>踵の上下運動</w:t>
      </w:r>
      <w:r w:rsidR="00CE40CD">
        <w:rPr>
          <w:rFonts w:hint="eastAsia"/>
          <w:sz w:val="18"/>
        </w:rPr>
        <w:t>がどちらの足により行われたか</w:t>
      </w:r>
      <w:r w:rsidR="00836B90">
        <w:rPr>
          <w:rFonts w:hint="eastAsia"/>
          <w:sz w:val="18"/>
        </w:rPr>
        <w:t>をある程度高い精度</w:t>
      </w:r>
      <w:r>
        <w:rPr>
          <w:rFonts w:hint="eastAsia"/>
          <w:sz w:val="18"/>
        </w:rPr>
        <w:t>で認識させることに成功し</w:t>
      </w:r>
      <w:r w:rsidR="00A53810">
        <w:rPr>
          <w:rFonts w:hint="eastAsia"/>
          <w:sz w:val="18"/>
        </w:rPr>
        <w:t>た</w:t>
      </w:r>
      <w:r w:rsidR="00836B90">
        <w:rPr>
          <w:rFonts w:hint="eastAsia"/>
          <w:sz w:val="18"/>
        </w:rPr>
        <w:t>．しかし</w:t>
      </w:r>
      <w:r w:rsidR="00CE40CD">
        <w:rPr>
          <w:rFonts w:hint="eastAsia"/>
          <w:sz w:val="18"/>
        </w:rPr>
        <w:t>，</w:t>
      </w:r>
      <w:r w:rsidR="00836B90">
        <w:rPr>
          <w:rFonts w:hint="eastAsia"/>
          <w:sz w:val="18"/>
        </w:rPr>
        <w:t>実際にユーザに使用してもらっての評価実験を行う事が出来ていないため，今回の認識精度が実際にどの程度本提案システムの精度として十分</w:t>
      </w:r>
      <w:r w:rsidR="00213E0A">
        <w:rPr>
          <w:rFonts w:hint="eastAsia"/>
          <w:sz w:val="18"/>
        </w:rPr>
        <w:t>な精度</w:t>
      </w:r>
      <w:r w:rsidR="00836B90">
        <w:rPr>
          <w:rFonts w:hint="eastAsia"/>
          <w:sz w:val="18"/>
        </w:rPr>
        <w:t>かどうかが検証されていない．そのため，</w:t>
      </w:r>
      <w:r w:rsidR="00213E0A">
        <w:rPr>
          <w:rFonts w:hint="eastAsia"/>
          <w:sz w:val="18"/>
        </w:rPr>
        <w:t>今後</w:t>
      </w:r>
      <w:r w:rsidR="00836B90">
        <w:rPr>
          <w:rFonts w:hint="eastAsia"/>
          <w:sz w:val="18"/>
        </w:rPr>
        <w:t>使用実験を行い，今回の認識精度が提案システムの精度として十分な精度であるかを検証する予定である．</w:t>
      </w:r>
      <w:r w:rsidR="00836B90">
        <w:rPr>
          <w:sz w:val="18"/>
        </w:rPr>
        <w:t xml:space="preserve"> </w:t>
      </w:r>
    </w:p>
    <w:p w14:paraId="2BB81B47" w14:textId="66E25894" w:rsidR="00B80C13" w:rsidRDefault="004E2C2D" w:rsidP="00B80C13">
      <w:pPr>
        <w:ind w:firstLineChars="100" w:firstLine="183"/>
      </w:pPr>
      <w:r>
        <w:rPr>
          <w:rFonts w:hint="eastAsia"/>
        </w:rPr>
        <w:t>プロトタイプシステムの実装においては，</w:t>
      </w:r>
      <w:r w:rsidR="00EB22C7">
        <w:rPr>
          <w:rFonts w:hint="eastAsia"/>
        </w:rPr>
        <w:t>ジェスチャ</w:t>
      </w:r>
      <w:r w:rsidRPr="00032FDD">
        <w:rPr>
          <w:rFonts w:hint="eastAsia"/>
        </w:rPr>
        <w:t>認識手法の中から本研究に適した手法を</w:t>
      </w:r>
      <w:r>
        <w:rPr>
          <w:rFonts w:hint="eastAsia"/>
        </w:rPr>
        <w:t>認識精度の</w:t>
      </w:r>
      <w:r w:rsidRPr="00032FDD">
        <w:rPr>
          <w:rFonts w:hint="eastAsia"/>
        </w:rPr>
        <w:t>実験により明らかにし，その実験結果から決定した手法を用いてリアルタイムな</w:t>
      </w:r>
      <w:r>
        <w:rPr>
          <w:rFonts w:hint="eastAsia"/>
        </w:rPr>
        <w:t>両足による</w:t>
      </w:r>
      <w:r w:rsidR="00EB22C7">
        <w:rPr>
          <w:rFonts w:hint="eastAsia"/>
        </w:rPr>
        <w:t>ジェスチャ</w:t>
      </w:r>
      <w:r w:rsidRPr="00032FDD">
        <w:rPr>
          <w:rFonts w:hint="eastAsia"/>
        </w:rPr>
        <w:t>認識</w:t>
      </w:r>
      <w:r>
        <w:rPr>
          <w:rFonts w:hint="eastAsia"/>
        </w:rPr>
        <w:t>を可能とする</w:t>
      </w:r>
      <w:r w:rsidRPr="00032FDD">
        <w:rPr>
          <w:rFonts w:hint="eastAsia"/>
        </w:rPr>
        <w:t>システム</w:t>
      </w:r>
      <w:r w:rsidR="00F82548">
        <w:rPr>
          <w:rFonts w:hint="eastAsia"/>
        </w:rPr>
        <w:t>の実現を目指した</w:t>
      </w:r>
      <w:r w:rsidRPr="00032FDD">
        <w:rPr>
          <w:rFonts w:hint="eastAsia"/>
        </w:rPr>
        <w:t>．</w:t>
      </w:r>
      <w:r>
        <w:rPr>
          <w:rFonts w:hint="eastAsia"/>
        </w:rPr>
        <w:t>そのため，実験協力者が</w:t>
      </w:r>
      <w:r w:rsidR="00EB22C7">
        <w:rPr>
          <w:rFonts w:hint="eastAsia"/>
        </w:rPr>
        <w:t>ジェスチャ</w:t>
      </w:r>
      <w:r>
        <w:rPr>
          <w:rFonts w:hint="eastAsia"/>
        </w:rPr>
        <w:t>を行ったときのセンサデータを取得し，データセット構築を行い，認識手法の比較実験を行い</w:t>
      </w:r>
      <w:r w:rsidRPr="00032FDD">
        <w:rPr>
          <w:rFonts w:hint="eastAsia"/>
        </w:rPr>
        <w:t>，どのセンサが</w:t>
      </w:r>
      <w:r>
        <w:rPr>
          <w:rFonts w:hint="eastAsia"/>
        </w:rPr>
        <w:t>両足での</w:t>
      </w:r>
      <w:r w:rsidR="00EB22C7">
        <w:rPr>
          <w:rFonts w:hint="eastAsia"/>
        </w:rPr>
        <w:t>ジェスチャ</w:t>
      </w:r>
      <w:r w:rsidRPr="00032FDD">
        <w:rPr>
          <w:rFonts w:hint="eastAsia"/>
        </w:rPr>
        <w:t>認識において重要であるか</w:t>
      </w:r>
      <w:r>
        <w:t>について</w:t>
      </w:r>
      <w:r w:rsidR="00634221">
        <w:rPr>
          <w:rFonts w:hint="eastAsia"/>
        </w:rPr>
        <w:t>検証</w:t>
      </w:r>
      <w:r w:rsidR="00B80C13">
        <w:rPr>
          <w:rFonts w:hint="eastAsia"/>
        </w:rPr>
        <w:t>を行うため，加速度の</w:t>
      </w:r>
      <w:r w:rsidR="00B80C13">
        <w:rPr>
          <w:rFonts w:hint="eastAsia"/>
        </w:rPr>
        <w:t>3</w:t>
      </w:r>
      <w:r w:rsidR="00B80C13">
        <w:rPr>
          <w:rFonts w:hint="eastAsia"/>
        </w:rPr>
        <w:t>軸と角加速度の</w:t>
      </w:r>
      <w:r w:rsidR="00B80C13">
        <w:rPr>
          <w:rFonts w:hint="eastAsia"/>
        </w:rPr>
        <w:t>3</w:t>
      </w:r>
      <w:r w:rsidR="00B80C13">
        <w:rPr>
          <w:rFonts w:hint="eastAsia"/>
        </w:rPr>
        <w:t>軸と分散値・平均知を組み合わせた</w:t>
      </w:r>
      <w:r w:rsidR="00B80C13">
        <w:rPr>
          <w:rFonts w:hint="eastAsia"/>
        </w:rPr>
        <w:t>9</w:t>
      </w:r>
      <w:r w:rsidR="00B80C13">
        <w:rPr>
          <w:rFonts w:hint="eastAsia"/>
        </w:rPr>
        <w:t>パターンから本提案システムに適する特徴ベクトルの検証を行った．その結果，一番</w:t>
      </w:r>
      <m:oMath>
        <m:sSub>
          <m:sSubPr>
            <m:ctrlPr>
              <w:rPr>
                <w:rFonts w:ascii="Cambria Math" w:hAnsi="Cambria Math"/>
                <w:kern w:val="0"/>
                <w:szCs w:val="20"/>
              </w:rPr>
            </m:ctrlPr>
          </m:sSubPr>
          <m:e>
            <m:r>
              <w:rPr>
                <w:rFonts w:ascii="Cambria Math" w:hAnsi="Cambria Math"/>
              </w:rPr>
              <m:t>F</m:t>
            </m:r>
          </m:e>
          <m:sub>
            <m:r>
              <w:rPr>
                <w:rFonts w:ascii="Cambria Math" w:hAnsi="Cambria Math"/>
              </w:rPr>
              <m:t>all</m:t>
            </m:r>
          </m:sub>
        </m:sSub>
      </m:oMath>
      <w:r w:rsidR="00B80C13">
        <w:rPr>
          <w:rFonts w:hint="eastAsia"/>
        </w:rPr>
        <w:t>の値が一番大きかった組み合わせは角加速度</w:t>
      </w:r>
      <w:r w:rsidR="00B80C13">
        <w:rPr>
          <w:rFonts w:hint="eastAsia"/>
        </w:rPr>
        <w:t>3</w:t>
      </w:r>
      <w:r w:rsidR="00B80C13">
        <w:rPr>
          <w:rFonts w:hint="eastAsia"/>
        </w:rPr>
        <w:t>軸，加速度</w:t>
      </w:r>
      <w:r w:rsidR="00B80C13">
        <w:rPr>
          <w:rFonts w:hint="eastAsia"/>
        </w:rPr>
        <w:t>3</w:t>
      </w:r>
      <w:r w:rsidR="00B80C13">
        <w:rPr>
          <w:rFonts w:hint="eastAsia"/>
        </w:rPr>
        <w:t>軸の平均値と分散値（</w:t>
      </w:r>
      <w:r w:rsidR="00B80C13">
        <w:rPr>
          <w:rFonts w:hint="eastAsia"/>
        </w:rPr>
        <w:t>12</w:t>
      </w:r>
      <w:r w:rsidR="00B80C13">
        <w:rPr>
          <w:rFonts w:hint="eastAsia"/>
        </w:rPr>
        <w:t>次元）という特徴ベクトルにより作成した分類器であった．</w:t>
      </w:r>
    </w:p>
    <w:p w14:paraId="07A7FCD2" w14:textId="5E9BE4BE" w:rsidR="000D452C" w:rsidRDefault="00184EE9" w:rsidP="00B80C13">
      <w:pPr>
        <w:ind w:firstLineChars="100" w:firstLine="183"/>
      </w:pPr>
      <w:r>
        <w:rPr>
          <w:rFonts w:hint="eastAsia"/>
        </w:rPr>
        <w:t>今後</w:t>
      </w:r>
      <w:r w:rsidR="00CE40CD">
        <w:rPr>
          <w:rFonts w:hint="eastAsia"/>
        </w:rPr>
        <w:t>の課題として</w:t>
      </w:r>
      <w:r>
        <w:rPr>
          <w:rFonts w:hint="eastAsia"/>
        </w:rPr>
        <w:t>は，</w:t>
      </w:r>
      <w:r w:rsidR="00EB22C7">
        <w:rPr>
          <w:rFonts w:hint="eastAsia"/>
        </w:rPr>
        <w:t>ジェスチャ</w:t>
      </w:r>
      <w:r>
        <w:rPr>
          <w:rFonts w:hint="eastAsia"/>
        </w:rPr>
        <w:t>の種類を増やしてい</w:t>
      </w:r>
      <w:r w:rsidR="005940FB">
        <w:rPr>
          <w:rFonts w:hint="eastAsia"/>
        </w:rPr>
        <w:t>くのと同時に，どのくらいの種類の</w:t>
      </w:r>
      <w:r w:rsidR="00EB22C7">
        <w:rPr>
          <w:rFonts w:hint="eastAsia"/>
        </w:rPr>
        <w:t>ジェスチャ</w:t>
      </w:r>
      <w:r w:rsidR="005940FB">
        <w:rPr>
          <w:rFonts w:hint="eastAsia"/>
        </w:rPr>
        <w:t>を識別可能であるかを検証する</w:t>
      </w:r>
      <w:r w:rsidR="00CE40CD">
        <w:rPr>
          <w:rFonts w:hint="eastAsia"/>
        </w:rPr>
        <w:t>．</w:t>
      </w:r>
      <w:r w:rsidR="00723682">
        <w:rPr>
          <w:rFonts w:hint="eastAsia"/>
        </w:rPr>
        <w:t>なお</w:t>
      </w:r>
      <w:r w:rsidR="00CE40CD">
        <w:rPr>
          <w:rFonts w:hint="eastAsia"/>
        </w:rPr>
        <w:t>この検証を通して増やした</w:t>
      </w:r>
      <w:r w:rsidR="00EB22C7">
        <w:rPr>
          <w:rFonts w:hint="eastAsia"/>
        </w:rPr>
        <w:t>ジェスチャ</w:t>
      </w:r>
      <w:r w:rsidR="00CE40CD">
        <w:rPr>
          <w:rFonts w:hint="eastAsia"/>
        </w:rPr>
        <w:t>の</w:t>
      </w:r>
      <w:r w:rsidR="000D452C">
        <w:rPr>
          <w:rFonts w:hint="eastAsia"/>
        </w:rPr>
        <w:t>認識</w:t>
      </w:r>
      <w:r w:rsidR="00CE40CD">
        <w:rPr>
          <w:rFonts w:hint="eastAsia"/>
        </w:rPr>
        <w:t>が</w:t>
      </w:r>
      <w:r w:rsidR="000D452C">
        <w:rPr>
          <w:rFonts w:hint="eastAsia"/>
        </w:rPr>
        <w:t>可能であった場合には，</w:t>
      </w:r>
      <w:r w:rsidR="00EB22C7">
        <w:rPr>
          <w:rFonts w:hint="eastAsia"/>
        </w:rPr>
        <w:t>ジェスチャ</w:t>
      </w:r>
      <w:r w:rsidR="000D452C">
        <w:rPr>
          <w:rFonts w:hint="eastAsia"/>
        </w:rPr>
        <w:t>の種類を増加させ，使用実験により意見感想を得る予定である．</w:t>
      </w:r>
    </w:p>
    <w:p w14:paraId="529AB6CA" w14:textId="1ED96DE9" w:rsidR="00184EE9" w:rsidRDefault="000D452C" w:rsidP="000D452C">
      <w:pPr>
        <w:ind w:firstLineChars="100" w:firstLine="183"/>
      </w:pPr>
      <w:r>
        <w:rPr>
          <w:rFonts w:hint="eastAsia"/>
        </w:rPr>
        <w:t>本研究においては，足場が安定している場所でしか精度の算出を行えていないため，</w:t>
      </w:r>
      <w:r w:rsidR="00184EE9">
        <w:rPr>
          <w:rFonts w:hint="eastAsia"/>
        </w:rPr>
        <w:t>足場の不安定な場所などにおいても</w:t>
      </w:r>
      <w:r w:rsidR="005A2044">
        <w:rPr>
          <w:rFonts w:hint="eastAsia"/>
        </w:rPr>
        <w:t>認識精度の調査を行う．この調査を通して認識精度の悪化がみられた場合には，そのような状況でも足の識別を実現できる</w:t>
      </w:r>
      <w:r>
        <w:rPr>
          <w:rFonts w:hint="eastAsia"/>
        </w:rPr>
        <w:t>対策</w:t>
      </w:r>
      <w:r w:rsidR="00184EE9">
        <w:rPr>
          <w:rFonts w:hint="eastAsia"/>
        </w:rPr>
        <w:t>について検討を行っていく予定である．</w:t>
      </w:r>
    </w:p>
    <w:bookmarkEnd w:id="0"/>
    <w:p w14:paraId="40A32930" w14:textId="44BAB978" w:rsidR="00FC249B" w:rsidRDefault="00814A85" w:rsidP="00814A85">
      <w:pPr>
        <w:ind w:firstLineChars="100" w:firstLine="183"/>
      </w:pPr>
      <w:r>
        <w:rPr>
          <w:rFonts w:hint="eastAsia"/>
        </w:rPr>
        <w:t>今回の様にジェスチャの種類が少ない場合には，他人の学習データを利用しても高い精度が出ることも考えられるため，使用したいジェスチャを</w:t>
      </w:r>
      <w:r>
        <w:rPr>
          <w:rFonts w:hint="eastAsia"/>
        </w:rPr>
        <w:t>5</w:t>
      </w:r>
      <w:r>
        <w:rPr>
          <w:rFonts w:hint="eastAsia"/>
        </w:rPr>
        <w:t>回未満のジェスチャ行ってもらい，自分のジェスチャに近い他の人の学習データを用いることでジェスチャ認識可能なシステムの実装についても目指す予定である．</w:t>
      </w:r>
    </w:p>
    <w:p w14:paraId="6A77F978" w14:textId="174CC909" w:rsidR="00C91033" w:rsidRDefault="00C91033" w:rsidP="00C91033">
      <w:pPr>
        <w:ind w:firstLineChars="100" w:firstLine="183"/>
      </w:pPr>
      <w:r>
        <w:rPr>
          <w:rFonts w:hint="eastAsia"/>
        </w:rPr>
        <w:t>現在は静止状態での環境においてジェスチャ認識を行</w:t>
      </w:r>
      <w:r>
        <w:rPr>
          <w:rFonts w:hint="eastAsia"/>
        </w:rPr>
        <w:lastRenderedPageBreak/>
        <w:t>っているため，足場の不安定な場所でのジェスチャ認識が出来ていない制約が存在する．そのため，今後の研究において</w:t>
      </w:r>
      <w:r w:rsidR="00A940A4">
        <w:rPr>
          <w:rFonts w:hint="eastAsia"/>
        </w:rPr>
        <w:t>そのような足場が不安定な場所でのジェスチャ認識についても行う予定である．</w:t>
      </w:r>
    </w:p>
    <w:p w14:paraId="7031A357" w14:textId="0332E99B" w:rsidR="00AB2B9F" w:rsidRDefault="00AB2B9F" w:rsidP="00AB2B9F">
      <w:pPr>
        <w:ind w:firstLineChars="100" w:firstLine="183"/>
      </w:pPr>
      <w:r>
        <w:rPr>
          <w:rFonts w:hint="eastAsia"/>
        </w:rPr>
        <w:t>本研究における，精度評価の実験においてはまず，加速度と角加速度センサを特徴ベクトルに用いることで，両足のジェスチャ認識の精度を検証したが，足を動かすことでズボンとスマートフォンの衣擦れ音が，スマートフォンをポケットに入れていない方の足でジェスチャを行った際にも起こると予想しているため，今後は音についてもジェスチャ認識に用いる予定である．</w:t>
      </w:r>
    </w:p>
    <w:p w14:paraId="3EBB4DD8" w14:textId="77777777" w:rsidR="00814A85" w:rsidRPr="00C94C09" w:rsidRDefault="00814A85" w:rsidP="00814A85">
      <w:pPr>
        <w:ind w:firstLineChars="100" w:firstLine="183"/>
      </w:pPr>
    </w:p>
    <w:p w14:paraId="4E6FDFCB" w14:textId="3D10B8C2" w:rsidR="00ED3980" w:rsidRPr="0022331F" w:rsidRDefault="00ED3980" w:rsidP="003C08F7">
      <w:pPr>
        <w:rPr>
          <w:rFonts w:ascii="ＭＳ 明朝" w:hAnsi="ＭＳ 明朝"/>
          <w:bCs/>
        </w:rPr>
      </w:pPr>
      <w:r w:rsidRPr="0020017A">
        <w:rPr>
          <w:rFonts w:ascii="ＭＳ 明朝" w:hAnsi="ＭＳ 明朝" w:hint="eastAsia"/>
        </w:rPr>
        <w:t xml:space="preserve">　</w:t>
      </w:r>
      <w:r w:rsidRPr="0020017A">
        <w:rPr>
          <w:rFonts w:ascii="ＭＳ 明朝" w:hAnsi="ＭＳ 明朝" w:hint="eastAsia"/>
          <w:b/>
          <w:bCs/>
        </w:rPr>
        <w:t xml:space="preserve">謝辞　</w:t>
      </w:r>
      <w:r w:rsidR="00041FC6" w:rsidRPr="0020017A">
        <w:rPr>
          <w:rFonts w:ascii="ＭＳ 明朝" w:hAnsi="ＭＳ 明朝" w:hint="eastAsia"/>
          <w:bCs/>
        </w:rPr>
        <w:t>本論文を執筆するにあたり，指導教員である中村聡史准教授</w:t>
      </w:r>
      <w:r w:rsidR="001412E7" w:rsidRPr="0020017A">
        <w:rPr>
          <w:rFonts w:ascii="ＭＳ 明朝" w:hAnsi="ＭＳ 明朝" w:hint="eastAsia"/>
          <w:bCs/>
        </w:rPr>
        <w:t>，また研究室メンバーは</w:t>
      </w:r>
      <w:r w:rsidR="00041FC6" w:rsidRPr="0020017A">
        <w:rPr>
          <w:rFonts w:ascii="ＭＳ 明朝" w:hAnsi="ＭＳ 明朝" w:hint="eastAsia"/>
          <w:bCs/>
        </w:rPr>
        <w:t>研究</w:t>
      </w:r>
      <w:r w:rsidR="0055706E" w:rsidRPr="0020017A">
        <w:rPr>
          <w:rFonts w:ascii="ＭＳ 明朝" w:hAnsi="ＭＳ 明朝" w:hint="eastAsia"/>
          <w:bCs/>
        </w:rPr>
        <w:t>について</w:t>
      </w:r>
      <w:r w:rsidR="00041FC6" w:rsidRPr="0020017A">
        <w:rPr>
          <w:rFonts w:ascii="ＭＳ 明朝" w:hAnsi="ＭＳ 明朝" w:hint="eastAsia"/>
          <w:bCs/>
        </w:rPr>
        <w:t>の</w:t>
      </w:r>
      <w:r w:rsidR="001412E7" w:rsidRPr="0020017A">
        <w:rPr>
          <w:rFonts w:ascii="ＭＳ 明朝" w:hAnsi="ＭＳ 明朝" w:hint="eastAsia"/>
          <w:bCs/>
        </w:rPr>
        <w:t>アドバイスや</w:t>
      </w:r>
      <w:r w:rsidR="00041FC6" w:rsidRPr="0020017A">
        <w:rPr>
          <w:rFonts w:ascii="ＭＳ 明朝" w:hAnsi="ＭＳ 明朝" w:hint="eastAsia"/>
          <w:bCs/>
        </w:rPr>
        <w:t>お手伝いや相談に乗ってくださ</w:t>
      </w:r>
      <w:r w:rsidR="001412E7" w:rsidRPr="0020017A">
        <w:rPr>
          <w:rFonts w:ascii="ＭＳ 明朝" w:hAnsi="ＭＳ 明朝" w:hint="eastAsia"/>
          <w:bCs/>
        </w:rPr>
        <w:t>り</w:t>
      </w:r>
      <w:r w:rsidR="00DB6C54" w:rsidRPr="0020017A">
        <w:rPr>
          <w:rFonts w:ascii="ＭＳ 明朝" w:hAnsi="ＭＳ 明朝" w:hint="eastAsia"/>
          <w:bCs/>
        </w:rPr>
        <w:t>，学業面以外にも，精神面でも</w:t>
      </w:r>
      <w:r w:rsidR="001412E7" w:rsidRPr="0020017A">
        <w:rPr>
          <w:rFonts w:ascii="ＭＳ 明朝" w:hAnsi="ＭＳ 明朝" w:hint="eastAsia"/>
          <w:bCs/>
        </w:rPr>
        <w:t>助けて下さいました．</w:t>
      </w:r>
      <w:r w:rsidR="0022331F">
        <w:rPr>
          <w:rFonts w:ascii="ＭＳ 明朝" w:hAnsi="ＭＳ 明朝" w:hint="eastAsia"/>
          <w:bCs/>
        </w:rPr>
        <w:t>そういったこともあり，</w:t>
      </w:r>
      <w:r w:rsidR="001412E7" w:rsidRPr="0020017A">
        <w:rPr>
          <w:rFonts w:ascii="ＭＳ 明朝" w:hAnsi="ＭＳ 明朝" w:hint="eastAsia"/>
          <w:bCs/>
        </w:rPr>
        <w:t>心より感謝申し上げます．</w:t>
      </w:r>
    </w:p>
    <w:p w14:paraId="34E941EB" w14:textId="77777777" w:rsidR="003C08F7" w:rsidRDefault="003C08F7" w:rsidP="003C08F7">
      <w:pPr>
        <w:rPr>
          <w:color w:val="CC0000"/>
        </w:rPr>
      </w:pPr>
    </w:p>
    <w:p w14:paraId="73929FAC" w14:textId="77777777" w:rsidR="00104AF3" w:rsidRDefault="00104AF3">
      <w:pPr>
        <w:pStyle w:val="aa"/>
        <w:rPr>
          <w:color w:val="CC0000"/>
        </w:rPr>
      </w:pPr>
    </w:p>
    <w:p w14:paraId="5B047860" w14:textId="77777777" w:rsidR="00FC249B" w:rsidRPr="004445DA" w:rsidRDefault="00FC249B" w:rsidP="00FC249B">
      <w:pPr>
        <w:pStyle w:val="IPSJ0"/>
        <w:numPr>
          <w:ilvl w:val="0"/>
          <w:numId w:val="0"/>
        </w:numPr>
        <w:ind w:left="340" w:hanging="340"/>
        <w:rPr>
          <w:rStyle w:val="af4"/>
        </w:rPr>
      </w:pPr>
      <w:r w:rsidRPr="004445DA">
        <w:rPr>
          <w:rStyle w:val="af4"/>
          <w:rFonts w:hint="eastAsia"/>
        </w:rPr>
        <w:t>参考文献</w:t>
      </w:r>
    </w:p>
    <w:p w14:paraId="1BCA10D8" w14:textId="2AFF5DAA" w:rsidR="00B62E36" w:rsidRPr="00B62E36" w:rsidRDefault="00FC249B" w:rsidP="00B62E36">
      <w:pPr>
        <w:pStyle w:val="IPSJ0"/>
        <w:rPr>
          <w:rFonts w:ascii="ＭＳ 明朝" w:hAnsi="ＭＳ 明朝"/>
          <w:szCs w:val="16"/>
        </w:rPr>
      </w:pPr>
      <w:r>
        <w:rPr>
          <w:rFonts w:hint="eastAsia"/>
        </w:rPr>
        <w:t xml:space="preserve">　</w:t>
      </w:r>
      <w:r w:rsidR="00B62E36">
        <w:rPr>
          <w:rFonts w:ascii="ＭＳ 明朝" w:hAnsi="ＭＳ 明朝" w:hint="eastAsia"/>
          <w:szCs w:val="16"/>
        </w:rPr>
        <w:t xml:space="preserve">総務省, </w:t>
      </w:r>
      <w:r w:rsidR="00B62E36" w:rsidRPr="00F61C32">
        <w:rPr>
          <w:szCs w:val="16"/>
        </w:rPr>
        <w:t>http://www.soumu.go.jp/johotsusintokei/whitepaper/ja/h27/html/nc372110.html</w:t>
      </w:r>
    </w:p>
    <w:p w14:paraId="558AF47C" w14:textId="40B042C7" w:rsidR="00FC249B" w:rsidRDefault="00B62E36" w:rsidP="00FC249B">
      <w:pPr>
        <w:pStyle w:val="IPSJ0"/>
      </w:pPr>
      <w:r>
        <w:rPr>
          <w:rFonts w:hint="eastAsia"/>
        </w:rPr>
        <w:t xml:space="preserve">  </w:t>
      </w:r>
      <w:r w:rsidR="00FC249B" w:rsidRPr="00C343FC">
        <w:t>Scott</w:t>
      </w:r>
      <w:r w:rsidR="00CC65AF">
        <w:t>,</w:t>
      </w:r>
      <w:r w:rsidR="00FC249B" w:rsidRPr="00C343FC">
        <w:t xml:space="preserve"> J</w:t>
      </w:r>
      <w:r w:rsidR="009F6272">
        <w:t>.</w:t>
      </w:r>
      <w:r w:rsidR="00FC249B" w:rsidRPr="00C343FC">
        <w:t>, Dearman</w:t>
      </w:r>
      <w:r w:rsidR="00CC65AF">
        <w:t>,</w:t>
      </w:r>
      <w:r w:rsidR="00FC249B" w:rsidRPr="00C343FC">
        <w:t xml:space="preserve"> D</w:t>
      </w:r>
      <w:r w:rsidR="009F6272">
        <w:t>.</w:t>
      </w:r>
      <w:r w:rsidR="00FC249B" w:rsidRPr="00C343FC">
        <w:t>, Yatani</w:t>
      </w:r>
      <w:r w:rsidR="00CC65AF">
        <w:t>,</w:t>
      </w:r>
      <w:r w:rsidR="00FC249B" w:rsidRPr="00C343FC">
        <w:t xml:space="preserve"> K</w:t>
      </w:r>
      <w:r w:rsidR="009F6272">
        <w:t>.</w:t>
      </w:r>
      <w:r w:rsidR="00CC65AF">
        <w:t xml:space="preserve">, Truong, </w:t>
      </w:r>
      <w:r w:rsidR="00FC249B" w:rsidRPr="00C343FC">
        <w:t>N.</w:t>
      </w:r>
      <w:r w:rsidR="00FA3CE5">
        <w:t>.</w:t>
      </w:r>
      <w:r w:rsidR="00CC65AF">
        <w:rPr>
          <w:rFonts w:hint="eastAsia"/>
        </w:rPr>
        <w:t xml:space="preserve"> </w:t>
      </w:r>
      <w:r w:rsidR="00FC249B" w:rsidRPr="00C343FC">
        <w:t>Sensing foot gestures from the pocket</w:t>
      </w:r>
      <w:r w:rsidR="00CC65AF">
        <w:t xml:space="preserve">. </w:t>
      </w:r>
      <w:r w:rsidR="00FC249B" w:rsidRPr="00C343FC">
        <w:t>In Proc</w:t>
      </w:r>
      <w:r w:rsidR="00CC65AF">
        <w:t xml:space="preserve">. </w:t>
      </w:r>
      <w:r w:rsidR="00FC249B" w:rsidRPr="00C343FC">
        <w:t>ACM UIST ’10 (2010)</w:t>
      </w:r>
      <w:r w:rsidR="00E34415">
        <w:rPr>
          <w:rFonts w:hint="eastAsia"/>
        </w:rPr>
        <w:t xml:space="preserve">, </w:t>
      </w:r>
      <w:r w:rsidR="0097524F">
        <w:rPr>
          <w:rFonts w:hint="eastAsia"/>
        </w:rPr>
        <w:t>2010</w:t>
      </w:r>
      <w:r w:rsidR="00D53F28">
        <w:rPr>
          <w:rFonts w:hint="eastAsia"/>
        </w:rPr>
        <w:t xml:space="preserve"> </w:t>
      </w:r>
      <w:r w:rsidR="00E70412">
        <w:t>p</w:t>
      </w:r>
      <w:r w:rsidR="00F95D1E">
        <w:t>.</w:t>
      </w:r>
      <w:r w:rsidR="00FC249B" w:rsidRPr="00C343FC">
        <w:t>199–208</w:t>
      </w:r>
      <w:r w:rsidR="00FC249B" w:rsidRPr="00C343FC">
        <w:t>．</w:t>
      </w:r>
    </w:p>
    <w:p w14:paraId="39159B5D" w14:textId="5C50F13B" w:rsidR="00213E0A" w:rsidRDefault="00FC249B" w:rsidP="00FC249B">
      <w:pPr>
        <w:pStyle w:val="IPSJ0"/>
      </w:pPr>
      <w:r>
        <w:rPr>
          <w:rFonts w:hint="eastAsia"/>
        </w:rPr>
        <w:t xml:space="preserve">　</w:t>
      </w:r>
      <w:r w:rsidR="00CC65AF">
        <w:rPr>
          <w:rFonts w:hint="eastAsia"/>
          <w:szCs w:val="16"/>
        </w:rPr>
        <w:t>村尾和哉</w:t>
      </w:r>
      <w:r w:rsidR="00CC65AF">
        <w:rPr>
          <w:rFonts w:hint="eastAsia"/>
          <w:szCs w:val="16"/>
        </w:rPr>
        <w:t xml:space="preserve">, </w:t>
      </w:r>
      <w:r w:rsidR="00213E0A">
        <w:rPr>
          <w:rFonts w:hint="eastAsia"/>
          <w:szCs w:val="16"/>
        </w:rPr>
        <w:t>Laerhoven</w:t>
      </w:r>
      <w:r w:rsidR="00CC65AF">
        <w:rPr>
          <w:szCs w:val="16"/>
        </w:rPr>
        <w:t>,</w:t>
      </w:r>
      <w:r w:rsidR="00CC65AF" w:rsidRPr="00CC65AF">
        <w:rPr>
          <w:rFonts w:hint="eastAsia"/>
          <w:szCs w:val="16"/>
        </w:rPr>
        <w:t xml:space="preserve"> </w:t>
      </w:r>
      <w:r w:rsidR="00FA3CE5">
        <w:rPr>
          <w:rFonts w:hint="eastAsia"/>
          <w:szCs w:val="16"/>
        </w:rPr>
        <w:t>K.</w:t>
      </w:r>
      <w:r w:rsidR="00FA3CE5">
        <w:rPr>
          <w:szCs w:val="16"/>
        </w:rPr>
        <w:t>.</w:t>
      </w:r>
      <w:r w:rsidR="00CC65AF">
        <w:rPr>
          <w:szCs w:val="16"/>
        </w:rPr>
        <w:t xml:space="preserve"> </w:t>
      </w:r>
      <w:r w:rsidR="00213E0A">
        <w:rPr>
          <w:rFonts w:hint="eastAsia"/>
          <w:szCs w:val="16"/>
        </w:rPr>
        <w:t>寺田</w:t>
      </w:r>
      <w:r w:rsidR="00FA3CE5">
        <w:rPr>
          <w:rFonts w:hint="eastAsia"/>
          <w:szCs w:val="16"/>
        </w:rPr>
        <w:t>努，西尾章治郎，センサのピーク値を用いた状況認識手法とその評価</w:t>
      </w:r>
      <w:r w:rsidR="00FA3CE5">
        <w:rPr>
          <w:rFonts w:hint="eastAsia"/>
          <w:szCs w:val="16"/>
        </w:rPr>
        <w:t xml:space="preserve">. </w:t>
      </w:r>
      <w:r w:rsidR="00213E0A">
        <w:rPr>
          <w:rFonts w:hint="eastAsia"/>
          <w:szCs w:val="16"/>
        </w:rPr>
        <w:t>除法処理学会研究報告，</w:t>
      </w:r>
      <w:r w:rsidR="00213E0A">
        <w:rPr>
          <w:rFonts w:hint="eastAsia"/>
          <w:szCs w:val="16"/>
        </w:rPr>
        <w:t>2010</w:t>
      </w:r>
      <w:r w:rsidR="00D53F28">
        <w:rPr>
          <w:rFonts w:hint="eastAsia"/>
          <w:szCs w:val="16"/>
        </w:rPr>
        <w:t xml:space="preserve"> </w:t>
      </w:r>
      <w:r w:rsidR="00213E0A">
        <w:rPr>
          <w:rFonts w:hint="eastAsia"/>
          <w:szCs w:val="16"/>
        </w:rPr>
        <w:t>vol</w:t>
      </w:r>
      <w:r w:rsidR="00D53F28">
        <w:rPr>
          <w:szCs w:val="16"/>
        </w:rPr>
        <w:t>.</w:t>
      </w:r>
      <w:r w:rsidR="00213E0A">
        <w:rPr>
          <w:rFonts w:hint="eastAsia"/>
          <w:szCs w:val="16"/>
        </w:rPr>
        <w:t xml:space="preserve"> 51</w:t>
      </w:r>
      <w:r w:rsidR="00213E0A">
        <w:rPr>
          <w:rFonts w:hint="eastAsia"/>
          <w:szCs w:val="16"/>
        </w:rPr>
        <w:t>，</w:t>
      </w:r>
      <w:r w:rsidR="00D53F28">
        <w:rPr>
          <w:rFonts w:hint="eastAsia"/>
          <w:szCs w:val="16"/>
        </w:rPr>
        <w:t>no</w:t>
      </w:r>
      <w:r w:rsidR="00D53F28">
        <w:rPr>
          <w:szCs w:val="16"/>
        </w:rPr>
        <w:t xml:space="preserve">. </w:t>
      </w:r>
      <w:r w:rsidR="00213E0A">
        <w:rPr>
          <w:rFonts w:hint="eastAsia"/>
          <w:szCs w:val="16"/>
        </w:rPr>
        <w:t>3</w:t>
      </w:r>
      <w:r w:rsidR="00213E0A">
        <w:rPr>
          <w:rFonts w:hint="eastAsia"/>
          <w:szCs w:val="16"/>
        </w:rPr>
        <w:t>，</w:t>
      </w:r>
      <w:r w:rsidR="00213E0A">
        <w:rPr>
          <w:rFonts w:hint="eastAsia"/>
          <w:szCs w:val="16"/>
        </w:rPr>
        <w:t>p</w:t>
      </w:r>
      <w:r w:rsidR="00213E0A">
        <w:rPr>
          <w:szCs w:val="16"/>
        </w:rPr>
        <w:t>.1068-1077</w:t>
      </w:r>
    </w:p>
    <w:p w14:paraId="6B090D32" w14:textId="13C497A5" w:rsidR="00FC249B" w:rsidRDefault="00FA3CE5" w:rsidP="00FC249B">
      <w:pPr>
        <w:pStyle w:val="IPSJ0"/>
      </w:pPr>
      <w:r>
        <w:rPr>
          <w:rFonts w:hint="eastAsia"/>
        </w:rPr>
        <w:t xml:space="preserve">　村尾和哉，寺田務</w:t>
      </w:r>
      <w:r>
        <w:rPr>
          <w:rFonts w:hint="eastAsia"/>
        </w:rPr>
        <w:t xml:space="preserve">. </w:t>
      </w:r>
      <w:r>
        <w:rPr>
          <w:rFonts w:hint="eastAsia"/>
        </w:rPr>
        <w:t>加速度センサの定常性による動作認識手法</w:t>
      </w:r>
      <w:r>
        <w:rPr>
          <w:rFonts w:hint="eastAsia"/>
        </w:rPr>
        <w:t xml:space="preserve">. </w:t>
      </w:r>
      <w:r w:rsidR="00FC249B">
        <w:rPr>
          <w:rFonts w:hint="eastAsia"/>
        </w:rPr>
        <w:t>情報処理学会論文誌</w:t>
      </w:r>
      <w:r w:rsidR="00D82810">
        <w:rPr>
          <w:rFonts w:hint="eastAsia"/>
        </w:rPr>
        <w:t>，</w:t>
      </w:r>
      <w:r w:rsidR="00D53F28">
        <w:rPr>
          <w:rFonts w:hint="eastAsia"/>
        </w:rPr>
        <w:t>2011</w:t>
      </w:r>
      <w:r w:rsidR="00D53F28">
        <w:t xml:space="preserve"> </w:t>
      </w:r>
      <w:r w:rsidR="00E70412">
        <w:t>v</w:t>
      </w:r>
      <w:r w:rsidR="00D53F28">
        <w:t xml:space="preserve">ol. </w:t>
      </w:r>
      <w:r w:rsidR="00FC249B">
        <w:t>52</w:t>
      </w:r>
      <w:r w:rsidR="00FC249B">
        <w:rPr>
          <w:rFonts w:hint="eastAsia"/>
        </w:rPr>
        <w:t>，</w:t>
      </w:r>
      <w:r w:rsidR="00E70412">
        <w:t>n</w:t>
      </w:r>
      <w:r w:rsidR="00FC249B">
        <w:t>o.6</w:t>
      </w:r>
      <w:r w:rsidR="00D53F28">
        <w:rPr>
          <w:rFonts w:hint="eastAsia"/>
        </w:rPr>
        <w:t xml:space="preserve">, </w:t>
      </w:r>
      <w:r w:rsidR="00E70412">
        <w:rPr>
          <w:rFonts w:hint="eastAsia"/>
        </w:rPr>
        <w:t>p.</w:t>
      </w:r>
      <w:r w:rsidR="00FC249B">
        <w:rPr>
          <w:rFonts w:hint="eastAsia"/>
        </w:rPr>
        <w:t>1968-1979</w:t>
      </w:r>
    </w:p>
    <w:p w14:paraId="2C47F7E3" w14:textId="746186E2" w:rsidR="00213E0A" w:rsidRDefault="00213E0A" w:rsidP="00213E0A">
      <w:pPr>
        <w:pStyle w:val="IPSJ0"/>
      </w:pPr>
      <w:r w:rsidRPr="00213E0A">
        <w:rPr>
          <w:rFonts w:hint="eastAsia"/>
          <w:sz w:val="20"/>
        </w:rPr>
        <w:t xml:space="preserve">　</w:t>
      </w:r>
      <w:r w:rsidRPr="00460A80">
        <w:rPr>
          <w:rFonts w:hint="eastAsia"/>
        </w:rPr>
        <w:t>大内一成，土井美和子</w:t>
      </w:r>
      <w:r w:rsidR="00FA3CE5">
        <w:rPr>
          <w:rFonts w:hint="eastAsia"/>
          <w:sz w:val="20"/>
        </w:rPr>
        <w:t xml:space="preserve">. </w:t>
      </w:r>
      <w:r w:rsidRPr="00705363">
        <w:t xml:space="preserve">Activity </w:t>
      </w:r>
      <w:r w:rsidRPr="00213E0A">
        <w:rPr>
          <w:color w:val="000000" w:themeColor="text1"/>
        </w:rPr>
        <w:t>A</w:t>
      </w:r>
      <w:r w:rsidR="00D53F28">
        <w:rPr>
          <w:color w:val="000000" w:themeColor="text1"/>
        </w:rPr>
        <w:t>n</w:t>
      </w:r>
      <w:r w:rsidRPr="00213E0A">
        <w:rPr>
          <w:color w:val="000000" w:themeColor="text1"/>
        </w:rPr>
        <w:t>alyzer</w:t>
      </w:r>
      <w:r w:rsidRPr="00705363">
        <w:t>：携帯電話搭載センサによるリアルタイム生活行動認識システム</w:t>
      </w:r>
      <w:r w:rsidR="00FA3CE5">
        <w:rPr>
          <w:rFonts w:hint="eastAsia"/>
        </w:rPr>
        <w:t xml:space="preserve">. </w:t>
      </w:r>
      <w:r>
        <w:rPr>
          <w:rFonts w:hint="eastAsia"/>
        </w:rPr>
        <w:t>情報処理学会研究報告，</w:t>
      </w:r>
      <w:r>
        <w:rPr>
          <w:rFonts w:hint="eastAsia"/>
        </w:rPr>
        <w:t>2011</w:t>
      </w:r>
      <w:r w:rsidR="00D53F28">
        <w:t xml:space="preserve"> </w:t>
      </w:r>
      <w:r>
        <w:rPr>
          <w:rFonts w:hint="eastAsia"/>
        </w:rPr>
        <w:t>vol.</w:t>
      </w:r>
      <w:r>
        <w:t xml:space="preserve"> </w:t>
      </w:r>
      <w:r>
        <w:rPr>
          <w:rFonts w:hint="eastAsia"/>
        </w:rPr>
        <w:t>2011</w:t>
      </w:r>
      <w:r>
        <w:t>-UBI-30</w:t>
      </w:r>
      <w:r w:rsidR="00D53F28">
        <w:t xml:space="preserve"> </w:t>
      </w:r>
      <w:r>
        <w:rPr>
          <w:rFonts w:hint="eastAsia"/>
        </w:rPr>
        <w:t>n</w:t>
      </w:r>
      <w:r w:rsidR="00D53F28">
        <w:t xml:space="preserve">o. </w:t>
      </w:r>
      <w:r>
        <w:t>3</w:t>
      </w:r>
      <w:r>
        <w:rPr>
          <w:rFonts w:hint="eastAsia"/>
        </w:rPr>
        <w:t>，</w:t>
      </w:r>
      <w:r>
        <w:t>p</w:t>
      </w:r>
      <w:r>
        <w:rPr>
          <w:rFonts w:hint="eastAsia"/>
        </w:rPr>
        <w:t>.1-8</w:t>
      </w:r>
    </w:p>
    <w:p w14:paraId="1150CCFD" w14:textId="0BACCD19" w:rsidR="00213E0A" w:rsidRPr="00213E0A" w:rsidRDefault="00FA3CE5" w:rsidP="00213E0A">
      <w:pPr>
        <w:pStyle w:val="IPSJ0"/>
      </w:pPr>
      <w:r>
        <w:rPr>
          <w:rFonts w:hint="eastAsia"/>
        </w:rPr>
        <w:t xml:space="preserve">　河内智志，藤波香織</w:t>
      </w:r>
      <w:r>
        <w:rPr>
          <w:rFonts w:hint="eastAsia"/>
        </w:rPr>
        <w:t xml:space="preserve">. </w:t>
      </w:r>
      <w:r w:rsidR="00213E0A">
        <w:rPr>
          <w:rFonts w:hint="eastAsia"/>
        </w:rPr>
        <w:t>携帯電話の格納場所の判定　～鞄への格納状態の認識～</w:t>
      </w:r>
      <w:r>
        <w:rPr>
          <w:rFonts w:ascii="ＭＳ 明朝" w:hAnsi="ＭＳ 明朝" w:hint="eastAsia"/>
        </w:rPr>
        <w:t>.</w:t>
      </w:r>
      <w:r w:rsidR="00D53F28">
        <w:rPr>
          <w:rFonts w:ascii="ＭＳ 明朝" w:hAnsi="ＭＳ 明朝" w:hint="eastAsia"/>
        </w:rPr>
        <w:t xml:space="preserve"> </w:t>
      </w:r>
      <w:r w:rsidR="00213E0A">
        <w:rPr>
          <w:rFonts w:ascii="ＭＳ 明朝" w:hAnsi="ＭＳ 明朝" w:hint="eastAsia"/>
        </w:rPr>
        <w:t>第</w:t>
      </w:r>
      <w:r w:rsidR="00213E0A" w:rsidRPr="00B00DB8">
        <w:t>74</w:t>
      </w:r>
      <w:r w:rsidR="00D53F28">
        <w:rPr>
          <w:rFonts w:ascii="ＭＳ 明朝" w:hAnsi="ＭＳ 明朝" w:hint="eastAsia"/>
        </w:rPr>
        <w:t xml:space="preserve">回全国大会講演論文集, </w:t>
      </w:r>
      <w:r w:rsidR="00213E0A" w:rsidRPr="00B00DB8">
        <w:t>2012</w:t>
      </w:r>
      <w:r w:rsidR="00D53F28">
        <w:rPr>
          <w:rFonts w:hint="eastAsia"/>
        </w:rPr>
        <w:t xml:space="preserve"> </w:t>
      </w:r>
      <w:r w:rsidR="00213E0A">
        <w:rPr>
          <w:rFonts w:hint="eastAsia"/>
        </w:rPr>
        <w:t>p.</w:t>
      </w:r>
      <w:r w:rsidR="00213E0A">
        <w:t>437-438</w:t>
      </w:r>
      <w:r w:rsidR="00213E0A" w:rsidRPr="00DF59B8">
        <w:rPr>
          <w:color w:val="535353"/>
          <w:szCs w:val="26"/>
        </w:rPr>
        <w:t xml:space="preserve"> </w:t>
      </w:r>
    </w:p>
    <w:p w14:paraId="681F26E2" w14:textId="34641314" w:rsidR="00213E0A" w:rsidRDefault="00D53F28" w:rsidP="00213E0A">
      <w:pPr>
        <w:pStyle w:val="IPSJ0"/>
      </w:pPr>
      <w:r>
        <w:rPr>
          <w:rFonts w:hint="eastAsia"/>
        </w:rPr>
        <w:t xml:space="preserve">　河内智志</w:t>
      </w:r>
      <w:r>
        <w:rPr>
          <w:rFonts w:hint="eastAsia"/>
        </w:rPr>
        <w:t xml:space="preserve">, </w:t>
      </w:r>
      <w:r>
        <w:rPr>
          <w:rFonts w:hint="eastAsia"/>
        </w:rPr>
        <w:t>薛媛</w:t>
      </w:r>
      <w:r>
        <w:rPr>
          <w:rFonts w:hint="eastAsia"/>
        </w:rPr>
        <w:t xml:space="preserve">, </w:t>
      </w:r>
      <w:r>
        <w:rPr>
          <w:rFonts w:hint="eastAsia"/>
        </w:rPr>
        <w:t>藤波香織</w:t>
      </w:r>
      <w:r w:rsidR="00FA3CE5">
        <w:rPr>
          <w:rFonts w:hint="eastAsia"/>
        </w:rPr>
        <w:t>.</w:t>
      </w:r>
      <w:r>
        <w:rPr>
          <w:rFonts w:hint="eastAsia"/>
        </w:rPr>
        <w:t xml:space="preserve"> </w:t>
      </w:r>
      <w:r>
        <w:rPr>
          <w:rFonts w:hint="eastAsia"/>
        </w:rPr>
        <w:t>携帯端末の身体上格納場所判定機能のスマートフォンへの実装</w:t>
      </w:r>
      <w:r w:rsidR="00FA3CE5">
        <w:rPr>
          <w:rFonts w:hint="eastAsia"/>
        </w:rPr>
        <w:t>.</w:t>
      </w:r>
      <w:r>
        <w:rPr>
          <w:rFonts w:hint="eastAsia"/>
        </w:rPr>
        <w:t xml:space="preserve"> </w:t>
      </w:r>
      <w:r w:rsidR="00213E0A">
        <w:rPr>
          <w:rFonts w:hint="eastAsia"/>
        </w:rPr>
        <w:t>インタラクション</w:t>
      </w:r>
      <w:r w:rsidR="00213E0A">
        <w:rPr>
          <w:rFonts w:hint="eastAsia"/>
        </w:rPr>
        <w:t>2011</w:t>
      </w:r>
      <w:r>
        <w:rPr>
          <w:rFonts w:hint="eastAsia"/>
        </w:rPr>
        <w:t xml:space="preserve">, </w:t>
      </w:r>
      <w:r w:rsidR="00213E0A">
        <w:rPr>
          <w:rFonts w:hint="eastAsia"/>
        </w:rPr>
        <w:t>2011</w:t>
      </w:r>
      <w:r>
        <w:rPr>
          <w:rFonts w:hint="eastAsia"/>
        </w:rPr>
        <w:t xml:space="preserve"> </w:t>
      </w:r>
      <w:r w:rsidR="00213E0A">
        <w:rPr>
          <w:rFonts w:hint="eastAsia"/>
        </w:rPr>
        <w:t>p.531-534</w:t>
      </w:r>
    </w:p>
    <w:p w14:paraId="13999BE7" w14:textId="459CC99B" w:rsidR="00DB05AD" w:rsidRPr="00DB05AD" w:rsidRDefault="00D53F28" w:rsidP="00DB05AD">
      <w:pPr>
        <w:pStyle w:val="IPSJ0"/>
        <w:rPr>
          <w:szCs w:val="16"/>
        </w:rPr>
      </w:pPr>
      <w:r>
        <w:rPr>
          <w:rFonts w:hint="eastAsia"/>
          <w:szCs w:val="16"/>
        </w:rPr>
        <w:t xml:space="preserve">　米田圭祐</w:t>
      </w:r>
      <w:r>
        <w:rPr>
          <w:rFonts w:hint="eastAsia"/>
          <w:szCs w:val="16"/>
        </w:rPr>
        <w:t xml:space="preserve">, </w:t>
      </w:r>
      <w:r>
        <w:rPr>
          <w:rFonts w:hint="eastAsia"/>
          <w:szCs w:val="16"/>
        </w:rPr>
        <w:t>望月祐洋</w:t>
      </w:r>
      <w:r>
        <w:rPr>
          <w:rFonts w:hint="eastAsia"/>
          <w:szCs w:val="16"/>
        </w:rPr>
        <w:t xml:space="preserve">, </w:t>
      </w:r>
      <w:r>
        <w:rPr>
          <w:rFonts w:hint="eastAsia"/>
          <w:szCs w:val="16"/>
        </w:rPr>
        <w:t>西尾信彦</w:t>
      </w:r>
      <w:r w:rsidR="00FA3CE5">
        <w:rPr>
          <w:rFonts w:hint="eastAsia"/>
          <w:szCs w:val="16"/>
        </w:rPr>
        <w:t>.</w:t>
      </w:r>
      <w:r>
        <w:rPr>
          <w:rFonts w:hint="eastAsia"/>
          <w:szCs w:val="16"/>
        </w:rPr>
        <w:t xml:space="preserve"> </w:t>
      </w:r>
      <w:r w:rsidR="00DB05AD">
        <w:rPr>
          <w:rFonts w:hint="eastAsia"/>
          <w:szCs w:val="16"/>
        </w:rPr>
        <w:t>気圧センシングを用いた行</w:t>
      </w:r>
      <w:r w:rsidR="00FA3CE5">
        <w:rPr>
          <w:rFonts w:hint="eastAsia"/>
          <w:szCs w:val="16"/>
        </w:rPr>
        <w:t>動認識手法</w:t>
      </w:r>
      <w:r w:rsidR="00FA3CE5">
        <w:rPr>
          <w:rFonts w:hint="eastAsia"/>
          <w:szCs w:val="16"/>
        </w:rPr>
        <w:t xml:space="preserve">. </w:t>
      </w:r>
      <w:r>
        <w:rPr>
          <w:rFonts w:hint="eastAsia"/>
          <w:szCs w:val="16"/>
        </w:rPr>
        <w:t>研究報告モバイルコンピューティングとユビキタス通信</w:t>
      </w:r>
      <w:r>
        <w:rPr>
          <w:rFonts w:hint="eastAsia"/>
          <w:szCs w:val="16"/>
        </w:rPr>
        <w:t xml:space="preserve">, </w:t>
      </w:r>
      <w:r w:rsidR="00DB05AD">
        <w:rPr>
          <w:rFonts w:hint="eastAsia"/>
          <w:szCs w:val="16"/>
        </w:rPr>
        <w:t>2014-</w:t>
      </w:r>
      <w:r w:rsidR="00DB05AD">
        <w:rPr>
          <w:szCs w:val="16"/>
        </w:rPr>
        <w:t>MBL-70</w:t>
      </w:r>
      <w:r w:rsidR="00DB05AD">
        <w:rPr>
          <w:rFonts w:hint="eastAsia"/>
          <w:szCs w:val="16"/>
        </w:rPr>
        <w:t>，</w:t>
      </w:r>
      <w:r w:rsidR="00DB05AD">
        <w:rPr>
          <w:rFonts w:hint="eastAsia"/>
          <w:szCs w:val="16"/>
        </w:rPr>
        <w:t>2014</w:t>
      </w:r>
      <w:r>
        <w:rPr>
          <w:rFonts w:hint="eastAsia"/>
          <w:szCs w:val="16"/>
        </w:rPr>
        <w:t xml:space="preserve"> </w:t>
      </w:r>
      <w:r w:rsidR="00DB05AD">
        <w:rPr>
          <w:rFonts w:hint="eastAsia"/>
          <w:szCs w:val="16"/>
        </w:rPr>
        <w:t>Vol.</w:t>
      </w:r>
      <w:r>
        <w:rPr>
          <w:szCs w:val="16"/>
        </w:rPr>
        <w:t xml:space="preserve"> </w:t>
      </w:r>
      <w:r w:rsidR="00DB05AD">
        <w:rPr>
          <w:rFonts w:hint="eastAsia"/>
          <w:szCs w:val="16"/>
        </w:rPr>
        <w:t>14</w:t>
      </w:r>
      <w:r w:rsidR="00DB05AD">
        <w:rPr>
          <w:rFonts w:hint="eastAsia"/>
          <w:szCs w:val="16"/>
        </w:rPr>
        <w:t>，</w:t>
      </w:r>
      <w:r w:rsidR="00DB05AD">
        <w:rPr>
          <w:rFonts w:hint="eastAsia"/>
          <w:szCs w:val="16"/>
        </w:rPr>
        <w:t>P.</w:t>
      </w:r>
      <w:r>
        <w:rPr>
          <w:szCs w:val="16"/>
        </w:rPr>
        <w:t xml:space="preserve"> </w:t>
      </w:r>
      <w:r w:rsidR="00DB05AD">
        <w:rPr>
          <w:rFonts w:hint="eastAsia"/>
          <w:szCs w:val="16"/>
        </w:rPr>
        <w:t>1-8</w:t>
      </w:r>
    </w:p>
    <w:p w14:paraId="6C7400D7" w14:textId="1E864610" w:rsidR="00213E0A" w:rsidRPr="00DB05AD" w:rsidRDefault="00D53F28" w:rsidP="00213E0A">
      <w:pPr>
        <w:pStyle w:val="IPSJ0"/>
        <w:rPr>
          <w:szCs w:val="16"/>
        </w:rPr>
      </w:pPr>
      <w:r>
        <w:rPr>
          <w:rFonts w:hint="eastAsia"/>
        </w:rPr>
        <w:t xml:space="preserve">　奥村典明</w:t>
      </w:r>
      <w:r w:rsidR="00FA3CE5">
        <w:rPr>
          <w:rFonts w:hint="eastAsia"/>
        </w:rPr>
        <w:t>.</w:t>
      </w:r>
      <w:r>
        <w:rPr>
          <w:rFonts w:hint="eastAsia"/>
        </w:rPr>
        <w:t xml:space="preserve"> </w:t>
      </w:r>
      <w:r w:rsidR="00213E0A">
        <w:rPr>
          <w:rFonts w:hint="eastAsia"/>
        </w:rPr>
        <w:t>モ</w:t>
      </w:r>
      <w:r>
        <w:rPr>
          <w:rFonts w:hint="eastAsia"/>
        </w:rPr>
        <w:t>バイル環境における足入力インタフェース，筑波大学大学院博士課程</w:t>
      </w:r>
      <w:r>
        <w:rPr>
          <w:rFonts w:hint="eastAsia"/>
        </w:rPr>
        <w:t xml:space="preserve"> </w:t>
      </w:r>
      <w:r w:rsidR="00213E0A">
        <w:rPr>
          <w:rFonts w:hint="eastAsia"/>
        </w:rPr>
        <w:t>システム情報工学研究科修士論文</w:t>
      </w:r>
    </w:p>
    <w:p w14:paraId="3657E00C" w14:textId="22620148" w:rsidR="00DB05AD" w:rsidRPr="00DB05AD" w:rsidRDefault="00DB05AD" w:rsidP="00DB05AD">
      <w:pPr>
        <w:pStyle w:val="IPSJ0"/>
      </w:pPr>
      <w:r>
        <w:rPr>
          <w:rFonts w:hint="eastAsia"/>
        </w:rPr>
        <w:t xml:space="preserve">　</w:t>
      </w:r>
      <w:r w:rsidR="00D53F28">
        <w:rPr>
          <w:rFonts w:hint="eastAsia"/>
        </w:rPr>
        <w:t>吉田成朗</w:t>
      </w:r>
      <w:r w:rsidR="00D53F28">
        <w:rPr>
          <w:rFonts w:hint="eastAsia"/>
        </w:rPr>
        <w:t xml:space="preserve">, </w:t>
      </w:r>
      <w:r w:rsidR="00D53F28">
        <w:rPr>
          <w:rFonts w:hint="eastAsia"/>
        </w:rPr>
        <w:t>鳴海拓志</w:t>
      </w:r>
      <w:r w:rsidR="00D53F28">
        <w:rPr>
          <w:rFonts w:hint="eastAsia"/>
        </w:rPr>
        <w:t xml:space="preserve">, </w:t>
      </w:r>
      <w:r w:rsidR="00D53F28">
        <w:rPr>
          <w:rFonts w:hint="eastAsia"/>
        </w:rPr>
        <w:t>橋本直</w:t>
      </w:r>
      <w:r w:rsidR="00D53F28">
        <w:rPr>
          <w:rFonts w:hint="eastAsia"/>
        </w:rPr>
        <w:t xml:space="preserve">, </w:t>
      </w:r>
      <w:r w:rsidR="00D53F28">
        <w:rPr>
          <w:rFonts w:hint="eastAsia"/>
        </w:rPr>
        <w:t>谷川智洋</w:t>
      </w:r>
      <w:r w:rsidR="00D53F28">
        <w:rPr>
          <w:rFonts w:hint="eastAsia"/>
        </w:rPr>
        <w:t xml:space="preserve">, </w:t>
      </w:r>
      <w:r w:rsidR="00D53F28">
        <w:rPr>
          <w:rFonts w:hint="eastAsia"/>
        </w:rPr>
        <w:t>稲見昌彦</w:t>
      </w:r>
      <w:r w:rsidR="00D53F28">
        <w:rPr>
          <w:rFonts w:hint="eastAsia"/>
        </w:rPr>
        <w:t xml:space="preserve">, </w:t>
      </w:r>
      <w:r w:rsidR="00D53F28">
        <w:rPr>
          <w:rFonts w:hint="eastAsia"/>
        </w:rPr>
        <w:t>五十嵐健夫</w:t>
      </w:r>
      <w:r w:rsidR="00D53F28">
        <w:rPr>
          <w:rFonts w:hint="eastAsia"/>
        </w:rPr>
        <w:t xml:space="preserve">, </w:t>
      </w:r>
      <w:r w:rsidR="00D53F28">
        <w:rPr>
          <w:rFonts w:hint="eastAsia"/>
        </w:rPr>
        <w:t>廣瀬通孝</w:t>
      </w:r>
      <w:r w:rsidR="00FA3CE5">
        <w:rPr>
          <w:rFonts w:hint="eastAsia"/>
        </w:rPr>
        <w:t>.</w:t>
      </w:r>
      <w:r w:rsidR="00D53F28">
        <w:rPr>
          <w:rFonts w:hint="eastAsia"/>
        </w:rPr>
        <w:t xml:space="preserve"> </w:t>
      </w:r>
      <w:r>
        <w:rPr>
          <w:rFonts w:hint="eastAsia"/>
        </w:rPr>
        <w:t>ジェスチャ</w:t>
      </w:r>
      <w:r w:rsidRPr="00BA10AA">
        <w:rPr>
          <w:rFonts w:hint="eastAsia"/>
        </w:rPr>
        <w:t>操作型飛行ロボットによる身体性の拡張</w:t>
      </w:r>
      <w:r w:rsidR="00FA3CE5">
        <w:t>.</w:t>
      </w:r>
      <w:r w:rsidRPr="00BA10AA">
        <w:t xml:space="preserve"> </w:t>
      </w:r>
      <w:r w:rsidRPr="00BA10AA">
        <w:rPr>
          <w:rFonts w:hint="eastAsia"/>
        </w:rPr>
        <w:t>情報処理学会シンポジウム論文集</w:t>
      </w:r>
      <w:r w:rsidRPr="00BA10AA">
        <w:t xml:space="preserve">, </w:t>
      </w:r>
      <w:r w:rsidRPr="00BA10AA">
        <w:rPr>
          <w:rFonts w:hint="eastAsia"/>
        </w:rPr>
        <w:t>2012</w:t>
      </w:r>
      <w:r w:rsidR="00D53F28">
        <w:rPr>
          <w:rFonts w:hint="eastAsia"/>
        </w:rPr>
        <w:t xml:space="preserve"> </w:t>
      </w:r>
      <w:r>
        <w:t>1EXB-45</w:t>
      </w:r>
    </w:p>
    <w:p w14:paraId="77AF1ED1" w14:textId="758F7A6F" w:rsidR="00213E0A" w:rsidRPr="00DB05AD" w:rsidRDefault="00D53F28" w:rsidP="00213E0A">
      <w:pPr>
        <w:pStyle w:val="IPSJ0"/>
      </w:pPr>
      <w:r>
        <w:rPr>
          <w:rFonts w:hint="eastAsia"/>
          <w:color w:val="000000" w:themeColor="text1"/>
        </w:rPr>
        <w:t xml:space="preserve">　富林豊</w:t>
      </w:r>
      <w:r>
        <w:rPr>
          <w:rFonts w:hint="eastAsia"/>
          <w:color w:val="000000" w:themeColor="text1"/>
        </w:rPr>
        <w:t xml:space="preserve">, </w:t>
      </w:r>
      <w:r>
        <w:rPr>
          <w:rFonts w:hint="eastAsia"/>
          <w:color w:val="000000" w:themeColor="text1"/>
        </w:rPr>
        <w:t>竹川佳成</w:t>
      </w:r>
      <w:r>
        <w:rPr>
          <w:rFonts w:hint="eastAsia"/>
          <w:color w:val="000000" w:themeColor="text1"/>
        </w:rPr>
        <w:t xml:space="preserve">, </w:t>
      </w:r>
      <w:r>
        <w:rPr>
          <w:rFonts w:hint="eastAsia"/>
          <w:color w:val="000000" w:themeColor="text1"/>
        </w:rPr>
        <w:t>寺田努</w:t>
      </w:r>
      <w:r>
        <w:rPr>
          <w:rFonts w:hint="eastAsia"/>
          <w:color w:val="000000" w:themeColor="text1"/>
        </w:rPr>
        <w:t xml:space="preserve">, </w:t>
      </w:r>
      <w:r>
        <w:rPr>
          <w:rFonts w:hint="eastAsia"/>
          <w:color w:val="000000" w:themeColor="text1"/>
        </w:rPr>
        <w:t>塚本昌彦</w:t>
      </w:r>
      <w:r w:rsidR="00FA3CE5">
        <w:rPr>
          <w:rFonts w:hint="eastAsia"/>
          <w:color w:val="000000" w:themeColor="text1"/>
        </w:rPr>
        <w:t>.</w:t>
      </w:r>
      <w:r>
        <w:rPr>
          <w:rFonts w:hint="eastAsia"/>
          <w:color w:val="000000" w:themeColor="text1"/>
        </w:rPr>
        <w:t xml:space="preserve"> </w:t>
      </w:r>
      <w:r w:rsidR="00213E0A">
        <w:rPr>
          <w:rFonts w:hint="eastAsia"/>
          <w:color w:val="000000" w:themeColor="text1"/>
        </w:rPr>
        <w:t>装着型無線加速度センサを用いたウェアラブル</w:t>
      </w:r>
      <w:r w:rsidR="00213E0A">
        <w:rPr>
          <w:rFonts w:hint="eastAsia"/>
          <w:color w:val="000000" w:themeColor="text1"/>
        </w:rPr>
        <w:t>DJ</w:t>
      </w:r>
      <w:r>
        <w:rPr>
          <w:rFonts w:hint="eastAsia"/>
          <w:color w:val="000000" w:themeColor="text1"/>
        </w:rPr>
        <w:t>システム</w:t>
      </w:r>
      <w:r w:rsidR="00FA3CE5">
        <w:rPr>
          <w:rFonts w:hint="eastAsia"/>
          <w:color w:val="000000" w:themeColor="text1"/>
        </w:rPr>
        <w:t>.</w:t>
      </w:r>
      <w:r>
        <w:rPr>
          <w:rFonts w:hint="eastAsia"/>
          <w:color w:val="000000" w:themeColor="text1"/>
        </w:rPr>
        <w:t xml:space="preserve"> </w:t>
      </w:r>
      <w:r w:rsidR="00213E0A">
        <w:rPr>
          <w:rFonts w:hint="eastAsia"/>
          <w:color w:val="000000" w:themeColor="text1"/>
        </w:rPr>
        <w:t>インタラクてぃぶシステムとソフトウェア</w:t>
      </w:r>
      <w:r w:rsidR="00213E0A">
        <w:rPr>
          <w:rFonts w:hint="eastAsia"/>
          <w:color w:val="000000" w:themeColor="text1"/>
        </w:rPr>
        <w:t>XVI</w:t>
      </w:r>
      <w:r w:rsidR="00213E0A">
        <w:rPr>
          <w:rFonts w:hint="eastAsia"/>
          <w:color w:val="000000" w:themeColor="text1"/>
        </w:rPr>
        <w:t xml:space="preserve">日本ソフトウェア科学会　</w:t>
      </w:r>
      <w:r w:rsidR="00213E0A">
        <w:rPr>
          <w:rFonts w:hint="eastAsia"/>
          <w:color w:val="000000" w:themeColor="text1"/>
        </w:rPr>
        <w:t>WISS2008</w:t>
      </w:r>
      <w:r w:rsidR="00021586">
        <w:rPr>
          <w:rFonts w:hint="eastAsia"/>
          <w:color w:val="000000" w:themeColor="text1"/>
        </w:rPr>
        <w:t xml:space="preserve">, </w:t>
      </w:r>
      <w:r w:rsidR="00213E0A">
        <w:rPr>
          <w:rFonts w:hint="eastAsia"/>
          <w:color w:val="000000" w:themeColor="text1"/>
        </w:rPr>
        <w:t>2008</w:t>
      </w:r>
      <w:r>
        <w:rPr>
          <w:rFonts w:hint="eastAsia"/>
          <w:color w:val="000000" w:themeColor="text1"/>
        </w:rPr>
        <w:t xml:space="preserve"> </w:t>
      </w:r>
      <w:r w:rsidR="00213E0A">
        <w:rPr>
          <w:rFonts w:hint="eastAsia"/>
          <w:color w:val="000000" w:themeColor="text1"/>
        </w:rPr>
        <w:t>p.51-56.</w:t>
      </w:r>
    </w:p>
    <w:p w14:paraId="1BD1BF5B" w14:textId="6A288D5E" w:rsidR="00DB05AD" w:rsidRPr="00DB05AD" w:rsidRDefault="00DB05AD" w:rsidP="00DB05AD">
      <w:pPr>
        <w:pStyle w:val="IPSJ0"/>
        <w:rPr>
          <w:szCs w:val="36"/>
        </w:rPr>
      </w:pPr>
      <w:r>
        <w:rPr>
          <w:rFonts w:hint="eastAsia"/>
        </w:rPr>
        <w:t xml:space="preserve">　</w:t>
      </w:r>
      <w:r w:rsidRPr="00772726">
        <w:t>Chan</w:t>
      </w:r>
      <w:r w:rsidR="00021586">
        <w:t xml:space="preserve">, L., </w:t>
      </w:r>
      <w:r w:rsidRPr="00772726">
        <w:t>Liang</w:t>
      </w:r>
      <w:r w:rsidR="00795F70">
        <w:t>,</w:t>
      </w:r>
      <w:r w:rsidR="00795F70" w:rsidRPr="00795F70">
        <w:t xml:space="preserve"> </w:t>
      </w:r>
      <w:r w:rsidR="00795F70">
        <w:t xml:space="preserve">R., </w:t>
      </w:r>
      <w:r w:rsidRPr="00772726">
        <w:t>Tsai</w:t>
      </w:r>
      <w:r w:rsidR="00795F70">
        <w:t xml:space="preserve">, M., </w:t>
      </w:r>
      <w:r w:rsidRPr="00772726">
        <w:t>Cheng</w:t>
      </w:r>
      <w:r w:rsidR="00795F70">
        <w:t xml:space="preserve">, K., </w:t>
      </w:r>
      <w:r w:rsidRPr="00772726">
        <w:t>Su</w:t>
      </w:r>
      <w:r w:rsidR="00795F70">
        <w:t>, C.</w:t>
      </w:r>
      <w:r w:rsidR="00021586">
        <w:t xml:space="preserve">, </w:t>
      </w:r>
      <w:r w:rsidRPr="00772726">
        <w:t>Mike Y</w:t>
      </w:r>
      <w:r w:rsidR="00795F70">
        <w:t>.,</w:t>
      </w:r>
      <w:r w:rsidRPr="00772726">
        <w:t xml:space="preserve"> Chen</w:t>
      </w:r>
      <w:r w:rsidR="00795F70">
        <w:rPr>
          <w:rFonts w:hint="eastAsia"/>
        </w:rPr>
        <w:t xml:space="preserve">, </w:t>
      </w:r>
      <w:r>
        <w:t>Cheng</w:t>
      </w:r>
      <w:r w:rsidR="00795F70">
        <w:t xml:space="preserve"> </w:t>
      </w:r>
      <w:r w:rsidR="00795F70">
        <w:rPr>
          <w:rFonts w:hint="eastAsia"/>
        </w:rPr>
        <w:t>W</w:t>
      </w:r>
      <w:r w:rsidR="00795F70">
        <w:t>.</w:t>
      </w:r>
      <w:r w:rsidR="00021586">
        <w:rPr>
          <w:rFonts w:hint="eastAsia"/>
        </w:rPr>
        <w:t xml:space="preserve">, </w:t>
      </w:r>
      <w:r w:rsidRPr="00772726">
        <w:t>Chen</w:t>
      </w:r>
      <w:r w:rsidR="00795F70">
        <w:t xml:space="preserve"> </w:t>
      </w:r>
      <w:r w:rsidR="00795F70" w:rsidRPr="00772726">
        <w:t>B</w:t>
      </w:r>
      <w:r w:rsidR="00795F70">
        <w:t>.</w:t>
      </w:r>
      <w:r w:rsidR="00FA3CE5">
        <w:t>.</w:t>
      </w:r>
      <w:r w:rsidR="00021586">
        <w:t xml:space="preserve"> </w:t>
      </w:r>
      <w:r w:rsidRPr="00EC089D">
        <w:rPr>
          <w:szCs w:val="36"/>
        </w:rPr>
        <w:t>FingerPad: Private and Subtle Interaction Using Fingertips</w:t>
      </w:r>
      <w:r w:rsidR="00FA3CE5">
        <w:rPr>
          <w:rFonts w:hint="eastAsia"/>
          <w:szCs w:val="36"/>
        </w:rPr>
        <w:t>.</w:t>
      </w:r>
      <w:r w:rsidR="00795F70">
        <w:rPr>
          <w:rFonts w:hint="eastAsia"/>
          <w:szCs w:val="36"/>
        </w:rPr>
        <w:t xml:space="preserve"> </w:t>
      </w:r>
      <w:r w:rsidRPr="00C343FC">
        <w:t>In Proc</w:t>
      </w:r>
      <w:r w:rsidRPr="00C343FC">
        <w:t>．</w:t>
      </w:r>
      <w:r w:rsidRPr="00C343FC">
        <w:t>ACM UIST ’</w:t>
      </w:r>
      <w:r>
        <w:t>1</w:t>
      </w:r>
      <w:r>
        <w:rPr>
          <w:rFonts w:hint="eastAsia"/>
        </w:rPr>
        <w:t>3</w:t>
      </w:r>
      <w:r>
        <w:t xml:space="preserve"> (2013</w:t>
      </w:r>
      <w:r w:rsidRPr="00C343FC">
        <w:t>)</w:t>
      </w:r>
      <w:r w:rsidRPr="00C343FC">
        <w:t>，</w:t>
      </w:r>
      <w:r>
        <w:rPr>
          <w:rFonts w:hint="eastAsia"/>
        </w:rPr>
        <w:t>2013</w:t>
      </w:r>
      <w:r>
        <w:rPr>
          <w:rFonts w:hint="eastAsia"/>
        </w:rPr>
        <w:t>，</w:t>
      </w:r>
      <w:r>
        <w:rPr>
          <w:rFonts w:hint="eastAsia"/>
        </w:rPr>
        <w:t>p.</w:t>
      </w:r>
      <w:r>
        <w:t>255</w:t>
      </w:r>
      <w:r w:rsidRPr="00C343FC">
        <w:t>–</w:t>
      </w:r>
      <w:r>
        <w:t>260</w:t>
      </w:r>
    </w:p>
    <w:p w14:paraId="73375CB8" w14:textId="268DBBB8" w:rsidR="00DB05AD" w:rsidRDefault="00DB05AD" w:rsidP="00DB05AD">
      <w:pPr>
        <w:pStyle w:val="IPSJ0"/>
      </w:pPr>
      <w:r>
        <w:rPr>
          <w:rFonts w:hint="eastAsia"/>
        </w:rPr>
        <w:t xml:space="preserve">　</w:t>
      </w:r>
      <w:r>
        <w:rPr>
          <w:rFonts w:hint="eastAsia"/>
        </w:rPr>
        <w:t>Cohn</w:t>
      </w:r>
      <w:r w:rsidR="00795F70">
        <w:t>, G.</w:t>
      </w:r>
      <w:r w:rsidR="00795F70">
        <w:rPr>
          <w:rFonts w:hint="eastAsia"/>
        </w:rPr>
        <w:t xml:space="preserve">, </w:t>
      </w:r>
      <w:r>
        <w:t>Morris</w:t>
      </w:r>
      <w:r w:rsidR="00795F70">
        <w:t>, D.</w:t>
      </w:r>
      <w:r w:rsidR="00795F70">
        <w:rPr>
          <w:rFonts w:hint="eastAsia"/>
        </w:rPr>
        <w:t>,</w:t>
      </w:r>
      <w:r w:rsidR="00795F70">
        <w:t xml:space="preserve"> </w:t>
      </w:r>
      <w:r>
        <w:rPr>
          <w:rFonts w:hint="eastAsia"/>
        </w:rPr>
        <w:t>Patel</w:t>
      </w:r>
      <w:r w:rsidR="00795F70">
        <w:t>,</w:t>
      </w:r>
      <w:r w:rsidR="00795F70" w:rsidRPr="00795F70">
        <w:rPr>
          <w:rFonts w:hint="eastAsia"/>
        </w:rPr>
        <w:t xml:space="preserve"> </w:t>
      </w:r>
      <w:r w:rsidR="00795F70">
        <w:rPr>
          <w:rFonts w:hint="eastAsia"/>
        </w:rPr>
        <w:t>S.,</w:t>
      </w:r>
      <w:r w:rsidR="00795F70">
        <w:t xml:space="preserve"> </w:t>
      </w:r>
      <w:r>
        <w:rPr>
          <w:rFonts w:hint="eastAsia"/>
        </w:rPr>
        <w:t>Tan</w:t>
      </w:r>
      <w:r w:rsidR="00795F70">
        <w:t>,</w:t>
      </w:r>
      <w:r w:rsidR="00795F70" w:rsidRPr="00795F70">
        <w:rPr>
          <w:rFonts w:hint="eastAsia"/>
        </w:rPr>
        <w:t xml:space="preserve"> </w:t>
      </w:r>
      <w:r w:rsidR="00795F70">
        <w:rPr>
          <w:rFonts w:hint="eastAsia"/>
        </w:rPr>
        <w:t>D.</w:t>
      </w:r>
      <w:r w:rsidR="00FA3CE5">
        <w:t>.</w:t>
      </w:r>
      <w:r w:rsidR="00795F70">
        <w:t xml:space="preserve"> </w:t>
      </w:r>
      <w:r>
        <w:t>Humantenna</w:t>
      </w:r>
      <w:r>
        <w:rPr>
          <w:rFonts w:hint="eastAsia"/>
        </w:rPr>
        <w:t>：</w:t>
      </w:r>
      <w:r>
        <w:t>Using the Body as anAntena for Real-Time Whole-BodyInteration</w:t>
      </w:r>
      <w:r w:rsidR="00FA3CE5">
        <w:rPr>
          <w:rFonts w:hint="eastAsia"/>
        </w:rPr>
        <w:t xml:space="preserve">. </w:t>
      </w:r>
      <w:r>
        <w:rPr>
          <w:rFonts w:hint="eastAsia"/>
        </w:rPr>
        <w:t xml:space="preserve">CHI </w:t>
      </w:r>
      <w:r>
        <w:rPr>
          <w:rFonts w:hint="eastAsia"/>
        </w:rPr>
        <w:lastRenderedPageBreak/>
        <w:t>2012</w:t>
      </w:r>
      <w:r>
        <w:rPr>
          <w:rFonts w:hint="eastAsia"/>
        </w:rPr>
        <w:t>，</w:t>
      </w:r>
      <w:r>
        <w:rPr>
          <w:rFonts w:hint="eastAsia"/>
        </w:rPr>
        <w:t>2012</w:t>
      </w:r>
      <w:r>
        <w:rPr>
          <w:rFonts w:hint="eastAsia"/>
        </w:rPr>
        <w:t>，</w:t>
      </w:r>
      <w:r>
        <w:rPr>
          <w:rFonts w:hint="eastAsia"/>
        </w:rPr>
        <w:t>p.1901-1910</w:t>
      </w:r>
    </w:p>
    <w:p w14:paraId="62FE8AE8" w14:textId="5451CECD" w:rsidR="00DB05AD" w:rsidRPr="00F75A19" w:rsidRDefault="00DB05AD" w:rsidP="00DB05AD">
      <w:pPr>
        <w:pStyle w:val="IPSJ0"/>
        <w:rPr>
          <w:rFonts w:ascii="ArialMT" w:hAnsi="ArialMT" w:cs="ArialMT"/>
          <w:sz w:val="34"/>
        </w:rPr>
      </w:pPr>
      <w:r>
        <w:rPr>
          <w:rFonts w:hint="eastAsia"/>
        </w:rPr>
        <w:t xml:space="preserve">　</w:t>
      </w:r>
      <w:r w:rsidRPr="005E4401">
        <w:rPr>
          <w:rFonts w:hint="eastAsia"/>
          <w:color w:val="000000" w:themeColor="text1"/>
        </w:rPr>
        <w:t>Han</w:t>
      </w:r>
      <w:r w:rsidR="00594A96">
        <w:rPr>
          <w:color w:val="000000" w:themeColor="text1"/>
        </w:rPr>
        <w:t>,</w:t>
      </w:r>
      <w:r w:rsidR="00795F70" w:rsidRPr="00795F70">
        <w:rPr>
          <w:rFonts w:hint="eastAsia"/>
          <w:color w:val="000000" w:themeColor="text1"/>
        </w:rPr>
        <w:t xml:space="preserve"> </w:t>
      </w:r>
      <w:r w:rsidR="00795F70">
        <w:rPr>
          <w:rFonts w:hint="eastAsia"/>
          <w:color w:val="000000" w:themeColor="text1"/>
        </w:rPr>
        <w:t xml:space="preserve">T., </w:t>
      </w:r>
      <w:r w:rsidRPr="005E4401">
        <w:rPr>
          <w:rFonts w:hint="eastAsia"/>
          <w:color w:val="000000" w:themeColor="text1"/>
        </w:rPr>
        <w:t>Alexander</w:t>
      </w:r>
      <w:r w:rsidR="00594A96">
        <w:rPr>
          <w:color w:val="000000" w:themeColor="text1"/>
        </w:rPr>
        <w:t>,</w:t>
      </w:r>
      <w:r w:rsidR="00795F70" w:rsidRPr="00795F70">
        <w:rPr>
          <w:rFonts w:hint="eastAsia"/>
          <w:color w:val="000000" w:themeColor="text1"/>
        </w:rPr>
        <w:t xml:space="preserve"> </w:t>
      </w:r>
      <w:r w:rsidR="00795F70">
        <w:rPr>
          <w:rFonts w:hint="eastAsia"/>
          <w:color w:val="000000" w:themeColor="text1"/>
        </w:rPr>
        <w:t xml:space="preserve">J., </w:t>
      </w:r>
      <w:r w:rsidRPr="005E4401">
        <w:rPr>
          <w:color w:val="000000" w:themeColor="text1"/>
          <w:szCs w:val="26"/>
          <w:u w:color="183E0D"/>
        </w:rPr>
        <w:t>Karnik</w:t>
      </w:r>
      <w:r w:rsidR="00594A96">
        <w:rPr>
          <w:color w:val="000000" w:themeColor="text1"/>
          <w:szCs w:val="26"/>
          <w:u w:color="183E0D"/>
        </w:rPr>
        <w:t>,</w:t>
      </w:r>
      <w:r w:rsidR="00795F70" w:rsidRPr="00795F70">
        <w:rPr>
          <w:color w:val="000000" w:themeColor="text1"/>
          <w:szCs w:val="26"/>
          <w:u w:color="183E0D"/>
        </w:rPr>
        <w:t xml:space="preserve"> </w:t>
      </w:r>
      <w:r w:rsidR="00795F70">
        <w:rPr>
          <w:color w:val="000000" w:themeColor="text1"/>
          <w:szCs w:val="26"/>
          <w:u w:color="183E0D"/>
        </w:rPr>
        <w:t>A.</w:t>
      </w:r>
      <w:r w:rsidR="00795F70">
        <w:rPr>
          <w:rFonts w:hint="eastAsia"/>
          <w:color w:val="000000" w:themeColor="text1"/>
          <w:szCs w:val="26"/>
          <w:u w:color="183E0D"/>
        </w:rPr>
        <w:t xml:space="preserve">, </w:t>
      </w:r>
      <w:r w:rsidRPr="005E4401">
        <w:rPr>
          <w:color w:val="000000" w:themeColor="text1"/>
          <w:szCs w:val="26"/>
          <w:u w:color="183E0D"/>
        </w:rPr>
        <w:t>Irani</w:t>
      </w:r>
      <w:r w:rsidR="00594A96">
        <w:rPr>
          <w:color w:val="000000" w:themeColor="text1"/>
          <w:szCs w:val="26"/>
          <w:u w:color="183E0D"/>
        </w:rPr>
        <w:t>,</w:t>
      </w:r>
      <w:r w:rsidR="00594A96" w:rsidRPr="00594A96">
        <w:rPr>
          <w:color w:val="000000" w:themeColor="text1"/>
          <w:szCs w:val="26"/>
          <w:u w:color="183E0D"/>
        </w:rPr>
        <w:t xml:space="preserve"> </w:t>
      </w:r>
      <w:r w:rsidR="00594A96">
        <w:rPr>
          <w:color w:val="000000" w:themeColor="text1"/>
          <w:szCs w:val="26"/>
          <w:u w:color="183E0D"/>
        </w:rPr>
        <w:t xml:space="preserve">P., </w:t>
      </w:r>
      <w:r w:rsidRPr="005E4401">
        <w:rPr>
          <w:color w:val="000000" w:themeColor="text1"/>
          <w:szCs w:val="26"/>
          <w:u w:color="183E0D"/>
        </w:rPr>
        <w:t>Subramanian</w:t>
      </w:r>
      <w:r w:rsidR="00594A96">
        <w:rPr>
          <w:color w:val="000000" w:themeColor="text1"/>
          <w:szCs w:val="26"/>
          <w:u w:color="183E0D"/>
        </w:rPr>
        <w:t>,</w:t>
      </w:r>
      <w:r w:rsidR="00594A96" w:rsidRPr="00594A96">
        <w:rPr>
          <w:color w:val="000000" w:themeColor="text1"/>
          <w:szCs w:val="26"/>
          <w:u w:color="183E0D"/>
        </w:rPr>
        <w:t xml:space="preserve"> </w:t>
      </w:r>
      <w:r w:rsidR="00594A96">
        <w:rPr>
          <w:color w:val="000000" w:themeColor="text1"/>
          <w:szCs w:val="26"/>
          <w:u w:color="183E0D"/>
        </w:rPr>
        <w:t>S.</w:t>
      </w:r>
      <w:r w:rsidR="00FA3CE5">
        <w:rPr>
          <w:color w:val="000000" w:themeColor="text1"/>
          <w:szCs w:val="26"/>
          <w:u w:color="183E0D"/>
        </w:rPr>
        <w:t>.</w:t>
      </w:r>
      <w:r w:rsidR="00594A96">
        <w:rPr>
          <w:color w:val="000000" w:themeColor="text1"/>
          <w:szCs w:val="26"/>
          <w:u w:color="183E0D"/>
        </w:rPr>
        <w:t xml:space="preserve"> </w:t>
      </w:r>
      <w:r w:rsidRPr="008849B7">
        <w:t>Kick: investigating the use of kick gestures for mobile interactions</w:t>
      </w:r>
      <w:r w:rsidR="00FA3CE5">
        <w:rPr>
          <w:rFonts w:hint="eastAsia"/>
        </w:rPr>
        <w:t>.</w:t>
      </w:r>
      <w:r w:rsidR="00594A96">
        <w:rPr>
          <w:rFonts w:hint="eastAsia"/>
        </w:rPr>
        <w:t xml:space="preserve"> </w:t>
      </w:r>
      <w:r w:rsidRPr="00C343FC">
        <w:t>In Proc</w:t>
      </w:r>
      <w:r w:rsidRPr="00C343FC">
        <w:t>．</w:t>
      </w:r>
      <w:r w:rsidRPr="00C343FC">
        <w:t>ACM UIST ’</w:t>
      </w:r>
      <w:r>
        <w:t>11 (2011</w:t>
      </w:r>
      <w:r w:rsidRPr="00C343FC">
        <w:t>)</w:t>
      </w:r>
      <w:r w:rsidR="00594A96">
        <w:t xml:space="preserve">, </w:t>
      </w:r>
      <w:r>
        <w:rPr>
          <w:rFonts w:hint="eastAsia"/>
        </w:rPr>
        <w:t>2011</w:t>
      </w:r>
      <w:r w:rsidR="00594A96">
        <w:rPr>
          <w:rFonts w:hint="eastAsia"/>
        </w:rPr>
        <w:t xml:space="preserve">, </w:t>
      </w:r>
      <w:r>
        <w:t>p.29</w:t>
      </w:r>
      <w:r w:rsidRPr="00C343FC">
        <w:t>–</w:t>
      </w:r>
      <w:r>
        <w:t>32</w:t>
      </w:r>
    </w:p>
    <w:p w14:paraId="159F0001" w14:textId="4556B206" w:rsidR="00F75A19" w:rsidRPr="00F75A19" w:rsidRDefault="00D53F28" w:rsidP="00F75A19">
      <w:pPr>
        <w:pStyle w:val="IPSJ0"/>
        <w:rPr>
          <w:sz w:val="20"/>
        </w:rPr>
      </w:pPr>
      <w:r>
        <w:rPr>
          <w:rFonts w:hint="eastAsia"/>
        </w:rPr>
        <w:t xml:space="preserve">　吉村拓哉</w:t>
      </w:r>
      <w:r>
        <w:rPr>
          <w:rFonts w:hint="eastAsia"/>
        </w:rPr>
        <w:t xml:space="preserve">, </w:t>
      </w:r>
      <w:r>
        <w:rPr>
          <w:rFonts w:hint="eastAsia"/>
        </w:rPr>
        <w:t>橋本剛</w:t>
      </w:r>
      <w:r w:rsidR="00FA3CE5">
        <w:rPr>
          <w:rFonts w:hint="eastAsia"/>
        </w:rPr>
        <w:t>.</w:t>
      </w:r>
      <w:r>
        <w:rPr>
          <w:rFonts w:hint="eastAsia"/>
        </w:rPr>
        <w:t xml:space="preserve"> </w:t>
      </w:r>
      <w:r w:rsidR="00F75A19" w:rsidRPr="00705363">
        <w:t>機械学習を用いた</w:t>
      </w:r>
      <w:r w:rsidR="00F75A19">
        <w:t>ジェスチャ</w:t>
      </w:r>
      <w:r w:rsidR="00F75A19" w:rsidRPr="00705363">
        <w:t>認識精度向上方法の研究</w:t>
      </w:r>
      <w:r w:rsidR="00FA3CE5">
        <w:rPr>
          <w:rFonts w:hint="eastAsia"/>
        </w:rPr>
        <w:t>.</w:t>
      </w:r>
      <w:r>
        <w:rPr>
          <w:rFonts w:hint="eastAsia"/>
        </w:rPr>
        <w:t xml:space="preserve"> </w:t>
      </w:r>
      <w:r w:rsidR="00F75A19">
        <w:rPr>
          <w:rFonts w:hint="eastAsia"/>
        </w:rPr>
        <w:t>ゲームプログラミングワークショップ</w:t>
      </w:r>
      <w:r w:rsidR="00F75A19">
        <w:rPr>
          <w:rFonts w:hint="eastAsia"/>
        </w:rPr>
        <w:t>2012</w:t>
      </w:r>
      <w:r>
        <w:rPr>
          <w:rFonts w:hint="eastAsia"/>
        </w:rPr>
        <w:t>論文集</w:t>
      </w:r>
      <w:r>
        <w:rPr>
          <w:rFonts w:hint="eastAsia"/>
        </w:rPr>
        <w:t xml:space="preserve">, 2012 </w:t>
      </w:r>
      <w:r w:rsidR="00F75A19">
        <w:rPr>
          <w:rFonts w:hint="eastAsia"/>
        </w:rPr>
        <w:t>p.167-170</w:t>
      </w:r>
    </w:p>
    <w:p w14:paraId="0112D06E" w14:textId="4977CBF1" w:rsidR="00DB05AD" w:rsidRPr="00DB05AD" w:rsidRDefault="00DB05AD" w:rsidP="00DB05AD">
      <w:pPr>
        <w:pStyle w:val="IPSJ0"/>
        <w:rPr>
          <w:szCs w:val="16"/>
        </w:rPr>
      </w:pPr>
      <w:r>
        <w:rPr>
          <w:rFonts w:hint="eastAsia"/>
        </w:rPr>
        <w:t xml:space="preserve">　</w:t>
      </w:r>
      <w:r>
        <w:t>Chan</w:t>
      </w:r>
      <w:r w:rsidR="00594A96">
        <w:rPr>
          <w:rFonts w:hint="eastAsia"/>
        </w:rPr>
        <w:t>,</w:t>
      </w:r>
      <w:r w:rsidR="00594A96" w:rsidRPr="00594A96">
        <w:rPr>
          <w:rFonts w:hint="eastAsia"/>
        </w:rPr>
        <w:t xml:space="preserve"> </w:t>
      </w:r>
      <w:r w:rsidR="00594A96">
        <w:rPr>
          <w:rFonts w:hint="eastAsia"/>
        </w:rPr>
        <w:t>L.</w:t>
      </w:r>
      <w:r w:rsidR="00594A96">
        <w:t xml:space="preserve">, </w:t>
      </w:r>
      <w:r>
        <w:rPr>
          <w:rFonts w:hint="eastAsia"/>
        </w:rPr>
        <w:t>Hsieh</w:t>
      </w:r>
      <w:r w:rsidR="00594A96" w:rsidRPr="00594A96">
        <w:rPr>
          <w:rFonts w:hint="eastAsia"/>
        </w:rPr>
        <w:t xml:space="preserve"> </w:t>
      </w:r>
      <w:r w:rsidR="00594A96">
        <w:rPr>
          <w:rFonts w:hint="eastAsia"/>
        </w:rPr>
        <w:t>C.,</w:t>
      </w:r>
      <w:r w:rsidR="00594A96">
        <w:t xml:space="preserve"> </w:t>
      </w:r>
      <w:r>
        <w:rPr>
          <w:rFonts w:hint="eastAsia"/>
        </w:rPr>
        <w:t>Chen</w:t>
      </w:r>
      <w:r w:rsidR="00594A96" w:rsidRPr="00594A96">
        <w:rPr>
          <w:rFonts w:hint="eastAsia"/>
        </w:rPr>
        <w:t xml:space="preserve"> </w:t>
      </w:r>
      <w:r w:rsidR="00594A96">
        <w:rPr>
          <w:rFonts w:hint="eastAsia"/>
        </w:rPr>
        <w:t>Y.,</w:t>
      </w:r>
      <w:r w:rsidR="00594A96">
        <w:t xml:space="preserve"> </w:t>
      </w:r>
      <w:r>
        <w:rPr>
          <w:rFonts w:hint="eastAsia"/>
        </w:rPr>
        <w:t>Yang</w:t>
      </w:r>
      <w:r w:rsidR="00594A96">
        <w:t xml:space="preserve">, </w:t>
      </w:r>
      <w:r w:rsidR="00594A96">
        <w:rPr>
          <w:rFonts w:hint="eastAsia"/>
        </w:rPr>
        <w:t>S.,</w:t>
      </w:r>
      <w:r w:rsidR="00594A96">
        <w:t xml:space="preserve"> </w:t>
      </w:r>
      <w:r>
        <w:rPr>
          <w:rFonts w:hint="eastAsia"/>
        </w:rPr>
        <w:t>Huang</w:t>
      </w:r>
      <w:r w:rsidR="00594A96" w:rsidRPr="00594A96">
        <w:rPr>
          <w:rFonts w:hint="eastAsia"/>
        </w:rPr>
        <w:t xml:space="preserve"> </w:t>
      </w:r>
      <w:r w:rsidR="00594A96">
        <w:rPr>
          <w:rFonts w:hint="eastAsia"/>
        </w:rPr>
        <w:t xml:space="preserve">D., </w:t>
      </w:r>
      <w:r>
        <w:rPr>
          <w:rFonts w:hint="eastAsia"/>
        </w:rPr>
        <w:t>Liang</w:t>
      </w:r>
      <w:r w:rsidR="00594A96">
        <w:t>,</w:t>
      </w:r>
      <w:r w:rsidR="00594A96" w:rsidRPr="00594A96">
        <w:rPr>
          <w:rFonts w:hint="eastAsia"/>
        </w:rPr>
        <w:t xml:space="preserve"> </w:t>
      </w:r>
      <w:r w:rsidR="00594A96">
        <w:rPr>
          <w:rFonts w:hint="eastAsia"/>
        </w:rPr>
        <w:t>R.</w:t>
      </w:r>
      <w:r>
        <w:rPr>
          <w:rFonts w:hint="eastAsia"/>
        </w:rPr>
        <w:t>，</w:t>
      </w:r>
      <w:r w:rsidR="00594A96">
        <w:rPr>
          <w:rFonts w:hint="eastAsia"/>
        </w:rPr>
        <w:t xml:space="preserve"> </w:t>
      </w:r>
      <w:r>
        <w:t>Chen</w:t>
      </w:r>
      <w:r w:rsidR="00594A96" w:rsidRPr="00594A96">
        <w:rPr>
          <w:rFonts w:hint="eastAsia"/>
        </w:rPr>
        <w:t xml:space="preserve"> </w:t>
      </w:r>
      <w:r w:rsidR="00594A96">
        <w:rPr>
          <w:rFonts w:hint="eastAsia"/>
        </w:rPr>
        <w:t>B.</w:t>
      </w:r>
      <w:r w:rsidR="00FA3CE5">
        <w:t>.</w:t>
      </w:r>
      <w:r w:rsidR="00594A96">
        <w:t xml:space="preserve"> </w:t>
      </w:r>
      <w:r w:rsidRPr="00AA3094">
        <w:rPr>
          <w:kern w:val="0"/>
          <w:szCs w:val="34"/>
        </w:rPr>
        <w:t>Cyclops: Wearable and Single-Piece Full-Body Gesture Input Devices</w:t>
      </w:r>
      <w:r w:rsidR="00FA3CE5">
        <w:rPr>
          <w:rFonts w:hint="eastAsia"/>
          <w:kern w:val="0"/>
          <w:szCs w:val="34"/>
        </w:rPr>
        <w:t>.</w:t>
      </w:r>
      <w:r w:rsidR="00594A96">
        <w:rPr>
          <w:rFonts w:hint="eastAsia"/>
          <w:kern w:val="0"/>
          <w:szCs w:val="34"/>
        </w:rPr>
        <w:t xml:space="preserve"> </w:t>
      </w:r>
      <w:r w:rsidRPr="00C343FC">
        <w:t>In Proc</w:t>
      </w:r>
      <w:r w:rsidRPr="00C343FC">
        <w:t>．</w:t>
      </w:r>
      <w:hyperlink r:id="rId14" w:history="1">
        <w:r w:rsidRPr="00D53F28">
          <w:rPr>
            <w:color w:val="000000" w:themeColor="text1"/>
            <w:kern w:val="0"/>
            <w:szCs w:val="16"/>
            <w:u w:color="183E0D"/>
          </w:rPr>
          <w:t>CHI '15</w:t>
        </w:r>
      </w:hyperlink>
      <w:r w:rsidRPr="00AA3094">
        <w:rPr>
          <w:kern w:val="0"/>
          <w:szCs w:val="16"/>
        </w:rPr>
        <w:t xml:space="preserve"> Proceedings of the 33rd Annual ACM Conference on Human Factors in Computing Systems</w:t>
      </w:r>
      <w:r>
        <w:rPr>
          <w:rFonts w:hint="eastAsia"/>
          <w:kern w:val="0"/>
          <w:szCs w:val="16"/>
        </w:rPr>
        <w:t>，</w:t>
      </w:r>
      <w:r w:rsidR="00594A96">
        <w:rPr>
          <w:rFonts w:hint="eastAsia"/>
          <w:kern w:val="0"/>
          <w:szCs w:val="16"/>
        </w:rPr>
        <w:t xml:space="preserve">2015, </w:t>
      </w:r>
      <w:r>
        <w:rPr>
          <w:rFonts w:hint="eastAsia"/>
          <w:kern w:val="0"/>
          <w:szCs w:val="16"/>
        </w:rPr>
        <w:t>p.3001-3009</w:t>
      </w:r>
    </w:p>
    <w:p w14:paraId="395EA347" w14:textId="01248FCB" w:rsidR="00DB05AD" w:rsidRDefault="00D53F28" w:rsidP="00DB05AD">
      <w:pPr>
        <w:pStyle w:val="IPSJ0"/>
        <w:rPr>
          <w:szCs w:val="16"/>
        </w:rPr>
      </w:pPr>
      <w:r>
        <w:rPr>
          <w:rFonts w:hint="eastAsia"/>
          <w:szCs w:val="16"/>
        </w:rPr>
        <w:t xml:space="preserve">　安藤宗孝</w:t>
      </w:r>
      <w:r>
        <w:rPr>
          <w:rFonts w:hint="eastAsia"/>
          <w:szCs w:val="16"/>
        </w:rPr>
        <w:t xml:space="preserve">, </w:t>
      </w:r>
      <w:r>
        <w:rPr>
          <w:rFonts w:hint="eastAsia"/>
          <w:szCs w:val="16"/>
        </w:rPr>
        <w:t>久保勇貴</w:t>
      </w:r>
      <w:r>
        <w:rPr>
          <w:rFonts w:hint="eastAsia"/>
          <w:szCs w:val="16"/>
        </w:rPr>
        <w:t xml:space="preserve">, </w:t>
      </w:r>
      <w:r>
        <w:rPr>
          <w:rFonts w:hint="eastAsia"/>
          <w:szCs w:val="16"/>
        </w:rPr>
        <w:t>志築文太郎</w:t>
      </w:r>
      <w:r>
        <w:rPr>
          <w:rFonts w:hint="eastAsia"/>
          <w:szCs w:val="16"/>
        </w:rPr>
        <w:t xml:space="preserve">, </w:t>
      </w:r>
      <w:r w:rsidR="00DB05AD">
        <w:rPr>
          <w:rFonts w:hint="eastAsia"/>
          <w:szCs w:val="16"/>
        </w:rPr>
        <w:t>高橋伸</w:t>
      </w:r>
      <w:r w:rsidR="00FA3CE5">
        <w:rPr>
          <w:rFonts w:hint="eastAsia"/>
          <w:szCs w:val="16"/>
        </w:rPr>
        <w:t>.</w:t>
      </w:r>
      <w:r>
        <w:rPr>
          <w:rFonts w:hint="eastAsia"/>
          <w:szCs w:val="16"/>
        </w:rPr>
        <w:t xml:space="preserve"> </w:t>
      </w:r>
      <w:r w:rsidR="00DB05AD" w:rsidRPr="00893E06">
        <w:rPr>
          <w:rFonts w:hint="eastAsia"/>
          <w:szCs w:val="16"/>
        </w:rPr>
        <w:t>Mimi Sense</w:t>
      </w:r>
      <w:r w:rsidR="00DB05AD" w:rsidRPr="00893E06">
        <w:rPr>
          <w:szCs w:val="16"/>
        </w:rPr>
        <w:t>:</w:t>
      </w:r>
      <w:r w:rsidR="00DB05AD" w:rsidRPr="00893E06">
        <w:rPr>
          <w:rFonts w:hint="eastAsia"/>
          <w:szCs w:val="16"/>
        </w:rPr>
        <w:t>：外耳道内の気圧変化を利用した下顎運動認識認識システム</w:t>
      </w:r>
      <w:r w:rsidR="00FA3CE5">
        <w:rPr>
          <w:rFonts w:hint="eastAsia"/>
          <w:szCs w:val="16"/>
        </w:rPr>
        <w:t>.</w:t>
      </w:r>
      <w:r>
        <w:rPr>
          <w:rFonts w:hint="eastAsia"/>
          <w:szCs w:val="16"/>
        </w:rPr>
        <w:t xml:space="preserve"> </w:t>
      </w:r>
      <w:r w:rsidR="00DB05AD">
        <w:rPr>
          <w:rFonts w:hint="eastAsia"/>
          <w:szCs w:val="16"/>
        </w:rPr>
        <w:t>WISS 2016</w:t>
      </w:r>
      <w:r>
        <w:rPr>
          <w:rFonts w:hint="eastAsia"/>
          <w:szCs w:val="16"/>
        </w:rPr>
        <w:t xml:space="preserve"> </w:t>
      </w:r>
      <w:r w:rsidR="00DB05AD">
        <w:rPr>
          <w:rFonts w:hint="eastAsia"/>
          <w:szCs w:val="16"/>
        </w:rPr>
        <w:t>2016</w:t>
      </w:r>
      <w:r>
        <w:rPr>
          <w:rFonts w:hint="eastAsia"/>
          <w:szCs w:val="16"/>
        </w:rPr>
        <w:t xml:space="preserve">, </w:t>
      </w:r>
      <w:r w:rsidR="00DB05AD">
        <w:rPr>
          <w:rFonts w:hint="eastAsia"/>
          <w:szCs w:val="16"/>
        </w:rPr>
        <w:t>p.</w:t>
      </w:r>
      <w:r>
        <w:rPr>
          <w:szCs w:val="16"/>
        </w:rPr>
        <w:t xml:space="preserve"> </w:t>
      </w:r>
      <w:r w:rsidR="00DB05AD">
        <w:rPr>
          <w:rFonts w:hint="eastAsia"/>
          <w:szCs w:val="16"/>
        </w:rPr>
        <w:t>1-6.</w:t>
      </w:r>
    </w:p>
    <w:p w14:paraId="539A9AE9" w14:textId="373A7E05" w:rsidR="00DB05AD" w:rsidRDefault="00D53F28" w:rsidP="00DB05AD">
      <w:pPr>
        <w:pStyle w:val="IPSJ0"/>
        <w:rPr>
          <w:szCs w:val="16"/>
        </w:rPr>
      </w:pPr>
      <w:r>
        <w:rPr>
          <w:rFonts w:hint="eastAsia"/>
          <w:szCs w:val="16"/>
        </w:rPr>
        <w:t xml:space="preserve">　塚田浩二</w:t>
      </w:r>
      <w:r>
        <w:rPr>
          <w:rFonts w:hint="eastAsia"/>
          <w:szCs w:val="16"/>
        </w:rPr>
        <w:t xml:space="preserve">, </w:t>
      </w:r>
      <w:r>
        <w:rPr>
          <w:rFonts w:hint="eastAsia"/>
          <w:szCs w:val="16"/>
        </w:rPr>
        <w:t>安村通晃</w:t>
      </w:r>
      <w:r w:rsidR="00FA3CE5">
        <w:rPr>
          <w:szCs w:val="16"/>
        </w:rPr>
        <w:t>.</w:t>
      </w:r>
      <w:r>
        <w:rPr>
          <w:rFonts w:hint="eastAsia"/>
          <w:szCs w:val="16"/>
        </w:rPr>
        <w:t xml:space="preserve"> </w:t>
      </w:r>
      <w:r w:rsidR="00DB05AD" w:rsidRPr="00213E0A">
        <w:rPr>
          <w:rFonts w:hint="eastAsia"/>
          <w:szCs w:val="16"/>
        </w:rPr>
        <w:t>Ubi-Finger</w:t>
      </w:r>
      <w:r>
        <w:rPr>
          <w:rFonts w:hint="eastAsia"/>
          <w:szCs w:val="16"/>
        </w:rPr>
        <w:t>：モバイル指向ジェスチャの研究</w:t>
      </w:r>
      <w:r w:rsidR="00FA3CE5">
        <w:rPr>
          <w:rFonts w:hint="eastAsia"/>
          <w:szCs w:val="16"/>
        </w:rPr>
        <w:t>.</w:t>
      </w:r>
      <w:r>
        <w:rPr>
          <w:rFonts w:hint="eastAsia"/>
          <w:szCs w:val="16"/>
        </w:rPr>
        <w:t xml:space="preserve"> </w:t>
      </w:r>
      <w:r>
        <w:rPr>
          <w:rFonts w:hint="eastAsia"/>
          <w:szCs w:val="16"/>
        </w:rPr>
        <w:t>情報処理学会論文誌</w:t>
      </w:r>
      <w:r>
        <w:rPr>
          <w:rFonts w:hint="eastAsia"/>
          <w:szCs w:val="16"/>
        </w:rPr>
        <w:t xml:space="preserve">, </w:t>
      </w:r>
      <w:r w:rsidR="00DB05AD" w:rsidRPr="00213E0A">
        <w:rPr>
          <w:rFonts w:hint="eastAsia"/>
          <w:szCs w:val="16"/>
        </w:rPr>
        <w:t>2002</w:t>
      </w:r>
      <w:r>
        <w:rPr>
          <w:rFonts w:hint="eastAsia"/>
          <w:szCs w:val="16"/>
        </w:rPr>
        <w:t xml:space="preserve">, </w:t>
      </w:r>
      <w:r w:rsidR="00DB05AD" w:rsidRPr="00213E0A">
        <w:rPr>
          <w:rFonts w:hint="eastAsia"/>
          <w:szCs w:val="16"/>
        </w:rPr>
        <w:t>vol.</w:t>
      </w:r>
      <w:r>
        <w:rPr>
          <w:szCs w:val="16"/>
        </w:rPr>
        <w:t xml:space="preserve"> </w:t>
      </w:r>
      <w:r w:rsidR="00DB05AD" w:rsidRPr="00213E0A">
        <w:rPr>
          <w:rFonts w:hint="eastAsia"/>
          <w:szCs w:val="16"/>
        </w:rPr>
        <w:t>43</w:t>
      </w:r>
      <w:r>
        <w:rPr>
          <w:rFonts w:hint="eastAsia"/>
          <w:szCs w:val="16"/>
        </w:rPr>
        <w:t xml:space="preserve">, </w:t>
      </w:r>
      <w:r w:rsidR="00DB05AD" w:rsidRPr="00213E0A">
        <w:rPr>
          <w:rFonts w:hint="eastAsia"/>
          <w:szCs w:val="16"/>
        </w:rPr>
        <w:t>no</w:t>
      </w:r>
      <w:r>
        <w:rPr>
          <w:szCs w:val="16"/>
        </w:rPr>
        <w:t xml:space="preserve">. </w:t>
      </w:r>
      <w:r w:rsidR="00DB05AD" w:rsidRPr="00213E0A">
        <w:rPr>
          <w:rFonts w:hint="eastAsia"/>
          <w:szCs w:val="16"/>
        </w:rPr>
        <w:t>12</w:t>
      </w:r>
      <w:r>
        <w:rPr>
          <w:rFonts w:hint="eastAsia"/>
          <w:szCs w:val="16"/>
        </w:rPr>
        <w:t xml:space="preserve">, </w:t>
      </w:r>
      <w:r w:rsidR="00DB05AD" w:rsidRPr="00213E0A">
        <w:rPr>
          <w:rFonts w:hint="eastAsia"/>
          <w:szCs w:val="16"/>
        </w:rPr>
        <w:t>p.3675-3684</w:t>
      </w:r>
    </w:p>
    <w:p w14:paraId="649C955C" w14:textId="7F470EC6" w:rsidR="00FA3CE5" w:rsidRDefault="00D53F28" w:rsidP="00FA3CE5">
      <w:pPr>
        <w:pStyle w:val="IPSJ0"/>
      </w:pPr>
      <w:r>
        <w:rPr>
          <w:rFonts w:hint="eastAsia"/>
        </w:rPr>
        <w:t xml:space="preserve">　山本哲也</w:t>
      </w:r>
      <w:r>
        <w:rPr>
          <w:rFonts w:hint="eastAsia"/>
        </w:rPr>
        <w:t xml:space="preserve">, </w:t>
      </w:r>
      <w:r>
        <w:rPr>
          <w:rFonts w:hint="eastAsia"/>
        </w:rPr>
        <w:t>寺田努</w:t>
      </w:r>
      <w:r>
        <w:rPr>
          <w:rFonts w:hint="eastAsia"/>
        </w:rPr>
        <w:t xml:space="preserve">, </w:t>
      </w:r>
      <w:r>
        <w:rPr>
          <w:rFonts w:hint="eastAsia"/>
        </w:rPr>
        <w:t>塚本昌彦</w:t>
      </w:r>
      <w:r>
        <w:rPr>
          <w:rFonts w:hint="eastAsia"/>
        </w:rPr>
        <w:t xml:space="preserve">, </w:t>
      </w:r>
      <w:r>
        <w:rPr>
          <w:rFonts w:hint="eastAsia"/>
        </w:rPr>
        <w:t>義久智樹</w:t>
      </w:r>
      <w:r w:rsidR="00FA3CE5">
        <w:rPr>
          <w:rFonts w:hint="eastAsia"/>
        </w:rPr>
        <w:t>.</w:t>
      </w:r>
      <w:r>
        <w:rPr>
          <w:rFonts w:hint="eastAsia"/>
        </w:rPr>
        <w:t xml:space="preserve"> </w:t>
      </w:r>
      <w:r>
        <w:rPr>
          <w:rFonts w:hint="eastAsia"/>
        </w:rPr>
        <w:t>ジョギング時における情報機器利用のための足ステップ入力方式</w:t>
      </w:r>
      <w:r w:rsidR="00FA3CE5">
        <w:rPr>
          <w:rFonts w:hint="eastAsia"/>
        </w:rPr>
        <w:t>.</w:t>
      </w:r>
      <w:r>
        <w:rPr>
          <w:rFonts w:hint="eastAsia"/>
        </w:rPr>
        <w:t xml:space="preserve"> </w:t>
      </w:r>
      <w:r>
        <w:rPr>
          <w:rFonts w:hint="eastAsia"/>
        </w:rPr>
        <w:t>情報処理学会論文誌</w:t>
      </w:r>
      <w:r>
        <w:rPr>
          <w:rFonts w:hint="eastAsia"/>
        </w:rPr>
        <w:t xml:space="preserve">, 2009 </w:t>
      </w:r>
      <w:r w:rsidR="00C006A9">
        <w:rPr>
          <w:rFonts w:hint="eastAsia"/>
        </w:rPr>
        <w:t xml:space="preserve">vol. </w:t>
      </w:r>
      <w:r w:rsidR="00C006A9">
        <w:t>50</w:t>
      </w:r>
      <w:r>
        <w:rPr>
          <w:rFonts w:hint="eastAsia"/>
        </w:rPr>
        <w:t xml:space="preserve">, </w:t>
      </w:r>
      <w:r w:rsidR="00C006A9">
        <w:rPr>
          <w:rFonts w:hint="eastAsia"/>
        </w:rPr>
        <w:t>no.12</w:t>
      </w:r>
      <w:r>
        <w:rPr>
          <w:rFonts w:hint="eastAsia"/>
        </w:rPr>
        <w:t xml:space="preserve">, </w:t>
      </w:r>
      <w:r w:rsidR="00C006A9">
        <w:rPr>
          <w:rFonts w:hint="eastAsia"/>
        </w:rPr>
        <w:t>p</w:t>
      </w:r>
      <w:r w:rsidR="00C006A9">
        <w:t>2881-2888</w:t>
      </w:r>
    </w:p>
    <w:p w14:paraId="76FE4FB8" w14:textId="3154702F" w:rsidR="00BF0A25" w:rsidRPr="00FA3CE5" w:rsidRDefault="00FA3CE5" w:rsidP="00FA3CE5">
      <w:pPr>
        <w:pStyle w:val="IPSJ0"/>
      </w:pPr>
      <w:r>
        <w:rPr>
          <w:rFonts w:hint="eastAsia"/>
        </w:rPr>
        <w:t xml:space="preserve">　</w:t>
      </w:r>
      <w:r>
        <w:rPr>
          <w:rFonts w:ascii="ＭＳ 明朝" w:hAnsi="ＭＳ 明朝" w:hint="eastAsia"/>
          <w:szCs w:val="16"/>
        </w:rPr>
        <w:t xml:space="preserve">澤田秀之，橋本周司. </w:t>
      </w:r>
      <w:r w:rsidR="00BF0A25" w:rsidRPr="00FA3CE5">
        <w:rPr>
          <w:rFonts w:ascii="ＭＳ 明朝" w:hAnsi="ＭＳ 明朝" w:hint="eastAsia"/>
          <w:szCs w:val="16"/>
        </w:rPr>
        <w:t>加速度センサを用いたジェスチャ</w:t>
      </w:r>
      <w:r>
        <w:rPr>
          <w:rFonts w:ascii="ＭＳ 明朝" w:hAnsi="ＭＳ 明朝" w:hint="eastAsia"/>
          <w:szCs w:val="16"/>
        </w:rPr>
        <w:t xml:space="preserve">認識と音楽制御への応用. </w:t>
      </w:r>
      <w:r w:rsidR="00BF0A25" w:rsidRPr="00FA3CE5">
        <w:rPr>
          <w:rFonts w:ascii="ＭＳ 明朝" w:hAnsi="ＭＳ 明朝" w:hint="eastAsia"/>
          <w:szCs w:val="16"/>
        </w:rPr>
        <w:t>電子情報通信学会論文誌，</w:t>
      </w:r>
      <w:r w:rsidR="00BF0A25" w:rsidRPr="00FA3CE5">
        <w:rPr>
          <w:rFonts w:ascii="ＭＳ 明朝" w:hAnsi="ＭＳ 明朝"/>
          <w:color w:val="000000" w:themeColor="text1"/>
          <w:kern w:val="0"/>
          <w:szCs w:val="24"/>
        </w:rPr>
        <w:t>基礎・境界</w:t>
      </w:r>
      <w:r w:rsidR="00BF0A25" w:rsidRPr="00FA3CE5">
        <w:rPr>
          <w:rFonts w:eastAsia="HiraKakuProN-W3"/>
          <w:color w:val="000000" w:themeColor="text1"/>
          <w:kern w:val="0"/>
          <w:szCs w:val="24"/>
        </w:rPr>
        <w:t xml:space="preserve"> J79-A(2)</w:t>
      </w:r>
      <w:r w:rsidR="00BF0A25" w:rsidRPr="00FA3CE5">
        <w:rPr>
          <w:rFonts w:eastAsia="HiraKakuProN-W3" w:hint="eastAsia"/>
          <w:color w:val="000000" w:themeColor="text1"/>
          <w:kern w:val="0"/>
          <w:szCs w:val="24"/>
        </w:rPr>
        <w:t>，</w:t>
      </w:r>
      <w:r w:rsidR="00BF0A25" w:rsidRPr="00FA3CE5">
        <w:rPr>
          <w:rFonts w:eastAsia="HiraKakuProN-W3" w:hint="eastAsia"/>
          <w:color w:val="000000" w:themeColor="text1"/>
          <w:kern w:val="0"/>
          <w:szCs w:val="24"/>
        </w:rPr>
        <w:t>1996</w:t>
      </w:r>
      <w:r w:rsidR="00BF0A25" w:rsidRPr="00FA3CE5">
        <w:rPr>
          <w:rFonts w:eastAsia="HiraKakuProN-W3" w:hint="eastAsia"/>
          <w:color w:val="000000" w:themeColor="text1"/>
          <w:kern w:val="0"/>
          <w:szCs w:val="24"/>
        </w:rPr>
        <w:t>，</w:t>
      </w:r>
      <w:r w:rsidR="00BF0A25" w:rsidRPr="00FA3CE5">
        <w:rPr>
          <w:rFonts w:eastAsia="HiraKakuProN-W3" w:hint="eastAsia"/>
          <w:color w:val="000000" w:themeColor="text1"/>
          <w:kern w:val="0"/>
          <w:szCs w:val="24"/>
        </w:rPr>
        <w:t>p.452-459</w:t>
      </w:r>
    </w:p>
    <w:p w14:paraId="7380F0A4" w14:textId="20CC9E90" w:rsidR="00C0547B" w:rsidRDefault="00D53F28" w:rsidP="00C0547B">
      <w:pPr>
        <w:pStyle w:val="IPSJ0"/>
      </w:pPr>
      <w:r>
        <w:rPr>
          <w:rFonts w:hint="eastAsia"/>
        </w:rPr>
        <w:t xml:space="preserve">　加藤直樹，大美賀かおり</w:t>
      </w:r>
      <w:r>
        <w:rPr>
          <w:rFonts w:hint="eastAsia"/>
        </w:rPr>
        <w:t xml:space="preserve">, </w:t>
      </w:r>
      <w:r>
        <w:rPr>
          <w:rFonts w:hint="eastAsia"/>
        </w:rPr>
        <w:t>中川正樹</w:t>
      </w:r>
      <w:r w:rsidR="00FA3CE5">
        <w:rPr>
          <w:rFonts w:hint="eastAsia"/>
        </w:rPr>
        <w:t>.</w:t>
      </w:r>
      <w:r>
        <w:rPr>
          <w:rFonts w:hint="eastAsia"/>
        </w:rPr>
        <w:t xml:space="preserve"> </w:t>
      </w:r>
      <w:r w:rsidR="00C0547B">
        <w:rPr>
          <w:rFonts w:hint="eastAsia"/>
        </w:rPr>
        <w:t>携帯型ペン入力情報機器に</w:t>
      </w:r>
      <w:r>
        <w:rPr>
          <w:rFonts w:hint="eastAsia"/>
        </w:rPr>
        <w:t>おけるペンジェスチャ入力指示インタフェース</w:t>
      </w:r>
      <w:r>
        <w:rPr>
          <w:rFonts w:hint="eastAsia"/>
        </w:rPr>
        <w:t xml:space="preserve">, </w:t>
      </w:r>
      <w:r>
        <w:rPr>
          <w:rFonts w:hint="eastAsia"/>
        </w:rPr>
        <w:t>情報処理学会論文誌</w:t>
      </w:r>
      <w:r w:rsidR="00FA3CE5">
        <w:rPr>
          <w:rFonts w:hint="eastAsia"/>
        </w:rPr>
        <w:t>.</w:t>
      </w:r>
      <w:r>
        <w:rPr>
          <w:rFonts w:hint="eastAsia"/>
        </w:rPr>
        <w:t xml:space="preserve"> </w:t>
      </w:r>
      <w:r w:rsidR="00C0547B">
        <w:rPr>
          <w:rFonts w:hint="eastAsia"/>
        </w:rPr>
        <w:t>2000</w:t>
      </w:r>
      <w:r>
        <w:t xml:space="preserve">, </w:t>
      </w:r>
      <w:r w:rsidR="00C0547B">
        <w:rPr>
          <w:rFonts w:hint="eastAsia"/>
        </w:rPr>
        <w:t>vol</w:t>
      </w:r>
      <w:r>
        <w:t>.</w:t>
      </w:r>
      <w:r w:rsidR="00C0547B">
        <w:rPr>
          <w:rFonts w:hint="eastAsia"/>
        </w:rPr>
        <w:t xml:space="preserve"> 41</w:t>
      </w:r>
      <w:r w:rsidR="00C0547B">
        <w:rPr>
          <w:rFonts w:hint="eastAsia"/>
        </w:rPr>
        <w:t>，</w:t>
      </w:r>
      <w:r w:rsidR="00C0547B">
        <w:rPr>
          <w:rFonts w:hint="eastAsia"/>
        </w:rPr>
        <w:t>no</w:t>
      </w:r>
      <w:r>
        <w:t>.</w:t>
      </w:r>
      <w:r w:rsidR="00C0547B">
        <w:t xml:space="preserve"> </w:t>
      </w:r>
      <w:r w:rsidR="00C0547B">
        <w:rPr>
          <w:rFonts w:hint="eastAsia"/>
        </w:rPr>
        <w:t>9</w:t>
      </w:r>
      <w:r>
        <w:rPr>
          <w:rFonts w:hint="eastAsia"/>
        </w:rPr>
        <w:t xml:space="preserve">, </w:t>
      </w:r>
      <w:r w:rsidR="00C0547B">
        <w:rPr>
          <w:rFonts w:hint="eastAsia"/>
        </w:rPr>
        <w:t>p</w:t>
      </w:r>
      <w:r w:rsidR="00C0547B">
        <w:t>.</w:t>
      </w:r>
      <w:r w:rsidR="00C0547B">
        <w:rPr>
          <w:rFonts w:hint="eastAsia"/>
        </w:rPr>
        <w:t>2413-2422</w:t>
      </w:r>
    </w:p>
    <w:p w14:paraId="30509A1E" w14:textId="22DFC65F" w:rsidR="006F3A98" w:rsidRDefault="00C0547B" w:rsidP="006F3A98">
      <w:pPr>
        <w:pStyle w:val="IPSJ0"/>
      </w:pPr>
      <w:r>
        <w:rPr>
          <w:rFonts w:hint="eastAsia"/>
        </w:rPr>
        <w:t xml:space="preserve">　石原</w:t>
      </w:r>
      <w:r w:rsidR="00D53F28">
        <w:rPr>
          <w:rFonts w:hint="eastAsia"/>
        </w:rPr>
        <w:t>進</w:t>
      </w:r>
      <w:r w:rsidR="00D53F28">
        <w:rPr>
          <w:rFonts w:hint="eastAsia"/>
        </w:rPr>
        <w:t xml:space="preserve">, </w:t>
      </w:r>
      <w:r w:rsidR="00D53F28">
        <w:rPr>
          <w:rFonts w:hint="eastAsia"/>
        </w:rPr>
        <w:t>太田雅敏</w:t>
      </w:r>
      <w:r w:rsidR="00D53F28">
        <w:rPr>
          <w:rFonts w:hint="eastAsia"/>
        </w:rPr>
        <w:t xml:space="preserve">, </w:t>
      </w:r>
      <w:r w:rsidR="00D53F28">
        <w:rPr>
          <w:rFonts w:hint="eastAsia"/>
        </w:rPr>
        <w:t>行方エリキ</w:t>
      </w:r>
      <w:r w:rsidR="00D53F28">
        <w:rPr>
          <w:rFonts w:hint="eastAsia"/>
        </w:rPr>
        <w:t xml:space="preserve">, </w:t>
      </w:r>
      <w:r w:rsidR="00D53F28">
        <w:rPr>
          <w:rFonts w:hint="eastAsia"/>
        </w:rPr>
        <w:t>水野忠則</w:t>
      </w:r>
      <w:r w:rsidR="00FA3CE5">
        <w:rPr>
          <w:rFonts w:hint="eastAsia"/>
        </w:rPr>
        <w:t>.</w:t>
      </w:r>
      <w:r w:rsidR="00D53F28">
        <w:rPr>
          <w:rFonts w:hint="eastAsia"/>
        </w:rPr>
        <w:t xml:space="preserve"> </w:t>
      </w:r>
      <w:r w:rsidR="00FA3CE5">
        <w:rPr>
          <w:rFonts w:hint="eastAsia"/>
        </w:rPr>
        <w:t>端末自体の動きを用いた携帯端末向け個人認証</w:t>
      </w:r>
      <w:r w:rsidR="00FA3CE5">
        <w:rPr>
          <w:rFonts w:hint="eastAsia"/>
        </w:rPr>
        <w:t xml:space="preserve">. </w:t>
      </w:r>
      <w:r w:rsidR="00CC65AF">
        <w:rPr>
          <w:rFonts w:hint="eastAsia"/>
        </w:rPr>
        <w:t>情報処理学会論文誌</w:t>
      </w:r>
      <w:r w:rsidR="006F3A98">
        <w:rPr>
          <w:rFonts w:hint="eastAsia"/>
        </w:rPr>
        <w:t>，</w:t>
      </w:r>
      <w:r w:rsidR="006F3A98">
        <w:rPr>
          <w:rFonts w:hint="eastAsia"/>
        </w:rPr>
        <w:t>2005</w:t>
      </w:r>
      <w:r w:rsidR="00D53F28">
        <w:rPr>
          <w:rFonts w:hint="eastAsia"/>
        </w:rPr>
        <w:t xml:space="preserve"> </w:t>
      </w:r>
      <w:r w:rsidR="006F3A98">
        <w:rPr>
          <w:rFonts w:hint="eastAsia"/>
        </w:rPr>
        <w:t>vol</w:t>
      </w:r>
      <w:r w:rsidR="00D53F28">
        <w:t xml:space="preserve">. </w:t>
      </w:r>
      <w:r w:rsidR="006F3A98">
        <w:rPr>
          <w:rFonts w:hint="eastAsia"/>
        </w:rPr>
        <w:t>46</w:t>
      </w:r>
      <w:r w:rsidR="00D53F28">
        <w:rPr>
          <w:rFonts w:hint="eastAsia"/>
        </w:rPr>
        <w:t xml:space="preserve">, </w:t>
      </w:r>
      <w:r w:rsidR="006F3A98">
        <w:rPr>
          <w:rFonts w:hint="eastAsia"/>
        </w:rPr>
        <w:t>no</w:t>
      </w:r>
      <w:r w:rsidR="00D53F28">
        <w:t xml:space="preserve">. </w:t>
      </w:r>
      <w:r w:rsidR="006F3A98">
        <w:rPr>
          <w:rFonts w:hint="eastAsia"/>
        </w:rPr>
        <w:t>12</w:t>
      </w:r>
      <w:r w:rsidR="00D53F28">
        <w:rPr>
          <w:rFonts w:hint="eastAsia"/>
        </w:rPr>
        <w:t xml:space="preserve">, </w:t>
      </w:r>
      <w:r w:rsidR="006F3A98">
        <w:rPr>
          <w:rFonts w:hint="eastAsia"/>
        </w:rPr>
        <w:t>p</w:t>
      </w:r>
      <w:r w:rsidR="00D53F28">
        <w:t>.</w:t>
      </w:r>
      <w:r w:rsidR="006F3A98">
        <w:t>2997-3007</w:t>
      </w:r>
    </w:p>
    <w:p w14:paraId="597A1537" w14:textId="7A5BAF80" w:rsidR="00C0547B" w:rsidRPr="00C0547B" w:rsidRDefault="0065074D" w:rsidP="00C0547B">
      <w:pPr>
        <w:pStyle w:val="IPSJ0"/>
        <w:rPr>
          <w:rFonts w:ascii="ＭＳ 明朝" w:hAnsi="ＭＳ 明朝"/>
          <w:szCs w:val="16"/>
        </w:rPr>
      </w:pPr>
      <w:r>
        <w:rPr>
          <w:rFonts w:ascii="ＭＳ 明朝" w:hAnsi="ＭＳ 明朝" w:hint="eastAsia"/>
          <w:szCs w:val="16"/>
        </w:rPr>
        <w:t xml:space="preserve">　呉海元, 小林弘知, 陳謙, </w:t>
      </w:r>
      <w:r w:rsidR="00C0547B">
        <w:rPr>
          <w:rFonts w:ascii="ＭＳ 明朝" w:hAnsi="ＭＳ 明朝" w:hint="eastAsia"/>
          <w:szCs w:val="16"/>
        </w:rPr>
        <w:t>塩山忠義</w:t>
      </w:r>
      <w:r>
        <w:rPr>
          <w:rFonts w:ascii="ＭＳ 明朝" w:hAnsi="ＭＳ 明朝" w:hint="eastAsia"/>
          <w:szCs w:val="16"/>
        </w:rPr>
        <w:t xml:space="preserve">, 島田哲夫. </w:t>
      </w:r>
      <w:r w:rsidR="00C0547B">
        <w:rPr>
          <w:rFonts w:ascii="ＭＳ 明朝" w:hAnsi="ＭＳ 明朝" w:hint="eastAsia"/>
          <w:szCs w:val="16"/>
        </w:rPr>
        <w:t>色彩動画像か</w:t>
      </w:r>
      <w:r>
        <w:rPr>
          <w:rFonts w:ascii="ＭＳ 明朝" w:hAnsi="ＭＳ 明朝" w:hint="eastAsia"/>
          <w:szCs w:val="16"/>
        </w:rPr>
        <w:t xml:space="preserve">らの頭部ジェスチャ認識システム. </w:t>
      </w:r>
      <w:r w:rsidR="00C0547B">
        <w:rPr>
          <w:rFonts w:ascii="ＭＳ 明朝" w:hAnsi="ＭＳ 明朝" w:hint="eastAsia"/>
          <w:szCs w:val="16"/>
        </w:rPr>
        <w:t>情報処理学会論文誌，</w:t>
      </w:r>
      <w:r w:rsidR="00C0547B">
        <w:rPr>
          <w:szCs w:val="16"/>
        </w:rPr>
        <w:t>v</w:t>
      </w:r>
      <w:r w:rsidR="00C0547B" w:rsidRPr="00723682">
        <w:rPr>
          <w:szCs w:val="16"/>
        </w:rPr>
        <w:t>ol37</w:t>
      </w:r>
      <w:r w:rsidR="00C0547B">
        <w:rPr>
          <w:rFonts w:hint="eastAsia"/>
          <w:szCs w:val="16"/>
        </w:rPr>
        <w:t>，</w:t>
      </w:r>
      <w:r w:rsidR="00C0547B">
        <w:rPr>
          <w:szCs w:val="16"/>
        </w:rPr>
        <w:t>n</w:t>
      </w:r>
      <w:r w:rsidR="00C0547B" w:rsidRPr="00723682">
        <w:rPr>
          <w:szCs w:val="16"/>
        </w:rPr>
        <w:t>o.6</w:t>
      </w:r>
      <w:r w:rsidR="00C0547B">
        <w:rPr>
          <w:rFonts w:hint="eastAsia"/>
          <w:szCs w:val="16"/>
        </w:rPr>
        <w:t>，</w:t>
      </w:r>
      <w:r w:rsidR="00C0547B">
        <w:rPr>
          <w:rFonts w:hint="eastAsia"/>
          <w:szCs w:val="16"/>
        </w:rPr>
        <w:t>p.1234-1242</w:t>
      </w:r>
    </w:p>
    <w:p w14:paraId="0BC44C2D" w14:textId="34528A37" w:rsidR="00C0547B" w:rsidRPr="00FA3CE5" w:rsidRDefault="00C93C9C" w:rsidP="00C0547B">
      <w:pPr>
        <w:pStyle w:val="IPSJ0"/>
        <w:rPr>
          <w:rFonts w:ascii="ＭＳ 明朝" w:hAnsi="ＭＳ 明朝"/>
          <w:color w:val="000000" w:themeColor="text1"/>
          <w:sz w:val="14"/>
          <w:szCs w:val="16"/>
        </w:rPr>
      </w:pPr>
      <w:r>
        <w:rPr>
          <w:rFonts w:ascii="ＭＳ 明朝" w:hAnsi="ＭＳ 明朝" w:hint="eastAsia"/>
          <w:szCs w:val="16"/>
        </w:rPr>
        <w:t xml:space="preserve">　西村拓一, 向井理朗, 野崎俊輔, 岡隆一</w:t>
      </w:r>
      <w:r w:rsidR="0065074D">
        <w:rPr>
          <w:rFonts w:ascii="ＭＳ 明朝" w:hAnsi="ＭＳ 明朝" w:hint="eastAsia"/>
          <w:szCs w:val="16"/>
        </w:rPr>
        <w:t>.</w:t>
      </w:r>
      <w:r>
        <w:rPr>
          <w:rFonts w:ascii="ＭＳ 明朝" w:hAnsi="ＭＳ 明朝" w:hint="eastAsia"/>
          <w:szCs w:val="16"/>
        </w:rPr>
        <w:t xml:space="preserve"> </w:t>
      </w:r>
      <w:r w:rsidR="00C0547B">
        <w:rPr>
          <w:rFonts w:ascii="ＭＳ 明朝" w:hAnsi="ＭＳ 明朝" w:hint="eastAsia"/>
          <w:szCs w:val="16"/>
        </w:rPr>
        <w:t>動作者適応のための</w:t>
      </w:r>
      <w:r>
        <w:rPr>
          <w:rFonts w:ascii="ＭＳ 明朝" w:hAnsi="ＭＳ 明朝" w:hint="eastAsia"/>
          <w:szCs w:val="16"/>
        </w:rPr>
        <w:t>ンライン教示可能なジェスチャ動画像のスポッティング認識システム</w:t>
      </w:r>
      <w:r w:rsidR="0065074D">
        <w:rPr>
          <w:rFonts w:ascii="ＭＳ 明朝" w:hAnsi="ＭＳ 明朝" w:hint="eastAsia"/>
          <w:szCs w:val="16"/>
        </w:rPr>
        <w:t>.</w:t>
      </w:r>
      <w:r>
        <w:rPr>
          <w:rFonts w:ascii="ＭＳ 明朝" w:hAnsi="ＭＳ 明朝" w:hint="eastAsia"/>
          <w:szCs w:val="16"/>
        </w:rPr>
        <w:t xml:space="preserve"> 電気情報通信学会論文誌,</w:t>
      </w:r>
      <w:r w:rsidRPr="00FA3CE5">
        <w:rPr>
          <w:rFonts w:ascii="ＭＳ 明朝" w:hAnsi="ＭＳ 明朝" w:hint="eastAsia"/>
          <w:color w:val="000000" w:themeColor="text1"/>
          <w:szCs w:val="16"/>
        </w:rPr>
        <w:t xml:space="preserve"> </w:t>
      </w:r>
      <w:r w:rsidR="00C0547B" w:rsidRPr="00FA3CE5">
        <w:rPr>
          <w:color w:val="000000" w:themeColor="text1"/>
          <w:szCs w:val="16"/>
        </w:rPr>
        <w:t>1998</w:t>
      </w:r>
      <w:r w:rsidR="00D53F28" w:rsidRPr="00FA3CE5">
        <w:rPr>
          <w:rFonts w:hint="eastAsia"/>
          <w:color w:val="000000" w:themeColor="text1"/>
          <w:szCs w:val="16"/>
        </w:rPr>
        <w:t xml:space="preserve"> </w:t>
      </w:r>
      <w:r w:rsidR="00C0547B" w:rsidRPr="00FA3CE5">
        <w:rPr>
          <w:color w:val="000000" w:themeColor="text1"/>
          <w:kern w:val="0"/>
          <w:szCs w:val="24"/>
        </w:rPr>
        <w:t>II</w:t>
      </w:r>
      <w:r w:rsidR="00C0547B" w:rsidRPr="00FA3CE5">
        <w:rPr>
          <w:rFonts w:ascii="ＭＳ 明朝" w:hAnsi="ＭＳ 明朝" w:cs="HiraKakuProN-W3"/>
          <w:color w:val="000000" w:themeColor="text1"/>
          <w:kern w:val="0"/>
          <w:szCs w:val="24"/>
        </w:rPr>
        <w:t>-</w:t>
      </w:r>
      <w:r w:rsidR="00C0547B" w:rsidRPr="00FA3CE5">
        <w:rPr>
          <w:rFonts w:ascii="ＭＳ 明朝" w:hAnsi="ＭＳ 明朝" w:cs="HiraKakuProN-W3" w:hint="eastAsia"/>
          <w:color w:val="000000" w:themeColor="text1"/>
          <w:kern w:val="0"/>
          <w:szCs w:val="24"/>
        </w:rPr>
        <w:t>情報処理</w:t>
      </w:r>
      <w:r w:rsidR="00C0547B" w:rsidRPr="00FA3CE5">
        <w:rPr>
          <w:rFonts w:ascii="ＭＳ 明朝" w:hAnsi="ＭＳ 明朝" w:cs="HiraKakuProN-W3"/>
          <w:color w:val="000000" w:themeColor="text1"/>
          <w:kern w:val="0"/>
          <w:szCs w:val="24"/>
        </w:rPr>
        <w:t xml:space="preserve"> </w:t>
      </w:r>
      <w:r w:rsidR="00C0547B" w:rsidRPr="00FA3CE5">
        <w:rPr>
          <w:color w:val="000000" w:themeColor="text1"/>
          <w:kern w:val="0"/>
          <w:szCs w:val="24"/>
        </w:rPr>
        <w:t>J81-D-2(8)</w:t>
      </w:r>
      <w:r w:rsidR="00C0547B" w:rsidRPr="00FA3CE5">
        <w:rPr>
          <w:rFonts w:hint="eastAsia"/>
          <w:color w:val="000000" w:themeColor="text1"/>
          <w:kern w:val="0"/>
          <w:szCs w:val="24"/>
        </w:rPr>
        <w:t>，</w:t>
      </w:r>
      <w:r w:rsidR="00C0547B" w:rsidRPr="00FA3CE5">
        <w:rPr>
          <w:rFonts w:hint="eastAsia"/>
          <w:color w:val="000000" w:themeColor="text1"/>
          <w:kern w:val="0"/>
          <w:szCs w:val="24"/>
        </w:rPr>
        <w:t>p.1820-1830</w:t>
      </w:r>
    </w:p>
    <w:p w14:paraId="69D28B4B" w14:textId="5D888DA6" w:rsidR="00001A6B" w:rsidRPr="00001A6B" w:rsidRDefault="00D53F28" w:rsidP="00001A6B">
      <w:pPr>
        <w:pStyle w:val="IPSJ0"/>
        <w:rPr>
          <w:rFonts w:ascii="ＭＳ 明朝" w:hAnsi="ＭＳ 明朝"/>
          <w:szCs w:val="16"/>
        </w:rPr>
      </w:pPr>
      <w:r>
        <w:rPr>
          <w:rFonts w:ascii="ＭＳ 明朝" w:hAnsi="ＭＳ 明朝" w:hint="eastAsia"/>
          <w:szCs w:val="16"/>
        </w:rPr>
        <w:t xml:space="preserve">　見上一憲, 林原尚浩</w:t>
      </w:r>
      <w:r w:rsidR="0065074D">
        <w:rPr>
          <w:rFonts w:ascii="ＭＳ 明朝" w:hAnsi="ＭＳ 明朝" w:hint="eastAsia"/>
          <w:szCs w:val="16"/>
        </w:rPr>
        <w:t>.</w:t>
      </w:r>
      <w:r>
        <w:rPr>
          <w:rFonts w:ascii="ＭＳ 明朝" w:hAnsi="ＭＳ 明朝" w:hint="eastAsia"/>
          <w:szCs w:val="16"/>
        </w:rPr>
        <w:t xml:space="preserve"> </w:t>
      </w:r>
      <w:r w:rsidR="00001A6B">
        <w:rPr>
          <w:rFonts w:ascii="ＭＳ 明朝" w:hAnsi="ＭＳ 明朝" w:hint="eastAsia"/>
          <w:szCs w:val="16"/>
        </w:rPr>
        <w:t>タッチパネルと加速</w:t>
      </w:r>
      <w:r>
        <w:rPr>
          <w:rFonts w:ascii="ＭＳ 明朝" w:hAnsi="ＭＳ 明朝" w:hint="eastAsia"/>
          <w:szCs w:val="16"/>
        </w:rPr>
        <w:t>度センサを用いた携帯端末向けジェスチャ認証とその入力方式の提案</w:t>
      </w:r>
      <w:r w:rsidR="0065074D">
        <w:rPr>
          <w:rFonts w:ascii="ＭＳ 明朝" w:hAnsi="ＭＳ 明朝" w:hint="eastAsia"/>
          <w:szCs w:val="16"/>
        </w:rPr>
        <w:t>.</w:t>
      </w:r>
      <w:r>
        <w:rPr>
          <w:rFonts w:ascii="ＭＳ 明朝" w:hAnsi="ＭＳ 明朝" w:hint="eastAsia"/>
          <w:szCs w:val="16"/>
        </w:rPr>
        <w:t xml:space="preserve"> 情報処理学会研究報告, </w:t>
      </w:r>
      <w:r w:rsidR="00001A6B" w:rsidRPr="00F75915">
        <w:rPr>
          <w:szCs w:val="16"/>
        </w:rPr>
        <w:t>CSEC-56</w:t>
      </w:r>
      <w:r w:rsidR="00001A6B">
        <w:rPr>
          <w:rFonts w:hint="eastAsia"/>
          <w:szCs w:val="16"/>
        </w:rPr>
        <w:t>，</w:t>
      </w:r>
      <w:r w:rsidR="00001A6B">
        <w:rPr>
          <w:rFonts w:hint="eastAsia"/>
          <w:szCs w:val="16"/>
        </w:rPr>
        <w:t>2012</w:t>
      </w:r>
      <w:r w:rsidR="00001A6B">
        <w:rPr>
          <w:rFonts w:hint="eastAsia"/>
          <w:szCs w:val="16"/>
        </w:rPr>
        <w:t>，</w:t>
      </w:r>
      <w:r w:rsidR="00001A6B">
        <w:rPr>
          <w:rFonts w:hint="eastAsia"/>
          <w:szCs w:val="16"/>
        </w:rPr>
        <w:t>vol</w:t>
      </w:r>
      <w:r w:rsidR="00001A6B">
        <w:rPr>
          <w:szCs w:val="16"/>
        </w:rPr>
        <w:t>.</w:t>
      </w:r>
      <w:r w:rsidR="00C93C9C">
        <w:rPr>
          <w:szCs w:val="16"/>
        </w:rPr>
        <w:t xml:space="preserve"> </w:t>
      </w:r>
      <w:r w:rsidR="00001A6B">
        <w:rPr>
          <w:szCs w:val="16"/>
        </w:rPr>
        <w:t>2012-DPS-150 no.</w:t>
      </w:r>
      <w:r w:rsidR="00C93C9C">
        <w:rPr>
          <w:szCs w:val="16"/>
        </w:rPr>
        <w:t xml:space="preserve"> </w:t>
      </w:r>
      <w:r w:rsidR="00001A6B">
        <w:rPr>
          <w:szCs w:val="16"/>
        </w:rPr>
        <w:t>8</w:t>
      </w:r>
      <w:r w:rsidR="00001A6B">
        <w:rPr>
          <w:rFonts w:hint="eastAsia"/>
          <w:szCs w:val="16"/>
        </w:rPr>
        <w:t>，</w:t>
      </w:r>
      <w:r w:rsidR="00001A6B">
        <w:rPr>
          <w:rFonts w:hint="eastAsia"/>
          <w:szCs w:val="16"/>
        </w:rPr>
        <w:t>p.</w:t>
      </w:r>
      <w:r w:rsidR="00C93C9C">
        <w:rPr>
          <w:szCs w:val="16"/>
        </w:rPr>
        <w:t xml:space="preserve"> </w:t>
      </w:r>
      <w:r w:rsidR="00001A6B">
        <w:rPr>
          <w:rFonts w:hint="eastAsia"/>
          <w:szCs w:val="16"/>
        </w:rPr>
        <w:t>1-7</w:t>
      </w:r>
    </w:p>
    <w:p w14:paraId="59BF39A1" w14:textId="7804FA48" w:rsidR="00213E0A" w:rsidRDefault="00C93C9C" w:rsidP="00213E0A">
      <w:pPr>
        <w:pStyle w:val="IPSJ0"/>
      </w:pPr>
      <w:r>
        <w:rPr>
          <w:rFonts w:hint="eastAsia"/>
        </w:rPr>
        <w:t xml:space="preserve">　玉城絵美</w:t>
      </w:r>
      <w:r>
        <w:rPr>
          <w:rFonts w:hint="eastAsia"/>
        </w:rPr>
        <w:t xml:space="preserve">, </w:t>
      </w:r>
      <w:r>
        <w:rPr>
          <w:rFonts w:hint="eastAsia"/>
        </w:rPr>
        <w:t>味八木祟</w:t>
      </w:r>
      <w:r>
        <w:rPr>
          <w:rFonts w:hint="eastAsia"/>
        </w:rPr>
        <w:t xml:space="preserve">, </w:t>
      </w:r>
      <w:r>
        <w:rPr>
          <w:rFonts w:hint="eastAsia"/>
        </w:rPr>
        <w:t>暦本純一</w:t>
      </w:r>
      <w:r w:rsidR="0065074D">
        <w:rPr>
          <w:rFonts w:hint="eastAsia"/>
        </w:rPr>
        <w:t>.</w:t>
      </w:r>
      <w:r>
        <w:rPr>
          <w:rFonts w:hint="eastAsia"/>
        </w:rPr>
        <w:t xml:space="preserve"> </w:t>
      </w:r>
      <w:r w:rsidR="00FC249B">
        <w:rPr>
          <w:rFonts w:hint="eastAsia"/>
        </w:rPr>
        <w:t>インタラクションシステムのための高次元な</w:t>
      </w:r>
      <w:r w:rsidR="00FC249B">
        <w:rPr>
          <w:rFonts w:hint="eastAsia"/>
        </w:rPr>
        <w:t>3</w:t>
      </w:r>
      <w:r w:rsidR="00FC249B">
        <w:rPr>
          <w:rFonts w:hint="eastAsia"/>
        </w:rPr>
        <w:t>次元ハンド</w:t>
      </w:r>
      <w:r w:rsidR="00EB22C7">
        <w:rPr>
          <w:rFonts w:hint="eastAsia"/>
        </w:rPr>
        <w:t>ジェスチャ</w:t>
      </w:r>
      <w:r w:rsidR="0065074D">
        <w:rPr>
          <w:rFonts w:hint="eastAsia"/>
        </w:rPr>
        <w:t>認識手法</w:t>
      </w:r>
      <w:r w:rsidR="0065074D">
        <w:rPr>
          <w:rFonts w:hint="eastAsia"/>
        </w:rPr>
        <w:t>.</w:t>
      </w:r>
      <w:r>
        <w:rPr>
          <w:rFonts w:hint="eastAsia"/>
        </w:rPr>
        <w:t xml:space="preserve"> </w:t>
      </w:r>
      <w:r>
        <w:rPr>
          <w:rFonts w:hint="eastAsia"/>
        </w:rPr>
        <w:t>情報処理学会論文誌</w:t>
      </w:r>
      <w:r>
        <w:rPr>
          <w:rFonts w:hint="eastAsia"/>
        </w:rPr>
        <w:t xml:space="preserve">, </w:t>
      </w:r>
      <w:r w:rsidR="00D82810">
        <w:rPr>
          <w:rFonts w:hint="eastAsia"/>
        </w:rPr>
        <w:t>2010</w:t>
      </w:r>
      <w:r>
        <w:rPr>
          <w:rFonts w:hint="eastAsia"/>
        </w:rPr>
        <w:t xml:space="preserve"> </w:t>
      </w:r>
      <w:r w:rsidR="00E70412">
        <w:rPr>
          <w:rFonts w:hint="eastAsia"/>
        </w:rPr>
        <w:t>v</w:t>
      </w:r>
      <w:r w:rsidR="00FC249B">
        <w:rPr>
          <w:rFonts w:hint="eastAsia"/>
        </w:rPr>
        <w:t xml:space="preserve">ol. </w:t>
      </w:r>
      <w:r w:rsidR="00FC249B">
        <w:t>51</w:t>
      </w:r>
      <w:r>
        <w:rPr>
          <w:rFonts w:hint="eastAsia"/>
        </w:rPr>
        <w:t xml:space="preserve">, </w:t>
      </w:r>
      <w:r w:rsidR="00E70412">
        <w:rPr>
          <w:rFonts w:hint="eastAsia"/>
        </w:rPr>
        <w:t>n</w:t>
      </w:r>
      <w:r w:rsidR="00FC249B">
        <w:rPr>
          <w:rFonts w:hint="eastAsia"/>
        </w:rPr>
        <w:t>o</w:t>
      </w:r>
      <w:r>
        <w:t>.</w:t>
      </w:r>
      <w:r w:rsidR="00FC249B">
        <w:rPr>
          <w:rFonts w:hint="eastAsia"/>
        </w:rPr>
        <w:t xml:space="preserve"> 2</w:t>
      </w:r>
      <w:r>
        <w:rPr>
          <w:rFonts w:hint="eastAsia"/>
        </w:rPr>
        <w:t xml:space="preserve">, </w:t>
      </w:r>
      <w:r w:rsidR="00E70412">
        <w:rPr>
          <w:rFonts w:hint="eastAsia"/>
        </w:rPr>
        <w:t>p</w:t>
      </w:r>
      <w:r w:rsidR="00FC249B">
        <w:rPr>
          <w:rFonts w:hint="eastAsia"/>
        </w:rPr>
        <w:t>.229-239</w:t>
      </w:r>
    </w:p>
    <w:p w14:paraId="12E22506" w14:textId="73FB1CF6" w:rsidR="00FC249B" w:rsidRPr="009A3204" w:rsidRDefault="00FC249B" w:rsidP="00FC249B">
      <w:pPr>
        <w:pStyle w:val="IPSJ0"/>
      </w:pPr>
      <w:r>
        <w:rPr>
          <w:rFonts w:hint="eastAsia"/>
        </w:rPr>
        <w:t xml:space="preserve">　</w:t>
      </w:r>
      <w:r>
        <w:rPr>
          <w:rFonts w:hint="eastAsia"/>
        </w:rPr>
        <w:t>libsv</w:t>
      </w:r>
      <w:r>
        <w:t>m</w:t>
      </w:r>
      <w:r>
        <w:rPr>
          <w:rFonts w:hint="eastAsia"/>
        </w:rPr>
        <w:t>：</w:t>
      </w:r>
      <w:r w:rsidR="009A3204" w:rsidRPr="009F6272">
        <w:t>https://www.csie.ntu.edu.tw/~cjlin/libsvm/</w:t>
      </w:r>
    </w:p>
    <w:p w14:paraId="66BE6117" w14:textId="77777777" w:rsidR="00ED3980" w:rsidRDefault="00ED3980">
      <w:pPr>
        <w:rPr>
          <w:rFonts w:eastAsia="ＭＳ ゴシック"/>
          <w:b/>
          <w:bCs/>
        </w:rPr>
      </w:pPr>
      <w:r>
        <w:rPr>
          <w:rFonts w:eastAsia="ＭＳ ゴシック" w:hint="eastAsia"/>
          <w:b/>
          <w:bCs/>
        </w:rPr>
        <w:t>著者紹介</w:t>
      </w:r>
    </w:p>
    <w:tbl>
      <w:tblPr>
        <w:tblW w:w="4635" w:type="dxa"/>
        <w:tblCellMar>
          <w:left w:w="99" w:type="dxa"/>
          <w:right w:w="99" w:type="dxa"/>
        </w:tblCellMar>
        <w:tblLook w:val="0000" w:firstRow="0" w:lastRow="0" w:firstColumn="0" w:lastColumn="0" w:noHBand="0" w:noVBand="0"/>
      </w:tblPr>
      <w:tblGrid>
        <w:gridCol w:w="4635"/>
      </w:tblGrid>
      <w:tr w:rsidR="00ED3980" w14:paraId="73C40F91" w14:textId="77777777">
        <w:tc>
          <w:tcPr>
            <w:tcW w:w="4635" w:type="dxa"/>
          </w:tcPr>
          <w:p w14:paraId="309F8A05" w14:textId="44C2D8F0" w:rsidR="00ED3980" w:rsidRDefault="00FF35AF">
            <w:r>
              <w:rPr>
                <w:noProof/>
              </w:rPr>
              <mc:AlternateContent>
                <mc:Choice Requires="wps">
                  <w:drawing>
                    <wp:anchor distT="45720" distB="45720" distL="114300" distR="114300" simplePos="0" relativeHeight="251669504" behindDoc="0" locked="0" layoutInCell="1" allowOverlap="1" wp14:anchorId="21CA5A97" wp14:editId="141106FD">
                      <wp:simplePos x="0" y="0"/>
                      <wp:positionH relativeFrom="column">
                        <wp:posOffset>-58420</wp:posOffset>
                      </wp:positionH>
                      <wp:positionV relativeFrom="paragraph">
                        <wp:posOffset>10795</wp:posOffset>
                      </wp:positionV>
                      <wp:extent cx="905510" cy="1198880"/>
                      <wp:effectExtent l="0" t="0" r="8890" b="12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1198880"/>
                              </a:xfrm>
                              <a:prstGeom prst="rect">
                                <a:avLst/>
                              </a:prstGeom>
                              <a:solidFill>
                                <a:srgbClr val="FFFFFF"/>
                              </a:solidFill>
                              <a:ln w="9525">
                                <a:noFill/>
                                <a:miter lim="800000"/>
                                <a:headEnd/>
                                <a:tailEnd/>
                              </a:ln>
                            </wps:spPr>
                            <wps:txbx>
                              <w:txbxContent>
                                <w:p w14:paraId="00E94876" w14:textId="28848C86" w:rsidR="00E93DA3" w:rsidRDefault="00E93DA3">
                                  <w:r>
                                    <w:rPr>
                                      <w:noProof/>
                                    </w:rPr>
                                    <w:drawing>
                                      <wp:inline distT="0" distB="0" distL="0" distR="0" wp14:anchorId="000FAB34" wp14:editId="3D893536">
                                        <wp:extent cx="698739" cy="1095187"/>
                                        <wp:effectExtent l="0" t="0" r="635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無題.png"/>
                                                <pic:cNvPicPr/>
                                              </pic:nvPicPr>
                                              <pic:blipFill>
                                                <a:blip r:embed="rId15">
                                                  <a:extLst>
                                                    <a:ext uri="{28A0092B-C50C-407E-A947-70E740481C1C}">
                                                      <a14:useLocalDpi xmlns:a14="http://schemas.microsoft.com/office/drawing/2010/main" val="0"/>
                                                    </a:ext>
                                                  </a:extLst>
                                                </a:blip>
                                                <a:stretch>
                                                  <a:fillRect/>
                                                </a:stretch>
                                              </pic:blipFill>
                                              <pic:spPr>
                                                <a:xfrm>
                                                  <a:off x="0" y="0"/>
                                                  <a:ext cx="704354" cy="110398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A5A97" id="テキスト ボックス 2" o:spid="_x0000_s1028" type="#_x0000_t202" style="position:absolute;left:0;text-align:left;margin-left:-4.6pt;margin-top:.85pt;width:71.3pt;height:94.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" stroked="f">
                      <v:textbox>
                        <w:txbxContent>
                          <w:p w14:paraId="00E94876" w14:textId="28848C86" w:rsidR="00E93DA3" w:rsidRDefault="00E93DA3">
                            <w:r>
                              <w:rPr>
                                <w:noProof/>
                              </w:rPr>
                              <w:drawing>
                                <wp:inline distT="0" distB="0" distL="0" distR="0" wp14:anchorId="000FAB34" wp14:editId="3D893536">
                                  <wp:extent cx="698739" cy="1095187"/>
                                  <wp:effectExtent l="0" t="0" r="635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無題.png"/>
                                          <pic:cNvPicPr/>
                                        </pic:nvPicPr>
                                        <pic:blipFill>
                                          <a:blip r:embed="rId15">
                                            <a:extLst>
                                              <a:ext uri="{28A0092B-C50C-407E-A947-70E740481C1C}">
                                                <a14:useLocalDpi xmlns:a14="http://schemas.microsoft.com/office/drawing/2010/main" val="0"/>
                                              </a:ext>
                                            </a:extLst>
                                          </a:blip>
                                          <a:stretch>
                                            <a:fillRect/>
                                          </a:stretch>
                                        </pic:blipFill>
                                        <pic:spPr>
                                          <a:xfrm>
                                            <a:off x="0" y="0"/>
                                            <a:ext cx="704354" cy="1103989"/>
                                          </a:xfrm>
                                          <a:prstGeom prst="rect">
                                            <a:avLst/>
                                          </a:prstGeom>
                                        </pic:spPr>
                                      </pic:pic>
                                    </a:graphicData>
                                  </a:graphic>
                                </wp:inline>
                              </w:drawing>
                            </w:r>
                          </w:p>
                        </w:txbxContent>
                      </v:textbox>
                      <w10:wrap type="square"/>
                    </v:shape>
                  </w:pict>
                </mc:Fallback>
              </mc:AlternateContent>
            </w:r>
            <w:r w:rsidR="003F6D60">
              <w:rPr>
                <w:rFonts w:hint="eastAsia"/>
                <w:b/>
                <w:bCs/>
              </w:rPr>
              <w:t>田村柾優紀</w:t>
            </w:r>
          </w:p>
          <w:p w14:paraId="737EB369" w14:textId="4354C2FD" w:rsidR="00ED3980" w:rsidRDefault="003F6D60">
            <w:r>
              <w:rPr>
                <w:rFonts w:hint="eastAsia"/>
              </w:rPr>
              <w:t>明治大学</w:t>
            </w:r>
            <w:r w:rsidR="00ED3EE1">
              <w:rPr>
                <w:rFonts w:hint="eastAsia"/>
              </w:rPr>
              <w:t xml:space="preserve">　総合数理学部　先端メディアサイエンス学科　所属</w:t>
            </w:r>
          </w:p>
          <w:p w14:paraId="5EB5BBED" w14:textId="77777777" w:rsidR="00ED3980" w:rsidRDefault="00ED3980"/>
          <w:p w14:paraId="7CF76BCE" w14:textId="77777777" w:rsidR="00ED3980" w:rsidRDefault="00ED3980"/>
          <w:p w14:paraId="3AEFAF94" w14:textId="77777777" w:rsidR="00ED3980" w:rsidRDefault="00ED3980"/>
          <w:p w14:paraId="182F906B" w14:textId="77777777" w:rsidR="003C08F7" w:rsidRDefault="003C08F7"/>
        </w:tc>
      </w:tr>
    </w:tbl>
    <w:p w14:paraId="280BA051" w14:textId="4BE6F5D4" w:rsidR="00E34415" w:rsidRPr="0056137D" w:rsidRDefault="00E34415">
      <w:pPr>
        <w:rPr>
          <w:color w:val="CC0000"/>
        </w:rPr>
      </w:pPr>
    </w:p>
    <w:sectPr w:rsidR="00E34415" w:rsidRPr="0056137D">
      <w:footerReference w:type="even" r:id="rId16"/>
      <w:footnotePr>
        <w:numFmt w:val="lowerLetter"/>
      </w:footnotePr>
      <w:endnotePr>
        <w:numFmt w:val="decimal"/>
      </w:endnotePr>
      <w:type w:val="continuous"/>
      <w:pgSz w:w="11906" w:h="16838" w:code="9"/>
      <w:pgMar w:top="1247" w:right="964" w:bottom="1418" w:left="964" w:header="567" w:footer="567" w:gutter="0"/>
      <w:cols w:num="2" w:space="468"/>
      <w:formProt w:val="0"/>
      <w:docGrid w:type="linesAndChars" w:linePitch="295" w:charSpace="59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20CD1" w14:textId="77777777" w:rsidR="00E93DA3" w:rsidRDefault="00E93DA3"/>
  </w:endnote>
  <w:endnote w:type="continuationSeparator" w:id="0">
    <w:p w14:paraId="79DFCEF5" w14:textId="77777777" w:rsidR="00E93DA3" w:rsidRDefault="00E93D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HiraKakuPro-W3">
    <w:altName w:val="Arial Unicode MS"/>
    <w:panose1 w:val="00000000000000000000"/>
    <w:charset w:val="80"/>
    <w:family w:val="auto"/>
    <w:notTrueType/>
    <w:pitch w:val="default"/>
    <w:sig w:usb0="00000001" w:usb1="08070000" w:usb2="00000010" w:usb3="00000000" w:csb0="00020000" w:csb1="00000000"/>
  </w:font>
  <w:font w:name="HiraKakuProN-W3">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auto"/>
    <w:pitch w:val="variable"/>
    <w:sig w:usb0="E00002FF" w:usb1="5000785B"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21AC3" w14:textId="77777777" w:rsidR="00E93DA3" w:rsidRDefault="00E93DA3">
    <w:pPr>
      <w:pStyle w:val="a7"/>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BD9AEA4" w14:textId="77777777" w:rsidR="00E93DA3" w:rsidRDefault="00E93DA3">
    <w:pPr>
      <w:rPr>
        <w:rStyle w:val="a5"/>
      </w:rPr>
    </w:pPr>
  </w:p>
  <w:p w14:paraId="390D9089" w14:textId="77777777" w:rsidR="00E93DA3" w:rsidRDefault="00E93DA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4989"/>
      <w:gridCol w:w="4989"/>
    </w:tblGrid>
    <w:tr w:rsidR="00E93DA3" w14:paraId="55C2C511" w14:textId="77777777">
      <w:tc>
        <w:tcPr>
          <w:tcW w:w="4918" w:type="dxa"/>
        </w:tcPr>
        <w:p w14:paraId="29B49E71" w14:textId="6C143D35" w:rsidR="00E93DA3" w:rsidRPr="00D218F5" w:rsidRDefault="00E93DA3" w:rsidP="0056137D">
          <w:pPr>
            <w:pStyle w:val="ac"/>
            <w:rPr>
              <w:sz w:val="16"/>
              <w:szCs w:val="16"/>
            </w:rPr>
          </w:pPr>
        </w:p>
      </w:tc>
      <w:tc>
        <w:tcPr>
          <w:tcW w:w="4918" w:type="dxa"/>
        </w:tcPr>
        <w:p w14:paraId="112F1199" w14:textId="70AC3F3C" w:rsidR="00E93DA3" w:rsidRDefault="00E93DA3">
          <w:pPr>
            <w:pStyle w:val="ac"/>
            <w:jc w:val="right"/>
          </w:pPr>
          <w:r>
            <w:rPr>
              <w:rStyle w:val="a5"/>
              <w:sz w:val="20"/>
              <w:szCs w:val="20"/>
            </w:rPr>
            <w:fldChar w:fldCharType="begin"/>
          </w:r>
          <w:r>
            <w:rPr>
              <w:rStyle w:val="a5"/>
              <w:sz w:val="20"/>
              <w:szCs w:val="20"/>
            </w:rPr>
            <w:instrText xml:space="preserve"> PAGE </w:instrText>
          </w:r>
          <w:r>
            <w:rPr>
              <w:rStyle w:val="a5"/>
              <w:sz w:val="20"/>
              <w:szCs w:val="20"/>
            </w:rPr>
            <w:fldChar w:fldCharType="separate"/>
          </w:r>
          <w:r w:rsidR="004B4637">
            <w:rPr>
              <w:rStyle w:val="a5"/>
              <w:noProof/>
              <w:sz w:val="20"/>
              <w:szCs w:val="20"/>
            </w:rPr>
            <w:t>6</w:t>
          </w:r>
          <w:r>
            <w:rPr>
              <w:rStyle w:val="a5"/>
              <w:sz w:val="20"/>
              <w:szCs w:val="20"/>
            </w:rPr>
            <w:fldChar w:fldCharType="end"/>
          </w:r>
        </w:p>
      </w:tc>
    </w:tr>
  </w:tbl>
  <w:p w14:paraId="2C0EF6A4" w14:textId="77777777" w:rsidR="00E93DA3" w:rsidRDefault="00E93DA3">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E6190" w14:textId="77777777" w:rsidR="00E93DA3" w:rsidRDefault="00E93DA3">
    <w:pPr>
      <w:pStyle w:val="a7"/>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B419DAB" w14:textId="77777777" w:rsidR="00E93DA3" w:rsidRDefault="00E93DA3">
    <w:pPr>
      <w:rPr>
        <w:rStyle w:val="a5"/>
      </w:rPr>
    </w:pPr>
  </w:p>
  <w:p w14:paraId="3F4A601E" w14:textId="77777777" w:rsidR="00E93DA3" w:rsidRDefault="00E93DA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88571" w14:textId="77777777" w:rsidR="00E93DA3" w:rsidRDefault="00E93DA3">
      <w:r>
        <w:separator/>
      </w:r>
    </w:p>
  </w:footnote>
  <w:footnote w:type="continuationSeparator" w:id="0">
    <w:p w14:paraId="12D90611" w14:textId="77777777" w:rsidR="00E93DA3" w:rsidRDefault="00E93D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7797"/>
      <w:gridCol w:w="2181"/>
    </w:tblGrid>
    <w:tr w:rsidR="00E93DA3" w14:paraId="06932D59" w14:textId="77777777" w:rsidTr="00B4222A">
      <w:tc>
        <w:tcPr>
          <w:tcW w:w="7797" w:type="dxa"/>
        </w:tcPr>
        <w:p w14:paraId="77C7427B" w14:textId="66D1122D" w:rsidR="00E93DA3" w:rsidRPr="00B4222A" w:rsidRDefault="00E93DA3">
          <w:pPr>
            <w:pStyle w:val="ac"/>
          </w:pPr>
          <w:r>
            <w:rPr>
              <w:rFonts w:hint="eastAsia"/>
            </w:rPr>
            <w:t>明治大学</w:t>
          </w:r>
          <w:r>
            <w:rPr>
              <w:rFonts w:hint="eastAsia"/>
            </w:rPr>
            <w:t xml:space="preserve"> </w:t>
          </w:r>
          <w:r>
            <w:rPr>
              <w:rFonts w:hint="eastAsia"/>
            </w:rPr>
            <w:t>総合数理学部</w:t>
          </w:r>
          <w:r>
            <w:rPr>
              <w:rFonts w:hint="eastAsia"/>
            </w:rPr>
            <w:t xml:space="preserve"> </w:t>
          </w:r>
          <w:r>
            <w:rPr>
              <w:rFonts w:hint="eastAsia"/>
            </w:rPr>
            <w:t>先端メディアサイエンス学科</w:t>
          </w:r>
          <w:r>
            <w:rPr>
              <w:rFonts w:hint="eastAsia"/>
            </w:rPr>
            <w:t xml:space="preserve"> </w:t>
          </w:r>
          <w:r>
            <w:rPr>
              <w:rFonts w:hint="eastAsia"/>
            </w:rPr>
            <w:t>中村聡史研究室</w:t>
          </w:r>
          <w:r>
            <w:rPr>
              <w:rFonts w:hint="eastAsia"/>
            </w:rPr>
            <w:t xml:space="preserve"> </w:t>
          </w:r>
          <w:r>
            <w:rPr>
              <w:rFonts w:hint="eastAsia"/>
            </w:rPr>
            <w:t>卒業研究論文</w:t>
          </w:r>
        </w:p>
      </w:tc>
      <w:tc>
        <w:tcPr>
          <w:tcW w:w="2181" w:type="dxa"/>
        </w:tcPr>
        <w:p w14:paraId="324E72B4" w14:textId="77777777" w:rsidR="00E93DA3" w:rsidRDefault="00E93DA3" w:rsidP="005D5ADA">
          <w:pPr>
            <w:pStyle w:val="ac"/>
            <w:jc w:val="right"/>
          </w:pPr>
          <w:r>
            <w:rPr>
              <w:rFonts w:hint="eastAsia"/>
              <w:vanish/>
            </w:rPr>
            <w:t>ipsjstyle-ms2012.dot (V3.2</w:t>
          </w:r>
          <w:r>
            <w:rPr>
              <w:vanish/>
            </w:rPr>
            <w:t>-</w:t>
          </w:r>
          <w:r w:rsidRPr="005D5ADA">
            <w:rPr>
              <w:vanish/>
            </w:rPr>
            <w:t>20160220</w:t>
          </w:r>
          <w:r>
            <w:rPr>
              <w:rFonts w:hint="eastAsia"/>
              <w:vanish/>
            </w:rPr>
            <w:t>)</w:t>
          </w:r>
        </w:p>
      </w:tc>
    </w:tr>
  </w:tbl>
  <w:p w14:paraId="573F6D85" w14:textId="77777777" w:rsidR="00E93DA3" w:rsidRDefault="00E93DA3">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B8648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4666206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739A5F1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13AE3C9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22A945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D8BAD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782FEC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734970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AA8EB08"/>
    <w:lvl w:ilvl="0">
      <w:start w:val="1"/>
      <w:numFmt w:val="decimal"/>
      <w:lvlText w:val="(%1)"/>
      <w:lvlJc w:val="left"/>
      <w:pPr>
        <w:tabs>
          <w:tab w:val="num" w:pos="454"/>
        </w:tabs>
        <w:ind w:left="454" w:hanging="454"/>
      </w:pPr>
      <w:rPr>
        <w:rFonts w:hint="eastAsia"/>
      </w:rPr>
    </w:lvl>
  </w:abstractNum>
  <w:abstractNum w:abstractNumId="9" w15:restartNumberingAfterBreak="0">
    <w:nsid w:val="FFFFFF89"/>
    <w:multiLevelType w:val="singleLevel"/>
    <w:tmpl w:val="4EC4276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0" w15:restartNumberingAfterBreak="0">
    <w:nsid w:val="0458513F"/>
    <w:multiLevelType w:val="hybridMultilevel"/>
    <w:tmpl w:val="A2981C22"/>
    <w:lvl w:ilvl="0" w:tplc="1FFEC442">
      <w:start w:val="1"/>
      <w:numFmt w:val="aiueoFullWidth"/>
      <w:lvlText w:val="（%1）"/>
      <w:lvlJc w:val="left"/>
      <w:pPr>
        <w:ind w:left="720" w:hanging="720"/>
      </w:pPr>
      <w:rPr>
        <w:rFonts w:hint="default"/>
      </w:rPr>
    </w:lvl>
    <w:lvl w:ilvl="1" w:tplc="C9F665C2">
      <w:start w:val="1"/>
      <w:numFmt w:val="upp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B0B4B4E"/>
    <w:multiLevelType w:val="hybridMultilevel"/>
    <w:tmpl w:val="60644988"/>
    <w:lvl w:ilvl="0" w:tplc="30743332">
      <w:start w:val="1"/>
      <w:numFmt w:val="bullet"/>
      <w:lvlText w:val=""/>
      <w:lvlJc w:val="left"/>
      <w:pPr>
        <w:tabs>
          <w:tab w:val="num" w:pos="579"/>
        </w:tabs>
        <w:ind w:left="429" w:hanging="210"/>
      </w:pPr>
      <w:rPr>
        <w:rFonts w:ascii="Wingdings" w:hAnsi="Wingdings" w:hint="default"/>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12" w15:restartNumberingAfterBreak="0">
    <w:nsid w:val="0CBD627C"/>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15:restartNumberingAfterBreak="0">
    <w:nsid w:val="13886AD6"/>
    <w:multiLevelType w:val="hybridMultilevel"/>
    <w:tmpl w:val="DF520290"/>
    <w:lvl w:ilvl="0" w:tplc="0409000F">
      <w:start w:val="1"/>
      <w:numFmt w:val="decimal"/>
      <w:lvlText w:val="%1."/>
      <w:lvlJc w:val="left"/>
      <w:pPr>
        <w:ind w:left="603" w:hanging="420"/>
      </w:p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14" w15:restartNumberingAfterBreak="0">
    <w:nsid w:val="149B25B8"/>
    <w:multiLevelType w:val="hybridMultilevel"/>
    <w:tmpl w:val="988A8748"/>
    <w:lvl w:ilvl="0" w:tplc="A1026BF2">
      <w:start w:val="1"/>
      <w:numFmt w:val="decimal"/>
      <w:pStyle w:val="IPSJ"/>
      <w:lvlText w:val="(%1)"/>
      <w:lvlJc w:val="left"/>
      <w:pPr>
        <w:tabs>
          <w:tab w:val="num" w:pos="360"/>
        </w:tabs>
        <w:ind w:left="0" w:firstLine="0"/>
      </w:pPr>
      <w:rPr>
        <w:rFonts w:hint="eastAsia"/>
        <w:b w:val="0"/>
        <w:i w:val="0"/>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5" w15:restartNumberingAfterBreak="0">
    <w:nsid w:val="18E41F77"/>
    <w:multiLevelType w:val="hybridMultilevel"/>
    <w:tmpl w:val="7D70A0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8F07192"/>
    <w:multiLevelType w:val="hybridMultilevel"/>
    <w:tmpl w:val="8D520920"/>
    <w:lvl w:ilvl="0" w:tplc="C9F665C2">
      <w:start w:val="1"/>
      <w:numFmt w:val="upperLetter"/>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A710C9E"/>
    <w:multiLevelType w:val="multilevel"/>
    <w:tmpl w:val="6FC41E04"/>
    <w:lvl w:ilvl="0">
      <w:start w:val="1"/>
      <w:numFmt w:val="decimal"/>
      <w:pStyle w:val="IPSJ0"/>
      <w:suff w:val="nothing"/>
      <w:lvlText w:val="[%1]"/>
      <w:lvlJc w:val="left"/>
      <w:pPr>
        <w:ind w:left="340" w:hanging="340"/>
      </w:pPr>
      <w:rPr>
        <w:rFonts w:ascii="Times New Roman" w:eastAsia="ＭＳ 明朝" w:hAnsi="Times New Roman" w:hint="default"/>
        <w:b w:val="0"/>
        <w:i w:val="0"/>
        <w:sz w:val="16"/>
      </w:rPr>
    </w:lvl>
    <w:lvl w:ilvl="1">
      <w:start w:val="1"/>
      <w:numFmt w:val="bullet"/>
      <w:lvlText w:val=""/>
      <w:lvlJc w:val="left"/>
      <w:pPr>
        <w:tabs>
          <w:tab w:val="num" w:pos="840"/>
        </w:tabs>
        <w:ind w:left="840" w:hanging="420"/>
      </w:pPr>
      <w:rPr>
        <w:rFonts w:ascii="Wingdings" w:hAnsi="Wingdings" w:hint="default"/>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8" w15:restartNumberingAfterBreak="0">
    <w:nsid w:val="2E94187A"/>
    <w:multiLevelType w:val="multilevel"/>
    <w:tmpl w:val="62BAD184"/>
    <w:lvl w:ilvl="0">
      <w:start w:val="1"/>
      <w:numFmt w:val="decimal"/>
      <w:pStyle w:val="1"/>
      <w:lvlText w:val="%1."/>
      <w:lvlJc w:val="left"/>
      <w:pPr>
        <w:tabs>
          <w:tab w:val="num" w:pos="360"/>
        </w:tabs>
        <w:ind w:left="0" w:firstLine="0"/>
      </w:pPr>
      <w:rPr>
        <w:rFonts w:ascii="Times New Roman" w:eastAsia="ＭＳ ゴシック" w:hAnsi="Times New Roman" w:hint="default"/>
        <w:b/>
        <w:i w:val="0"/>
        <w:sz w:val="22"/>
      </w:rPr>
    </w:lvl>
    <w:lvl w:ilvl="1">
      <w:start w:val="1"/>
      <w:numFmt w:val="decimal"/>
      <w:pStyle w:val="21"/>
      <w:lvlText w:val="%1.%2"/>
      <w:lvlJc w:val="left"/>
      <w:pPr>
        <w:tabs>
          <w:tab w:val="num" w:pos="360"/>
        </w:tabs>
        <w:ind w:left="0" w:firstLine="0"/>
      </w:pPr>
      <w:rPr>
        <w:rFonts w:ascii="Times New Roman" w:eastAsia="ＭＳ ゴシック" w:hAnsi="Times New Roman" w:hint="default"/>
        <w:b/>
        <w:i w:val="0"/>
        <w:sz w:val="18"/>
      </w:rPr>
    </w:lvl>
    <w:lvl w:ilvl="2">
      <w:start w:val="1"/>
      <w:numFmt w:val="decimal"/>
      <w:pStyle w:val="31"/>
      <w:suff w:val="space"/>
      <w:lvlText w:val="%1.%2.%3"/>
      <w:lvlJc w:val="left"/>
      <w:pPr>
        <w:ind w:left="0" w:firstLine="0"/>
      </w:pPr>
      <w:rPr>
        <w:rFonts w:ascii="Times New Roman" w:eastAsia="ＭＳ ゴシック" w:hAnsi="Times New Roman" w:hint="default"/>
        <w:b/>
        <w:i w:val="0"/>
        <w:sz w:val="18"/>
      </w:rPr>
    </w:lvl>
    <w:lvl w:ilvl="3">
      <w:start w:val="1"/>
      <w:numFmt w:val="decimal"/>
      <w:lvlText w:val="%1.%2.%3.%4."/>
      <w:lvlJc w:val="left"/>
      <w:pPr>
        <w:tabs>
          <w:tab w:val="num" w:pos="927"/>
        </w:tabs>
        <w:ind w:left="698" w:hanging="851"/>
      </w:pPr>
      <w:rPr>
        <w:rFonts w:hint="eastAsia"/>
      </w:rPr>
    </w:lvl>
    <w:lvl w:ilvl="4">
      <w:start w:val="1"/>
      <w:numFmt w:val="decimal"/>
      <w:lvlText w:val="%1.%2.%3.%4.%5."/>
      <w:lvlJc w:val="left"/>
      <w:pPr>
        <w:tabs>
          <w:tab w:val="num" w:pos="839"/>
        </w:tabs>
        <w:ind w:left="839" w:hanging="992"/>
      </w:pPr>
      <w:rPr>
        <w:rFonts w:hint="eastAsia"/>
      </w:rPr>
    </w:lvl>
    <w:lvl w:ilvl="5">
      <w:start w:val="1"/>
      <w:numFmt w:val="decimal"/>
      <w:lvlText w:val="%1.%2.%3.%4.%5.%6."/>
      <w:lvlJc w:val="left"/>
      <w:pPr>
        <w:tabs>
          <w:tab w:val="num" w:pos="981"/>
        </w:tabs>
        <w:ind w:left="981" w:hanging="1134"/>
      </w:pPr>
      <w:rPr>
        <w:rFonts w:hint="eastAsia"/>
      </w:rPr>
    </w:lvl>
    <w:lvl w:ilvl="6">
      <w:start w:val="1"/>
      <w:numFmt w:val="decimal"/>
      <w:lvlText w:val="%1.%2.%3.%4.%5.%6.%7."/>
      <w:lvlJc w:val="left"/>
      <w:pPr>
        <w:tabs>
          <w:tab w:val="num" w:pos="1123"/>
        </w:tabs>
        <w:ind w:left="1123" w:hanging="1276"/>
      </w:pPr>
      <w:rPr>
        <w:rFonts w:hint="eastAsia"/>
      </w:rPr>
    </w:lvl>
    <w:lvl w:ilvl="7">
      <w:start w:val="1"/>
      <w:numFmt w:val="decimal"/>
      <w:lvlText w:val="%1.%2.%3.%4.%5.%6.%7.%8."/>
      <w:lvlJc w:val="left"/>
      <w:pPr>
        <w:tabs>
          <w:tab w:val="num" w:pos="1265"/>
        </w:tabs>
        <w:ind w:left="1265" w:hanging="1418"/>
      </w:pPr>
      <w:rPr>
        <w:rFonts w:hint="eastAsia"/>
      </w:rPr>
    </w:lvl>
    <w:lvl w:ilvl="8">
      <w:start w:val="1"/>
      <w:numFmt w:val="decimal"/>
      <w:lvlText w:val="%1.%2.%3.%4.%5.%6.%7.%8.%9."/>
      <w:lvlJc w:val="left"/>
      <w:pPr>
        <w:tabs>
          <w:tab w:val="num" w:pos="1406"/>
        </w:tabs>
        <w:ind w:left="1406" w:hanging="1559"/>
      </w:pPr>
      <w:rPr>
        <w:rFonts w:hint="eastAsia"/>
      </w:rPr>
    </w:lvl>
  </w:abstractNum>
  <w:abstractNum w:abstractNumId="19" w15:restartNumberingAfterBreak="0">
    <w:nsid w:val="369B1D02"/>
    <w:multiLevelType w:val="hybridMultilevel"/>
    <w:tmpl w:val="D72644B8"/>
    <w:lvl w:ilvl="0" w:tplc="4440C578">
      <w:start w:val="1"/>
      <w:numFmt w:val="bullet"/>
      <w:lvlText w:val=""/>
      <w:lvlJc w:val="left"/>
      <w:pPr>
        <w:tabs>
          <w:tab w:val="num" w:pos="420"/>
        </w:tabs>
        <w:ind w:left="420" w:hanging="420"/>
      </w:pPr>
      <w:rPr>
        <w:rFonts w:ascii="Wingdings" w:hAnsi="Wingdings" w:hint="default"/>
      </w:rPr>
    </w:lvl>
    <w:lvl w:ilvl="1" w:tplc="0409000F">
      <w:start w:val="1"/>
      <w:numFmt w:val="decimal"/>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A1C73E8"/>
    <w:multiLevelType w:val="hybridMultilevel"/>
    <w:tmpl w:val="DA0A4A7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B8371F"/>
    <w:multiLevelType w:val="hybridMultilevel"/>
    <w:tmpl w:val="B79426B6"/>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431241E7"/>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23" w15:restartNumberingAfterBreak="0">
    <w:nsid w:val="4781599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15:restartNumberingAfterBreak="0">
    <w:nsid w:val="4F44347C"/>
    <w:multiLevelType w:val="hybridMultilevel"/>
    <w:tmpl w:val="976C8BBE"/>
    <w:lvl w:ilvl="0" w:tplc="25D85052">
      <w:start w:val="1"/>
      <w:numFmt w:val="decimal"/>
      <w:lvlText w:val="%1)"/>
      <w:lvlJc w:val="left"/>
      <w:pPr>
        <w:tabs>
          <w:tab w:val="num" w:pos="680"/>
        </w:tabs>
        <w:ind w:left="680" w:hanging="68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25" w15:restartNumberingAfterBreak="0">
    <w:nsid w:val="52B770AC"/>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15:restartNumberingAfterBreak="0">
    <w:nsid w:val="599D20FC"/>
    <w:multiLevelType w:val="hybridMultilevel"/>
    <w:tmpl w:val="121CFB36"/>
    <w:lvl w:ilvl="0" w:tplc="BC024196">
      <w:start w:val="1"/>
      <w:numFmt w:val="lowerLetter"/>
      <w:lvlText w:val="(%1)"/>
      <w:lvlJc w:val="left"/>
      <w:pPr>
        <w:tabs>
          <w:tab w:val="num" w:pos="680"/>
        </w:tabs>
        <w:ind w:left="680" w:hanging="6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2BC7F80"/>
    <w:multiLevelType w:val="hybridMultilevel"/>
    <w:tmpl w:val="3B5C9A3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A4C44D0"/>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9" w15:restartNumberingAfterBreak="0">
    <w:nsid w:val="6E003A87"/>
    <w:multiLevelType w:val="hybridMultilevel"/>
    <w:tmpl w:val="6EE266A0"/>
    <w:lvl w:ilvl="0" w:tplc="806AD02C">
      <w:start w:val="1"/>
      <w:numFmt w:val="bullet"/>
      <w:lvlText w:val=""/>
      <w:lvlJc w:val="left"/>
      <w:pPr>
        <w:tabs>
          <w:tab w:val="num" w:pos="420"/>
        </w:tabs>
        <w:ind w:left="420" w:hanging="420"/>
      </w:pPr>
      <w:rPr>
        <w:rFonts w:ascii="Wingdings" w:hAnsi="Wingding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1">
      <w:start w:val="1"/>
      <w:numFmt w:val="bullet"/>
      <w:lvlText w:val=""/>
      <w:lvlJc w:val="left"/>
      <w:pPr>
        <w:tabs>
          <w:tab w:val="num" w:pos="1680"/>
        </w:tabs>
        <w:ind w:left="1680" w:hanging="420"/>
      </w:pPr>
      <w:rPr>
        <w:rFonts w:ascii="Wingdings" w:hAnsi="Wingding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F88165F"/>
    <w:multiLevelType w:val="hybridMultilevel"/>
    <w:tmpl w:val="713EC7FA"/>
    <w:lvl w:ilvl="0" w:tplc="D9AE6A44">
      <w:start w:val="1"/>
      <w:numFmt w:val="decimal"/>
      <w:lvlText w:val="(%1)"/>
      <w:lvlJc w:val="left"/>
      <w:pPr>
        <w:tabs>
          <w:tab w:val="num" w:pos="794"/>
        </w:tabs>
        <w:ind w:left="794" w:hanging="794"/>
      </w:pPr>
      <w:rPr>
        <w:rFonts w:hint="eastAsia"/>
      </w:rPr>
    </w:lvl>
    <w:lvl w:ilvl="1" w:tplc="8908671A">
      <w:start w:val="1"/>
      <w:numFmt w:val="decimal"/>
      <w:lvlText w:val="(%2)"/>
      <w:lvlJc w:val="left"/>
      <w:pPr>
        <w:tabs>
          <w:tab w:val="num" w:pos="874"/>
        </w:tabs>
        <w:ind w:left="874" w:hanging="454"/>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49D772E"/>
    <w:multiLevelType w:val="hybridMultilevel"/>
    <w:tmpl w:val="D72644B8"/>
    <w:lvl w:ilvl="0" w:tplc="D7BE4872">
      <w:start w:val="1"/>
      <w:numFmt w:val="bullet"/>
      <w:pStyle w:val="a0"/>
      <w:lvlText w:val=""/>
      <w:lvlJc w:val="left"/>
      <w:pPr>
        <w:tabs>
          <w:tab w:val="num" w:pos="420"/>
        </w:tabs>
        <w:ind w:left="420" w:hanging="420"/>
      </w:pPr>
      <w:rPr>
        <w:rFonts w:ascii="Wingdings" w:eastAsia="ＭＳ 明朝" w:hAnsi="Wingdings" w:hint="default"/>
        <w:sz w:val="16"/>
      </w:rPr>
    </w:lvl>
    <w:lvl w:ilvl="1" w:tplc="0409000F">
      <w:start w:val="1"/>
      <w:numFmt w:val="decimal"/>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4E4193F"/>
    <w:multiLevelType w:val="hybridMultilevel"/>
    <w:tmpl w:val="92BC9C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65F68AB"/>
    <w:multiLevelType w:val="hybridMultilevel"/>
    <w:tmpl w:val="D3448032"/>
    <w:lvl w:ilvl="0" w:tplc="04090001">
      <w:start w:val="1"/>
      <w:numFmt w:val="bullet"/>
      <w:lvlText w:val=""/>
      <w:lvlJc w:val="left"/>
      <w:pPr>
        <w:tabs>
          <w:tab w:val="num" w:pos="420"/>
        </w:tabs>
        <w:ind w:left="420" w:hanging="420"/>
      </w:pPr>
      <w:rPr>
        <w:rFonts w:ascii="Wingdings" w:hAnsi="Wingdings" w:hint="default"/>
      </w:rPr>
    </w:lvl>
    <w:lvl w:ilvl="1" w:tplc="8908671A">
      <w:start w:val="1"/>
      <w:numFmt w:val="decimal"/>
      <w:lvlText w:val="(%2)"/>
      <w:lvlJc w:val="left"/>
      <w:pPr>
        <w:tabs>
          <w:tab w:val="num" w:pos="874"/>
        </w:tabs>
        <w:ind w:left="874" w:hanging="454"/>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8"/>
  </w:num>
  <w:num w:numId="12">
    <w:abstractNumId w:val="30"/>
  </w:num>
  <w:num w:numId="13">
    <w:abstractNumId w:val="33"/>
  </w:num>
  <w:num w:numId="14">
    <w:abstractNumId w:val="24"/>
  </w:num>
  <w:num w:numId="15">
    <w:abstractNumId w:val="24"/>
    <w:lvlOverride w:ilvl="0">
      <w:startOverride w:val="1"/>
    </w:lvlOverride>
  </w:num>
  <w:num w:numId="16">
    <w:abstractNumId w:val="24"/>
  </w:num>
  <w:num w:numId="17">
    <w:abstractNumId w:val="24"/>
    <w:lvlOverride w:ilvl="0">
      <w:startOverride w:val="1"/>
    </w:lvlOverride>
  </w:num>
  <w:num w:numId="18">
    <w:abstractNumId w:val="27"/>
  </w:num>
  <w:num w:numId="19">
    <w:abstractNumId w:val="29"/>
  </w:num>
  <w:num w:numId="20">
    <w:abstractNumId w:val="26"/>
  </w:num>
  <w:num w:numId="21">
    <w:abstractNumId w:val="31"/>
  </w:num>
  <w:num w:numId="22">
    <w:abstractNumId w:val="31"/>
    <w:lvlOverride w:ilvl="0">
      <w:startOverride w:val="1"/>
    </w:lvlOverride>
  </w:num>
  <w:num w:numId="23">
    <w:abstractNumId w:val="11"/>
  </w:num>
  <w:num w:numId="24">
    <w:abstractNumId w:val="17"/>
  </w:num>
  <w:num w:numId="25">
    <w:abstractNumId w:val="19"/>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17"/>
  </w:num>
  <w:num w:numId="30">
    <w:abstractNumId w:val="14"/>
  </w:num>
  <w:num w:numId="31">
    <w:abstractNumId w:val="14"/>
  </w:num>
  <w:num w:numId="32">
    <w:abstractNumId w:val="14"/>
    <w:lvlOverride w:ilvl="0">
      <w:startOverride w:val="1"/>
    </w:lvlOverride>
  </w:num>
  <w:num w:numId="33">
    <w:abstractNumId w:val="14"/>
    <w:lvlOverride w:ilvl="0">
      <w:startOverride w:val="1"/>
    </w:lvlOverride>
  </w:num>
  <w:num w:numId="34">
    <w:abstractNumId w:val="14"/>
    <w:lvlOverride w:ilvl="0">
      <w:startOverride w:val="1"/>
    </w:lvlOverride>
  </w:num>
  <w:num w:numId="35">
    <w:abstractNumId w:val="12"/>
  </w:num>
  <w:num w:numId="36">
    <w:abstractNumId w:val="28"/>
  </w:num>
  <w:num w:numId="37">
    <w:abstractNumId w:val="22"/>
  </w:num>
  <w:num w:numId="38">
    <w:abstractNumId w:val="23"/>
  </w:num>
  <w:num w:numId="39">
    <w:abstractNumId w:val="25"/>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0"/>
  </w:num>
  <w:num w:numId="46">
    <w:abstractNumId w:val="21"/>
  </w:num>
  <w:num w:numId="47">
    <w:abstractNumId w:val="10"/>
  </w:num>
  <w:num w:numId="48">
    <w:abstractNumId w:val="32"/>
  </w:num>
  <w:num w:numId="49">
    <w:abstractNumId w:val="13"/>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131077" w:nlCheck="1" w:checkStyle="1"/>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851"/>
  <w:drawingGridHorizontalSpacing w:val="183"/>
  <w:drawingGridVerticalSpacing w:val="295"/>
  <w:displayHorizontalDrawingGridEvery w:val="0"/>
  <w:characterSpacingControl w:val="compressPunctuation"/>
  <w:hdrShapeDefaults>
    <o:shapedefaults v:ext="edit" spidmax="49153">
      <v:textbox inset="5.85pt,.7pt,5.85pt,.7pt"/>
    </o:shapedefaults>
  </w:hdrShapeDefaults>
  <w:footnotePr>
    <w:numFmt w:val="lowerLette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60"/>
    <w:rsid w:val="00001196"/>
    <w:rsid w:val="00001A6B"/>
    <w:rsid w:val="00003CDA"/>
    <w:rsid w:val="00015F98"/>
    <w:rsid w:val="00021586"/>
    <w:rsid w:val="00021A15"/>
    <w:rsid w:val="00021E96"/>
    <w:rsid w:val="000230A1"/>
    <w:rsid w:val="00025B35"/>
    <w:rsid w:val="000311CA"/>
    <w:rsid w:val="00032FDD"/>
    <w:rsid w:val="00040B53"/>
    <w:rsid w:val="00041FC6"/>
    <w:rsid w:val="00043479"/>
    <w:rsid w:val="00045103"/>
    <w:rsid w:val="000461F5"/>
    <w:rsid w:val="00055CCE"/>
    <w:rsid w:val="00056E4A"/>
    <w:rsid w:val="00060EB6"/>
    <w:rsid w:val="00062CBB"/>
    <w:rsid w:val="00067533"/>
    <w:rsid w:val="000711AD"/>
    <w:rsid w:val="00075427"/>
    <w:rsid w:val="00076094"/>
    <w:rsid w:val="0007653A"/>
    <w:rsid w:val="00077451"/>
    <w:rsid w:val="00077B6A"/>
    <w:rsid w:val="00082921"/>
    <w:rsid w:val="000936ED"/>
    <w:rsid w:val="00093B1C"/>
    <w:rsid w:val="00094327"/>
    <w:rsid w:val="000A17A5"/>
    <w:rsid w:val="000B060B"/>
    <w:rsid w:val="000B2179"/>
    <w:rsid w:val="000B2DB4"/>
    <w:rsid w:val="000C1740"/>
    <w:rsid w:val="000C3BA9"/>
    <w:rsid w:val="000C3C9E"/>
    <w:rsid w:val="000C480A"/>
    <w:rsid w:val="000C639F"/>
    <w:rsid w:val="000C7FD8"/>
    <w:rsid w:val="000D2A1D"/>
    <w:rsid w:val="000D452C"/>
    <w:rsid w:val="000E72AB"/>
    <w:rsid w:val="000F0C61"/>
    <w:rsid w:val="000F669C"/>
    <w:rsid w:val="000F7F08"/>
    <w:rsid w:val="00104AF3"/>
    <w:rsid w:val="00112F54"/>
    <w:rsid w:val="00116095"/>
    <w:rsid w:val="0011645B"/>
    <w:rsid w:val="00121543"/>
    <w:rsid w:val="001244D0"/>
    <w:rsid w:val="00125D49"/>
    <w:rsid w:val="00132610"/>
    <w:rsid w:val="001331A0"/>
    <w:rsid w:val="00134A1B"/>
    <w:rsid w:val="00135FAB"/>
    <w:rsid w:val="001412E7"/>
    <w:rsid w:val="0014170E"/>
    <w:rsid w:val="001463E6"/>
    <w:rsid w:val="001529A6"/>
    <w:rsid w:val="00152DA1"/>
    <w:rsid w:val="00155E38"/>
    <w:rsid w:val="00157A64"/>
    <w:rsid w:val="00157C29"/>
    <w:rsid w:val="001600EB"/>
    <w:rsid w:val="001604D7"/>
    <w:rsid w:val="00163A27"/>
    <w:rsid w:val="00164491"/>
    <w:rsid w:val="001645A3"/>
    <w:rsid w:val="001650FD"/>
    <w:rsid w:val="001655D3"/>
    <w:rsid w:val="00166264"/>
    <w:rsid w:val="00167BED"/>
    <w:rsid w:val="00173DAC"/>
    <w:rsid w:val="001806D3"/>
    <w:rsid w:val="001826FA"/>
    <w:rsid w:val="00184EE9"/>
    <w:rsid w:val="00195818"/>
    <w:rsid w:val="00195AC7"/>
    <w:rsid w:val="00197B92"/>
    <w:rsid w:val="00197CA7"/>
    <w:rsid w:val="001A0152"/>
    <w:rsid w:val="001A185D"/>
    <w:rsid w:val="001B1315"/>
    <w:rsid w:val="001C578D"/>
    <w:rsid w:val="001E1051"/>
    <w:rsid w:val="001E45B9"/>
    <w:rsid w:val="001E57A5"/>
    <w:rsid w:val="001F15E1"/>
    <w:rsid w:val="001F17F0"/>
    <w:rsid w:val="001F29E1"/>
    <w:rsid w:val="001F6003"/>
    <w:rsid w:val="0020017A"/>
    <w:rsid w:val="002017CE"/>
    <w:rsid w:val="0020218B"/>
    <w:rsid w:val="0020558B"/>
    <w:rsid w:val="00212C18"/>
    <w:rsid w:val="00213E0A"/>
    <w:rsid w:val="002156D3"/>
    <w:rsid w:val="0022094E"/>
    <w:rsid w:val="0022331F"/>
    <w:rsid w:val="00230F24"/>
    <w:rsid w:val="00231E35"/>
    <w:rsid w:val="0023289D"/>
    <w:rsid w:val="0023382B"/>
    <w:rsid w:val="00237DEC"/>
    <w:rsid w:val="00247E8D"/>
    <w:rsid w:val="002508E0"/>
    <w:rsid w:val="00252C69"/>
    <w:rsid w:val="00253D68"/>
    <w:rsid w:val="00254C93"/>
    <w:rsid w:val="00260A59"/>
    <w:rsid w:val="00261538"/>
    <w:rsid w:val="00263C34"/>
    <w:rsid w:val="002670A2"/>
    <w:rsid w:val="00270D8A"/>
    <w:rsid w:val="00274F0C"/>
    <w:rsid w:val="0027518A"/>
    <w:rsid w:val="002751A2"/>
    <w:rsid w:val="00275A83"/>
    <w:rsid w:val="00277A0B"/>
    <w:rsid w:val="002802E1"/>
    <w:rsid w:val="00280575"/>
    <w:rsid w:val="002806C7"/>
    <w:rsid w:val="002820C1"/>
    <w:rsid w:val="0028777B"/>
    <w:rsid w:val="002935CA"/>
    <w:rsid w:val="00297EF1"/>
    <w:rsid w:val="002A0DC6"/>
    <w:rsid w:val="002A19CE"/>
    <w:rsid w:val="002A4CEE"/>
    <w:rsid w:val="002B1B1D"/>
    <w:rsid w:val="002B1DBB"/>
    <w:rsid w:val="002B3947"/>
    <w:rsid w:val="002B4E52"/>
    <w:rsid w:val="002C2F75"/>
    <w:rsid w:val="002C3E32"/>
    <w:rsid w:val="002E20F9"/>
    <w:rsid w:val="002E2584"/>
    <w:rsid w:val="002F15F9"/>
    <w:rsid w:val="002F6624"/>
    <w:rsid w:val="002F6B85"/>
    <w:rsid w:val="00303B19"/>
    <w:rsid w:val="00303E7D"/>
    <w:rsid w:val="00307D73"/>
    <w:rsid w:val="00307E65"/>
    <w:rsid w:val="00310ACB"/>
    <w:rsid w:val="00311D06"/>
    <w:rsid w:val="003162B2"/>
    <w:rsid w:val="0031690A"/>
    <w:rsid w:val="00324C75"/>
    <w:rsid w:val="003260B9"/>
    <w:rsid w:val="00336FD8"/>
    <w:rsid w:val="003501EC"/>
    <w:rsid w:val="00350FFF"/>
    <w:rsid w:val="003522EB"/>
    <w:rsid w:val="00352749"/>
    <w:rsid w:val="00353774"/>
    <w:rsid w:val="00353E89"/>
    <w:rsid w:val="003609E3"/>
    <w:rsid w:val="00362086"/>
    <w:rsid w:val="00365D55"/>
    <w:rsid w:val="00367696"/>
    <w:rsid w:val="00371136"/>
    <w:rsid w:val="00372395"/>
    <w:rsid w:val="00375F79"/>
    <w:rsid w:val="00383FB0"/>
    <w:rsid w:val="00386B90"/>
    <w:rsid w:val="00392CA5"/>
    <w:rsid w:val="00392EC9"/>
    <w:rsid w:val="00395B54"/>
    <w:rsid w:val="00395DBA"/>
    <w:rsid w:val="0039793F"/>
    <w:rsid w:val="003A08D3"/>
    <w:rsid w:val="003A0DDC"/>
    <w:rsid w:val="003A0EA3"/>
    <w:rsid w:val="003A1918"/>
    <w:rsid w:val="003A46EF"/>
    <w:rsid w:val="003A68C0"/>
    <w:rsid w:val="003A7176"/>
    <w:rsid w:val="003A7A64"/>
    <w:rsid w:val="003A7D33"/>
    <w:rsid w:val="003B23A6"/>
    <w:rsid w:val="003B7E7E"/>
    <w:rsid w:val="003C08F7"/>
    <w:rsid w:val="003C2DEF"/>
    <w:rsid w:val="003C55F9"/>
    <w:rsid w:val="003C6B10"/>
    <w:rsid w:val="003C6BDF"/>
    <w:rsid w:val="003C6DBF"/>
    <w:rsid w:val="003D6685"/>
    <w:rsid w:val="003D6A0B"/>
    <w:rsid w:val="003D771F"/>
    <w:rsid w:val="003E03C6"/>
    <w:rsid w:val="003E2425"/>
    <w:rsid w:val="003E373B"/>
    <w:rsid w:val="003E6903"/>
    <w:rsid w:val="003F40A8"/>
    <w:rsid w:val="003F6D60"/>
    <w:rsid w:val="004079DD"/>
    <w:rsid w:val="00411DD3"/>
    <w:rsid w:val="004135A7"/>
    <w:rsid w:val="00414E0A"/>
    <w:rsid w:val="00417B48"/>
    <w:rsid w:val="00421A0F"/>
    <w:rsid w:val="00421C8E"/>
    <w:rsid w:val="00422242"/>
    <w:rsid w:val="00423131"/>
    <w:rsid w:val="00423915"/>
    <w:rsid w:val="00424460"/>
    <w:rsid w:val="0042471A"/>
    <w:rsid w:val="004263F6"/>
    <w:rsid w:val="00434B18"/>
    <w:rsid w:val="00434C38"/>
    <w:rsid w:val="0044122D"/>
    <w:rsid w:val="00441C2A"/>
    <w:rsid w:val="0044340A"/>
    <w:rsid w:val="004438E0"/>
    <w:rsid w:val="004440BC"/>
    <w:rsid w:val="00446841"/>
    <w:rsid w:val="004471C2"/>
    <w:rsid w:val="00447AD5"/>
    <w:rsid w:val="00455643"/>
    <w:rsid w:val="00455755"/>
    <w:rsid w:val="004557E1"/>
    <w:rsid w:val="00460A80"/>
    <w:rsid w:val="00462B23"/>
    <w:rsid w:val="00463F14"/>
    <w:rsid w:val="004735D0"/>
    <w:rsid w:val="0047433B"/>
    <w:rsid w:val="00475233"/>
    <w:rsid w:val="004755D8"/>
    <w:rsid w:val="00475A9C"/>
    <w:rsid w:val="00477950"/>
    <w:rsid w:val="00487BFC"/>
    <w:rsid w:val="004930C7"/>
    <w:rsid w:val="00494A64"/>
    <w:rsid w:val="00497E86"/>
    <w:rsid w:val="004A4794"/>
    <w:rsid w:val="004A7D49"/>
    <w:rsid w:val="004B14CC"/>
    <w:rsid w:val="004B3BBC"/>
    <w:rsid w:val="004B4637"/>
    <w:rsid w:val="004B4965"/>
    <w:rsid w:val="004B69CE"/>
    <w:rsid w:val="004C0623"/>
    <w:rsid w:val="004C0B1F"/>
    <w:rsid w:val="004C171F"/>
    <w:rsid w:val="004C7B01"/>
    <w:rsid w:val="004C7C75"/>
    <w:rsid w:val="004D1C47"/>
    <w:rsid w:val="004D280A"/>
    <w:rsid w:val="004D3282"/>
    <w:rsid w:val="004D3C8F"/>
    <w:rsid w:val="004D46EB"/>
    <w:rsid w:val="004D7529"/>
    <w:rsid w:val="004D782F"/>
    <w:rsid w:val="004E0A11"/>
    <w:rsid w:val="004E2170"/>
    <w:rsid w:val="004E218F"/>
    <w:rsid w:val="004E2C2D"/>
    <w:rsid w:val="004F2439"/>
    <w:rsid w:val="004F345E"/>
    <w:rsid w:val="004F5C4F"/>
    <w:rsid w:val="004F68E6"/>
    <w:rsid w:val="004F79CD"/>
    <w:rsid w:val="00504B65"/>
    <w:rsid w:val="005056C7"/>
    <w:rsid w:val="00505BB1"/>
    <w:rsid w:val="005074F8"/>
    <w:rsid w:val="005118BF"/>
    <w:rsid w:val="00516ACB"/>
    <w:rsid w:val="00520CF1"/>
    <w:rsid w:val="005237D3"/>
    <w:rsid w:val="005247AE"/>
    <w:rsid w:val="005269D0"/>
    <w:rsid w:val="00527371"/>
    <w:rsid w:val="00527D1A"/>
    <w:rsid w:val="005301D4"/>
    <w:rsid w:val="00531D44"/>
    <w:rsid w:val="00537D9C"/>
    <w:rsid w:val="00540255"/>
    <w:rsid w:val="00540DFB"/>
    <w:rsid w:val="00542CCD"/>
    <w:rsid w:val="00543B8F"/>
    <w:rsid w:val="0054503E"/>
    <w:rsid w:val="005514C4"/>
    <w:rsid w:val="00553846"/>
    <w:rsid w:val="0055432E"/>
    <w:rsid w:val="00555016"/>
    <w:rsid w:val="005552F1"/>
    <w:rsid w:val="0055706E"/>
    <w:rsid w:val="0056137D"/>
    <w:rsid w:val="005616BF"/>
    <w:rsid w:val="005642B7"/>
    <w:rsid w:val="005712E4"/>
    <w:rsid w:val="00574747"/>
    <w:rsid w:val="005853E9"/>
    <w:rsid w:val="0059123E"/>
    <w:rsid w:val="005940FB"/>
    <w:rsid w:val="00594A96"/>
    <w:rsid w:val="005956D5"/>
    <w:rsid w:val="00596303"/>
    <w:rsid w:val="00597F68"/>
    <w:rsid w:val="005A2044"/>
    <w:rsid w:val="005A2FBD"/>
    <w:rsid w:val="005A5694"/>
    <w:rsid w:val="005B2364"/>
    <w:rsid w:val="005B4454"/>
    <w:rsid w:val="005B77B7"/>
    <w:rsid w:val="005B7871"/>
    <w:rsid w:val="005C2C3E"/>
    <w:rsid w:val="005D0AE5"/>
    <w:rsid w:val="005D15AC"/>
    <w:rsid w:val="005D5ADA"/>
    <w:rsid w:val="005D6104"/>
    <w:rsid w:val="005E4082"/>
    <w:rsid w:val="005E4401"/>
    <w:rsid w:val="005F0147"/>
    <w:rsid w:val="005F0E4D"/>
    <w:rsid w:val="005F0EEA"/>
    <w:rsid w:val="005F1BBE"/>
    <w:rsid w:val="005F2CD0"/>
    <w:rsid w:val="005F2E66"/>
    <w:rsid w:val="005F4CD1"/>
    <w:rsid w:val="005F4E29"/>
    <w:rsid w:val="00601BFC"/>
    <w:rsid w:val="00605611"/>
    <w:rsid w:val="006177EC"/>
    <w:rsid w:val="00617E26"/>
    <w:rsid w:val="00630455"/>
    <w:rsid w:val="0063124D"/>
    <w:rsid w:val="00632498"/>
    <w:rsid w:val="00634221"/>
    <w:rsid w:val="00635570"/>
    <w:rsid w:val="0063676E"/>
    <w:rsid w:val="00645FC8"/>
    <w:rsid w:val="0065074D"/>
    <w:rsid w:val="00652062"/>
    <w:rsid w:val="0065338C"/>
    <w:rsid w:val="0066237F"/>
    <w:rsid w:val="0066366C"/>
    <w:rsid w:val="006713B3"/>
    <w:rsid w:val="00672420"/>
    <w:rsid w:val="00673FEB"/>
    <w:rsid w:val="00675F60"/>
    <w:rsid w:val="0067606F"/>
    <w:rsid w:val="00676F86"/>
    <w:rsid w:val="0069256A"/>
    <w:rsid w:val="0069421E"/>
    <w:rsid w:val="00694D8E"/>
    <w:rsid w:val="006963EB"/>
    <w:rsid w:val="006A3382"/>
    <w:rsid w:val="006A3E1E"/>
    <w:rsid w:val="006A708E"/>
    <w:rsid w:val="006B3087"/>
    <w:rsid w:val="006B5478"/>
    <w:rsid w:val="006B74FA"/>
    <w:rsid w:val="006C1AC6"/>
    <w:rsid w:val="006C67E3"/>
    <w:rsid w:val="006D0217"/>
    <w:rsid w:val="006D3A6F"/>
    <w:rsid w:val="006E1C00"/>
    <w:rsid w:val="006E42C5"/>
    <w:rsid w:val="006E56F3"/>
    <w:rsid w:val="006E6C29"/>
    <w:rsid w:val="006F3A98"/>
    <w:rsid w:val="00701375"/>
    <w:rsid w:val="007054B2"/>
    <w:rsid w:val="00706BDD"/>
    <w:rsid w:val="00711064"/>
    <w:rsid w:val="007128C4"/>
    <w:rsid w:val="00715237"/>
    <w:rsid w:val="00717EFC"/>
    <w:rsid w:val="00723682"/>
    <w:rsid w:val="007315B2"/>
    <w:rsid w:val="00732D31"/>
    <w:rsid w:val="00733758"/>
    <w:rsid w:val="007437AA"/>
    <w:rsid w:val="00750E19"/>
    <w:rsid w:val="00754065"/>
    <w:rsid w:val="007544EA"/>
    <w:rsid w:val="00754B14"/>
    <w:rsid w:val="00755CEE"/>
    <w:rsid w:val="00757200"/>
    <w:rsid w:val="007615CE"/>
    <w:rsid w:val="0076574D"/>
    <w:rsid w:val="007666AD"/>
    <w:rsid w:val="00772B0D"/>
    <w:rsid w:val="00775D87"/>
    <w:rsid w:val="00780327"/>
    <w:rsid w:val="00784B83"/>
    <w:rsid w:val="00790F04"/>
    <w:rsid w:val="00795F70"/>
    <w:rsid w:val="00797169"/>
    <w:rsid w:val="007A0824"/>
    <w:rsid w:val="007A26E1"/>
    <w:rsid w:val="007A291B"/>
    <w:rsid w:val="007A2E54"/>
    <w:rsid w:val="007A32E3"/>
    <w:rsid w:val="007A43CA"/>
    <w:rsid w:val="007A78A0"/>
    <w:rsid w:val="007B06D2"/>
    <w:rsid w:val="007B1301"/>
    <w:rsid w:val="007B746B"/>
    <w:rsid w:val="007C14EB"/>
    <w:rsid w:val="007C3BC7"/>
    <w:rsid w:val="007C5F2C"/>
    <w:rsid w:val="007C6D9F"/>
    <w:rsid w:val="007D1E9B"/>
    <w:rsid w:val="007D2B28"/>
    <w:rsid w:val="007D61E0"/>
    <w:rsid w:val="007D7B53"/>
    <w:rsid w:val="007E2AC3"/>
    <w:rsid w:val="007E5334"/>
    <w:rsid w:val="007F0907"/>
    <w:rsid w:val="007F5241"/>
    <w:rsid w:val="007F6E1A"/>
    <w:rsid w:val="008009DA"/>
    <w:rsid w:val="008020D9"/>
    <w:rsid w:val="008039CF"/>
    <w:rsid w:val="00806B23"/>
    <w:rsid w:val="0081064F"/>
    <w:rsid w:val="0081235D"/>
    <w:rsid w:val="0081246C"/>
    <w:rsid w:val="008145C8"/>
    <w:rsid w:val="00814A85"/>
    <w:rsid w:val="00824981"/>
    <w:rsid w:val="00826452"/>
    <w:rsid w:val="00836368"/>
    <w:rsid w:val="00836B90"/>
    <w:rsid w:val="008400B8"/>
    <w:rsid w:val="0084027E"/>
    <w:rsid w:val="00845741"/>
    <w:rsid w:val="008470AA"/>
    <w:rsid w:val="00850626"/>
    <w:rsid w:val="00850EF0"/>
    <w:rsid w:val="00852A5C"/>
    <w:rsid w:val="008535EA"/>
    <w:rsid w:val="00853E87"/>
    <w:rsid w:val="00855850"/>
    <w:rsid w:val="00865688"/>
    <w:rsid w:val="00870553"/>
    <w:rsid w:val="00880AFE"/>
    <w:rsid w:val="00884F48"/>
    <w:rsid w:val="00893E06"/>
    <w:rsid w:val="00893FB3"/>
    <w:rsid w:val="00894948"/>
    <w:rsid w:val="008A09A7"/>
    <w:rsid w:val="008A60EC"/>
    <w:rsid w:val="008B0167"/>
    <w:rsid w:val="008B35CE"/>
    <w:rsid w:val="008B6E89"/>
    <w:rsid w:val="008B7766"/>
    <w:rsid w:val="008C428D"/>
    <w:rsid w:val="008C6AFF"/>
    <w:rsid w:val="008D34E9"/>
    <w:rsid w:val="008D4902"/>
    <w:rsid w:val="008D4DA6"/>
    <w:rsid w:val="008D523F"/>
    <w:rsid w:val="008E1106"/>
    <w:rsid w:val="008E20F6"/>
    <w:rsid w:val="008E21F6"/>
    <w:rsid w:val="008E51AB"/>
    <w:rsid w:val="008F0273"/>
    <w:rsid w:val="008F1627"/>
    <w:rsid w:val="008F3234"/>
    <w:rsid w:val="008F4448"/>
    <w:rsid w:val="00900302"/>
    <w:rsid w:val="00904754"/>
    <w:rsid w:val="009065BA"/>
    <w:rsid w:val="00924C85"/>
    <w:rsid w:val="00925332"/>
    <w:rsid w:val="00925A92"/>
    <w:rsid w:val="00926986"/>
    <w:rsid w:val="00932D76"/>
    <w:rsid w:val="00936571"/>
    <w:rsid w:val="00936E5F"/>
    <w:rsid w:val="00940A45"/>
    <w:rsid w:val="00941C18"/>
    <w:rsid w:val="00941E01"/>
    <w:rsid w:val="00941E96"/>
    <w:rsid w:val="00943692"/>
    <w:rsid w:val="00944FBA"/>
    <w:rsid w:val="009517A3"/>
    <w:rsid w:val="00952712"/>
    <w:rsid w:val="00953E58"/>
    <w:rsid w:val="00960B14"/>
    <w:rsid w:val="00961034"/>
    <w:rsid w:val="00961756"/>
    <w:rsid w:val="00966DC6"/>
    <w:rsid w:val="00967B0B"/>
    <w:rsid w:val="00970F07"/>
    <w:rsid w:val="00970F3A"/>
    <w:rsid w:val="009729D2"/>
    <w:rsid w:val="009737A3"/>
    <w:rsid w:val="00974B08"/>
    <w:rsid w:val="0097524F"/>
    <w:rsid w:val="00984570"/>
    <w:rsid w:val="009859A7"/>
    <w:rsid w:val="009870D7"/>
    <w:rsid w:val="00991E55"/>
    <w:rsid w:val="00995E28"/>
    <w:rsid w:val="00996958"/>
    <w:rsid w:val="00997125"/>
    <w:rsid w:val="009A3204"/>
    <w:rsid w:val="009A60AA"/>
    <w:rsid w:val="009A79FE"/>
    <w:rsid w:val="009B04DF"/>
    <w:rsid w:val="009B27BD"/>
    <w:rsid w:val="009B5666"/>
    <w:rsid w:val="009B6B40"/>
    <w:rsid w:val="009B6CBF"/>
    <w:rsid w:val="009B6DE0"/>
    <w:rsid w:val="009C539D"/>
    <w:rsid w:val="009D059B"/>
    <w:rsid w:val="009D121E"/>
    <w:rsid w:val="009D4D39"/>
    <w:rsid w:val="009D620C"/>
    <w:rsid w:val="009F0B24"/>
    <w:rsid w:val="009F2911"/>
    <w:rsid w:val="009F38D1"/>
    <w:rsid w:val="009F4CBB"/>
    <w:rsid w:val="009F6272"/>
    <w:rsid w:val="009F6952"/>
    <w:rsid w:val="00A0127F"/>
    <w:rsid w:val="00A01BF9"/>
    <w:rsid w:val="00A02677"/>
    <w:rsid w:val="00A02B9E"/>
    <w:rsid w:val="00A111AB"/>
    <w:rsid w:val="00A128E3"/>
    <w:rsid w:val="00A17E3B"/>
    <w:rsid w:val="00A24F97"/>
    <w:rsid w:val="00A26746"/>
    <w:rsid w:val="00A26FE4"/>
    <w:rsid w:val="00A35C64"/>
    <w:rsid w:val="00A3655F"/>
    <w:rsid w:val="00A421A1"/>
    <w:rsid w:val="00A42425"/>
    <w:rsid w:val="00A526CD"/>
    <w:rsid w:val="00A53810"/>
    <w:rsid w:val="00A53CD6"/>
    <w:rsid w:val="00A551F4"/>
    <w:rsid w:val="00A63D02"/>
    <w:rsid w:val="00A65BB3"/>
    <w:rsid w:val="00A65E5A"/>
    <w:rsid w:val="00A675A2"/>
    <w:rsid w:val="00A70DCD"/>
    <w:rsid w:val="00A75515"/>
    <w:rsid w:val="00A760C0"/>
    <w:rsid w:val="00A767E9"/>
    <w:rsid w:val="00A902C7"/>
    <w:rsid w:val="00A940A4"/>
    <w:rsid w:val="00A955D4"/>
    <w:rsid w:val="00A96E77"/>
    <w:rsid w:val="00AA13E3"/>
    <w:rsid w:val="00AA2131"/>
    <w:rsid w:val="00AA21BF"/>
    <w:rsid w:val="00AA3094"/>
    <w:rsid w:val="00AA7135"/>
    <w:rsid w:val="00AB087B"/>
    <w:rsid w:val="00AB2B9F"/>
    <w:rsid w:val="00AB78FB"/>
    <w:rsid w:val="00AC302C"/>
    <w:rsid w:val="00AC3FEC"/>
    <w:rsid w:val="00AC49FB"/>
    <w:rsid w:val="00AC68BB"/>
    <w:rsid w:val="00AD3484"/>
    <w:rsid w:val="00AD4C33"/>
    <w:rsid w:val="00AE427D"/>
    <w:rsid w:val="00AF3713"/>
    <w:rsid w:val="00AF3B66"/>
    <w:rsid w:val="00AF46EB"/>
    <w:rsid w:val="00AF6441"/>
    <w:rsid w:val="00B00DB8"/>
    <w:rsid w:val="00B0554F"/>
    <w:rsid w:val="00B07EB2"/>
    <w:rsid w:val="00B21C2D"/>
    <w:rsid w:val="00B21D06"/>
    <w:rsid w:val="00B21E7A"/>
    <w:rsid w:val="00B226E6"/>
    <w:rsid w:val="00B25163"/>
    <w:rsid w:val="00B275FC"/>
    <w:rsid w:val="00B3185B"/>
    <w:rsid w:val="00B3391C"/>
    <w:rsid w:val="00B4222A"/>
    <w:rsid w:val="00B435FA"/>
    <w:rsid w:val="00B43B38"/>
    <w:rsid w:val="00B46656"/>
    <w:rsid w:val="00B47BDD"/>
    <w:rsid w:val="00B51927"/>
    <w:rsid w:val="00B62E36"/>
    <w:rsid w:val="00B63FB4"/>
    <w:rsid w:val="00B7332E"/>
    <w:rsid w:val="00B770D1"/>
    <w:rsid w:val="00B80C13"/>
    <w:rsid w:val="00B82CBC"/>
    <w:rsid w:val="00B830F7"/>
    <w:rsid w:val="00B847B5"/>
    <w:rsid w:val="00B875C9"/>
    <w:rsid w:val="00B95860"/>
    <w:rsid w:val="00B977ED"/>
    <w:rsid w:val="00BB3772"/>
    <w:rsid w:val="00BB5C54"/>
    <w:rsid w:val="00BC0C9F"/>
    <w:rsid w:val="00BC382C"/>
    <w:rsid w:val="00BC3B0C"/>
    <w:rsid w:val="00BC658B"/>
    <w:rsid w:val="00BC7EE2"/>
    <w:rsid w:val="00BD4E9C"/>
    <w:rsid w:val="00BD648B"/>
    <w:rsid w:val="00BD6605"/>
    <w:rsid w:val="00BE4E7F"/>
    <w:rsid w:val="00BE67C8"/>
    <w:rsid w:val="00BE75BC"/>
    <w:rsid w:val="00BF0A25"/>
    <w:rsid w:val="00BF1C59"/>
    <w:rsid w:val="00BF3A1D"/>
    <w:rsid w:val="00BF537F"/>
    <w:rsid w:val="00BF54B3"/>
    <w:rsid w:val="00BF791F"/>
    <w:rsid w:val="00C006A9"/>
    <w:rsid w:val="00C03ED4"/>
    <w:rsid w:val="00C0547B"/>
    <w:rsid w:val="00C0667E"/>
    <w:rsid w:val="00C06C2C"/>
    <w:rsid w:val="00C13F8F"/>
    <w:rsid w:val="00C14C37"/>
    <w:rsid w:val="00C20EEA"/>
    <w:rsid w:val="00C218DE"/>
    <w:rsid w:val="00C26695"/>
    <w:rsid w:val="00C33394"/>
    <w:rsid w:val="00C35B62"/>
    <w:rsid w:val="00C35E4F"/>
    <w:rsid w:val="00C362BA"/>
    <w:rsid w:val="00C41A71"/>
    <w:rsid w:val="00C42541"/>
    <w:rsid w:val="00C427C8"/>
    <w:rsid w:val="00C45DA5"/>
    <w:rsid w:val="00C46997"/>
    <w:rsid w:val="00C46FCD"/>
    <w:rsid w:val="00C5195A"/>
    <w:rsid w:val="00C55227"/>
    <w:rsid w:val="00C5572B"/>
    <w:rsid w:val="00C565A4"/>
    <w:rsid w:val="00C64F7C"/>
    <w:rsid w:val="00C669F4"/>
    <w:rsid w:val="00C72662"/>
    <w:rsid w:val="00C837EB"/>
    <w:rsid w:val="00C904D8"/>
    <w:rsid w:val="00C91033"/>
    <w:rsid w:val="00C93C9C"/>
    <w:rsid w:val="00C94399"/>
    <w:rsid w:val="00C94C09"/>
    <w:rsid w:val="00C9667A"/>
    <w:rsid w:val="00C969C9"/>
    <w:rsid w:val="00C979DA"/>
    <w:rsid w:val="00CA1E1F"/>
    <w:rsid w:val="00CA7859"/>
    <w:rsid w:val="00CB5C31"/>
    <w:rsid w:val="00CB66AE"/>
    <w:rsid w:val="00CC13D1"/>
    <w:rsid w:val="00CC253C"/>
    <w:rsid w:val="00CC2895"/>
    <w:rsid w:val="00CC2AD7"/>
    <w:rsid w:val="00CC3424"/>
    <w:rsid w:val="00CC3D71"/>
    <w:rsid w:val="00CC4E75"/>
    <w:rsid w:val="00CC65AF"/>
    <w:rsid w:val="00CC75CE"/>
    <w:rsid w:val="00CC7787"/>
    <w:rsid w:val="00CD170E"/>
    <w:rsid w:val="00CD4D1F"/>
    <w:rsid w:val="00CD6B1C"/>
    <w:rsid w:val="00CD6D41"/>
    <w:rsid w:val="00CD6E92"/>
    <w:rsid w:val="00CD6FE7"/>
    <w:rsid w:val="00CE40CD"/>
    <w:rsid w:val="00CE5173"/>
    <w:rsid w:val="00CE6736"/>
    <w:rsid w:val="00CF25C4"/>
    <w:rsid w:val="00CF6467"/>
    <w:rsid w:val="00CF7771"/>
    <w:rsid w:val="00D06808"/>
    <w:rsid w:val="00D10419"/>
    <w:rsid w:val="00D14F80"/>
    <w:rsid w:val="00D1504A"/>
    <w:rsid w:val="00D218F5"/>
    <w:rsid w:val="00D24502"/>
    <w:rsid w:val="00D25E29"/>
    <w:rsid w:val="00D26008"/>
    <w:rsid w:val="00D27A95"/>
    <w:rsid w:val="00D3188C"/>
    <w:rsid w:val="00D35C3E"/>
    <w:rsid w:val="00D3672C"/>
    <w:rsid w:val="00D40B07"/>
    <w:rsid w:val="00D4200B"/>
    <w:rsid w:val="00D4336D"/>
    <w:rsid w:val="00D45E34"/>
    <w:rsid w:val="00D47468"/>
    <w:rsid w:val="00D47C68"/>
    <w:rsid w:val="00D50EE1"/>
    <w:rsid w:val="00D5376F"/>
    <w:rsid w:val="00D53F28"/>
    <w:rsid w:val="00D6544F"/>
    <w:rsid w:val="00D65F05"/>
    <w:rsid w:val="00D70A1D"/>
    <w:rsid w:val="00D731F5"/>
    <w:rsid w:val="00D77B9E"/>
    <w:rsid w:val="00D81465"/>
    <w:rsid w:val="00D82260"/>
    <w:rsid w:val="00D82810"/>
    <w:rsid w:val="00D86748"/>
    <w:rsid w:val="00D90C08"/>
    <w:rsid w:val="00DA3EF3"/>
    <w:rsid w:val="00DB05AD"/>
    <w:rsid w:val="00DB6C54"/>
    <w:rsid w:val="00DC3B80"/>
    <w:rsid w:val="00DC45A6"/>
    <w:rsid w:val="00DD27FB"/>
    <w:rsid w:val="00DE58CC"/>
    <w:rsid w:val="00DF082E"/>
    <w:rsid w:val="00DF1081"/>
    <w:rsid w:val="00DF11C2"/>
    <w:rsid w:val="00DF20D3"/>
    <w:rsid w:val="00DF59B8"/>
    <w:rsid w:val="00DF5B0B"/>
    <w:rsid w:val="00DF7F3C"/>
    <w:rsid w:val="00DF7F64"/>
    <w:rsid w:val="00E02DDF"/>
    <w:rsid w:val="00E03BF5"/>
    <w:rsid w:val="00E06850"/>
    <w:rsid w:val="00E07EF4"/>
    <w:rsid w:val="00E11388"/>
    <w:rsid w:val="00E11D61"/>
    <w:rsid w:val="00E12AD2"/>
    <w:rsid w:val="00E13994"/>
    <w:rsid w:val="00E242FA"/>
    <w:rsid w:val="00E27356"/>
    <w:rsid w:val="00E27799"/>
    <w:rsid w:val="00E30FF6"/>
    <w:rsid w:val="00E32425"/>
    <w:rsid w:val="00E32F67"/>
    <w:rsid w:val="00E340F3"/>
    <w:rsid w:val="00E34415"/>
    <w:rsid w:val="00E42CF2"/>
    <w:rsid w:val="00E43311"/>
    <w:rsid w:val="00E43B36"/>
    <w:rsid w:val="00E44960"/>
    <w:rsid w:val="00E47C1E"/>
    <w:rsid w:val="00E51C13"/>
    <w:rsid w:val="00E5405F"/>
    <w:rsid w:val="00E54BDD"/>
    <w:rsid w:val="00E56690"/>
    <w:rsid w:val="00E61129"/>
    <w:rsid w:val="00E6705A"/>
    <w:rsid w:val="00E70412"/>
    <w:rsid w:val="00E74137"/>
    <w:rsid w:val="00E7530F"/>
    <w:rsid w:val="00E75EFE"/>
    <w:rsid w:val="00E801AE"/>
    <w:rsid w:val="00E920D0"/>
    <w:rsid w:val="00E935BF"/>
    <w:rsid w:val="00E93DA3"/>
    <w:rsid w:val="00EA1608"/>
    <w:rsid w:val="00EA47B8"/>
    <w:rsid w:val="00EA647F"/>
    <w:rsid w:val="00EB22C7"/>
    <w:rsid w:val="00EB71FB"/>
    <w:rsid w:val="00EC11EA"/>
    <w:rsid w:val="00EC5065"/>
    <w:rsid w:val="00EC6ACC"/>
    <w:rsid w:val="00EC6ED0"/>
    <w:rsid w:val="00EC7FA5"/>
    <w:rsid w:val="00ED0347"/>
    <w:rsid w:val="00ED0B35"/>
    <w:rsid w:val="00ED3980"/>
    <w:rsid w:val="00ED3EE1"/>
    <w:rsid w:val="00ED4D0A"/>
    <w:rsid w:val="00EE021C"/>
    <w:rsid w:val="00EE3FA0"/>
    <w:rsid w:val="00EF4826"/>
    <w:rsid w:val="00EF75A6"/>
    <w:rsid w:val="00F02F76"/>
    <w:rsid w:val="00F06F9B"/>
    <w:rsid w:val="00F07CC8"/>
    <w:rsid w:val="00F1306F"/>
    <w:rsid w:val="00F130C1"/>
    <w:rsid w:val="00F16C4D"/>
    <w:rsid w:val="00F1769F"/>
    <w:rsid w:val="00F231D2"/>
    <w:rsid w:val="00F26AFB"/>
    <w:rsid w:val="00F36BB3"/>
    <w:rsid w:val="00F402F2"/>
    <w:rsid w:val="00F41A4E"/>
    <w:rsid w:val="00F43CEA"/>
    <w:rsid w:val="00F45052"/>
    <w:rsid w:val="00F4784C"/>
    <w:rsid w:val="00F51718"/>
    <w:rsid w:val="00F525EA"/>
    <w:rsid w:val="00F527A9"/>
    <w:rsid w:val="00F54C7E"/>
    <w:rsid w:val="00F565F9"/>
    <w:rsid w:val="00F6062C"/>
    <w:rsid w:val="00F61C32"/>
    <w:rsid w:val="00F61E3A"/>
    <w:rsid w:val="00F70A8F"/>
    <w:rsid w:val="00F70B97"/>
    <w:rsid w:val="00F7189C"/>
    <w:rsid w:val="00F75915"/>
    <w:rsid w:val="00F75A19"/>
    <w:rsid w:val="00F776CA"/>
    <w:rsid w:val="00F82548"/>
    <w:rsid w:val="00F90B8A"/>
    <w:rsid w:val="00F95D1E"/>
    <w:rsid w:val="00FA2092"/>
    <w:rsid w:val="00FA3CE5"/>
    <w:rsid w:val="00FA7A1D"/>
    <w:rsid w:val="00FB4C30"/>
    <w:rsid w:val="00FB746D"/>
    <w:rsid w:val="00FC21C0"/>
    <w:rsid w:val="00FC249B"/>
    <w:rsid w:val="00FD1581"/>
    <w:rsid w:val="00FD174F"/>
    <w:rsid w:val="00FD78CE"/>
    <w:rsid w:val="00FD790B"/>
    <w:rsid w:val="00FE3A73"/>
    <w:rsid w:val="00FF051A"/>
    <w:rsid w:val="00FF35AF"/>
    <w:rsid w:val="00FF3B3F"/>
    <w:rsid w:val="00FF46E8"/>
    <w:rsid w:val="00FF5E4E"/>
    <w:rsid w:val="00FF6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09F7FC7D"/>
  <w15:chartTrackingRefBased/>
  <w15:docId w15:val="{E490978F-6D04-4995-86B8-CE6030ACC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aliases w:val="#標準IPSJ"/>
    <w:qFormat/>
    <w:rsid w:val="00CC3D71"/>
    <w:pPr>
      <w:widowControl w:val="0"/>
      <w:tabs>
        <w:tab w:val="left" w:pos="513"/>
      </w:tabs>
      <w:jc w:val="both"/>
    </w:pPr>
    <w:rPr>
      <w:kern w:val="2"/>
      <w:sz w:val="18"/>
      <w:szCs w:val="18"/>
    </w:rPr>
  </w:style>
  <w:style w:type="paragraph" w:styleId="1">
    <w:name w:val="heading 1"/>
    <w:aliases w:val="#見出し1 IPSJ"/>
    <w:basedOn w:val="a1"/>
    <w:next w:val="a1"/>
    <w:qFormat/>
    <w:pPr>
      <w:keepNext/>
      <w:numPr>
        <w:numId w:val="11"/>
      </w:numPr>
      <w:tabs>
        <w:tab w:val="clear" w:pos="513"/>
        <w:tab w:val="left" w:pos="767"/>
      </w:tabs>
      <w:spacing w:before="120" w:after="120" w:line="280" w:lineRule="exact"/>
      <w:jc w:val="left"/>
      <w:outlineLvl w:val="0"/>
    </w:pPr>
    <w:rPr>
      <w:rFonts w:eastAsia="ＭＳ ゴシック"/>
      <w:b/>
      <w:bCs/>
      <w:sz w:val="22"/>
    </w:rPr>
  </w:style>
  <w:style w:type="paragraph" w:styleId="21">
    <w:name w:val="heading 2"/>
    <w:aliases w:val="#見出し2 IPSJ"/>
    <w:basedOn w:val="a1"/>
    <w:next w:val="a1"/>
    <w:qFormat/>
    <w:pPr>
      <w:keepNext/>
      <w:numPr>
        <w:ilvl w:val="1"/>
        <w:numId w:val="11"/>
      </w:numPr>
      <w:tabs>
        <w:tab w:val="clear" w:pos="513"/>
      </w:tabs>
      <w:jc w:val="left"/>
      <w:outlineLvl w:val="1"/>
    </w:pPr>
    <w:rPr>
      <w:rFonts w:eastAsia="ＭＳ ゴシック"/>
      <w:b/>
    </w:rPr>
  </w:style>
  <w:style w:type="paragraph" w:styleId="31">
    <w:name w:val="heading 3"/>
    <w:aliases w:val="#見出し3 IPSJ"/>
    <w:basedOn w:val="a1"/>
    <w:next w:val="a1"/>
    <w:qFormat/>
    <w:pPr>
      <w:keepNext/>
      <w:numPr>
        <w:ilvl w:val="2"/>
        <w:numId w:val="11"/>
      </w:numPr>
      <w:tabs>
        <w:tab w:val="clear" w:pos="513"/>
        <w:tab w:val="left" w:pos="767"/>
      </w:tabs>
      <w:outlineLvl w:val="2"/>
    </w:pPr>
    <w:rPr>
      <w:rFonts w:eastAsia="ＭＳ ゴシック"/>
    </w:rPr>
  </w:style>
  <w:style w:type="paragraph" w:styleId="40">
    <w:name w:val="heading 4"/>
    <w:basedOn w:val="a1"/>
    <w:next w:val="a1"/>
    <w:semiHidden/>
    <w:pPr>
      <w:keepNext/>
      <w:ind w:leftChars="400" w:left="400"/>
      <w:outlineLvl w:val="3"/>
    </w:pPr>
    <w:rPr>
      <w:b/>
      <w:bCs/>
    </w:rPr>
  </w:style>
  <w:style w:type="paragraph" w:styleId="50">
    <w:name w:val="heading 5"/>
    <w:basedOn w:val="a1"/>
    <w:next w:val="a1"/>
    <w:semiHidden/>
    <w:pPr>
      <w:keepNext/>
      <w:ind w:leftChars="800" w:left="800"/>
      <w:outlineLvl w:val="4"/>
    </w:pPr>
    <w:rPr>
      <w:rFonts w:ascii="Arial" w:eastAsia="ＭＳ ゴシック" w:hAnsi="Arial"/>
      <w:b/>
    </w:rPr>
  </w:style>
  <w:style w:type="paragraph" w:styleId="6">
    <w:name w:val="heading 6"/>
    <w:basedOn w:val="a1"/>
    <w:next w:val="a1"/>
    <w:semiHidden/>
    <w:pPr>
      <w:keepNext/>
      <w:ind w:leftChars="800" w:left="800"/>
      <w:outlineLvl w:val="5"/>
    </w:pPr>
    <w:rPr>
      <w:b/>
      <w:bCs/>
    </w:rPr>
  </w:style>
  <w:style w:type="paragraph" w:styleId="7">
    <w:name w:val="heading 7"/>
    <w:basedOn w:val="a1"/>
    <w:next w:val="a1"/>
    <w:semiHidden/>
    <w:pPr>
      <w:keepNext/>
      <w:ind w:leftChars="800" w:left="800"/>
      <w:outlineLvl w:val="6"/>
    </w:pPr>
  </w:style>
  <w:style w:type="paragraph" w:styleId="8">
    <w:name w:val="heading 8"/>
    <w:basedOn w:val="a1"/>
    <w:next w:val="a1"/>
    <w:semiHidden/>
    <w:pPr>
      <w:keepNext/>
      <w:ind w:leftChars="1200" w:left="1200"/>
      <w:outlineLvl w:val="7"/>
    </w:pPr>
  </w:style>
  <w:style w:type="paragraph" w:styleId="9">
    <w:name w:val="heading 9"/>
    <w:basedOn w:val="a1"/>
    <w:next w:val="a1"/>
    <w:semiHidden/>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IPSJ1">
    <w:name w:val="#表題IPSJ"/>
    <w:basedOn w:val="a1"/>
    <w:qFormat/>
    <w:pPr>
      <w:spacing w:line="360" w:lineRule="exact"/>
      <w:jc w:val="center"/>
    </w:pPr>
    <w:rPr>
      <w:rFonts w:eastAsia="ＭＳ ゴシック" w:cs="Courier New"/>
      <w:b/>
      <w:sz w:val="28"/>
      <w:szCs w:val="27"/>
    </w:rPr>
  </w:style>
  <w:style w:type="character" w:styleId="a5">
    <w:name w:val="page number"/>
    <w:aliases w:val="IPSJページ番号"/>
    <w:semiHidden/>
    <w:rPr>
      <w:rFonts w:ascii="Times New Roman" w:eastAsia="ＭＳ 明朝" w:hAnsi="Times New Roman"/>
      <w:dstrike w:val="0"/>
      <w:color w:val="auto"/>
      <w:sz w:val="16"/>
      <w:u w:val="none"/>
      <w:vertAlign w:val="baseline"/>
      <w:em w:val="none"/>
    </w:rPr>
  </w:style>
  <w:style w:type="paragraph" w:styleId="a6">
    <w:name w:val="footnote text"/>
    <w:aliases w:val="#脚注文字列IPSJ"/>
    <w:basedOn w:val="a1"/>
    <w:qFormat/>
    <w:pPr>
      <w:snapToGrid w:val="0"/>
      <w:jc w:val="left"/>
    </w:pPr>
    <w:rPr>
      <w:sz w:val="14"/>
    </w:rPr>
  </w:style>
  <w:style w:type="paragraph" w:styleId="a7">
    <w:name w:val="footer"/>
    <w:aliases w:val="IPSJフッター"/>
    <w:basedOn w:val="a1"/>
    <w:semiHidden/>
    <w:pPr>
      <w:tabs>
        <w:tab w:val="center" w:pos="4252"/>
        <w:tab w:val="right" w:pos="8504"/>
      </w:tabs>
      <w:snapToGrid w:val="0"/>
    </w:pPr>
    <w:rPr>
      <w:sz w:val="16"/>
    </w:rPr>
  </w:style>
  <w:style w:type="paragraph" w:customStyle="1" w:styleId="IPSJ2">
    <w:name w:val="#連絡先IPSJ"/>
    <w:basedOn w:val="a1"/>
    <w:pPr>
      <w:spacing w:after="40"/>
      <w:jc w:val="left"/>
    </w:pPr>
    <w:rPr>
      <w:noProof/>
      <w:sz w:val="28"/>
      <w:szCs w:val="21"/>
    </w:rPr>
  </w:style>
  <w:style w:type="paragraph" w:styleId="a8">
    <w:name w:val="caption"/>
    <w:aliases w:val="#図表番号IPSJ"/>
    <w:basedOn w:val="a1"/>
    <w:next w:val="a1"/>
    <w:qFormat/>
    <w:pPr>
      <w:tabs>
        <w:tab w:val="left" w:pos="657"/>
      </w:tabs>
      <w:jc w:val="center"/>
    </w:pPr>
    <w:rPr>
      <w:bCs/>
      <w:szCs w:val="20"/>
    </w:rPr>
  </w:style>
  <w:style w:type="paragraph" w:styleId="a0">
    <w:name w:val="List Number"/>
    <w:aliases w:val="IPSJ箇条書き"/>
    <w:basedOn w:val="a1"/>
    <w:next w:val="a1"/>
    <w:pPr>
      <w:numPr>
        <w:numId w:val="21"/>
      </w:numPr>
      <w:jc w:val="left"/>
    </w:pPr>
  </w:style>
  <w:style w:type="character" w:styleId="a9">
    <w:name w:val="footnote reference"/>
    <w:aliases w:val="#脚注参照IPSJ"/>
    <w:basedOn w:val="a2"/>
    <w:qFormat/>
    <w:rPr>
      <w:rFonts w:ascii="Times New Roman" w:eastAsia="ＭＳ 明朝" w:hAnsi="Times New Roman"/>
      <w:sz w:val="16"/>
      <w:vertAlign w:val="baseline"/>
    </w:rPr>
  </w:style>
  <w:style w:type="paragraph" w:styleId="aa">
    <w:name w:val="endnote text"/>
    <w:aliases w:val="#文末脚注文字列IPSJ"/>
    <w:basedOn w:val="a1"/>
    <w:qFormat/>
    <w:pPr>
      <w:snapToGrid w:val="0"/>
      <w:jc w:val="left"/>
    </w:pPr>
    <w:rPr>
      <w:sz w:val="16"/>
    </w:rPr>
  </w:style>
  <w:style w:type="paragraph" w:customStyle="1" w:styleId="IPSJ3">
    <w:name w:val="#図(行内)IPSJ"/>
    <w:basedOn w:val="a1"/>
    <w:next w:val="a1"/>
    <w:qFormat/>
    <w:pPr>
      <w:jc w:val="center"/>
    </w:pPr>
  </w:style>
  <w:style w:type="character" w:styleId="ab">
    <w:name w:val="endnote reference"/>
    <w:aliases w:val="#文末脚注参照IPSJ"/>
    <w:basedOn w:val="a2"/>
    <w:qFormat/>
    <w:rPr>
      <w:vertAlign w:val="baseline"/>
    </w:rPr>
  </w:style>
  <w:style w:type="paragraph" w:customStyle="1" w:styleId="IPSJ4">
    <w:name w:val="#概要IPSJ"/>
    <w:basedOn w:val="a1"/>
    <w:qFormat/>
    <w:pPr>
      <w:spacing w:line="200" w:lineRule="exact"/>
    </w:pPr>
    <w:rPr>
      <w:sz w:val="16"/>
    </w:rPr>
  </w:style>
  <w:style w:type="paragraph" w:customStyle="1" w:styleId="IPSJ">
    <w:name w:val="#段落番号IPSJ"/>
    <w:basedOn w:val="a1"/>
    <w:qFormat/>
    <w:pPr>
      <w:numPr>
        <w:numId w:val="31"/>
      </w:numPr>
    </w:pPr>
    <w:rPr>
      <w:rFonts w:eastAsia="ＭＳ ゴシック"/>
      <w:b/>
    </w:rPr>
  </w:style>
  <w:style w:type="paragraph" w:styleId="ac">
    <w:name w:val="header"/>
    <w:basedOn w:val="a1"/>
    <w:semiHidden/>
    <w:pPr>
      <w:tabs>
        <w:tab w:val="clear" w:pos="513"/>
        <w:tab w:val="center" w:pos="4252"/>
        <w:tab w:val="right" w:pos="8504"/>
      </w:tabs>
      <w:snapToGrid w:val="0"/>
    </w:pPr>
  </w:style>
  <w:style w:type="paragraph" w:customStyle="1" w:styleId="IPSJ5">
    <w:name w:val="#著者名IPSJ"/>
    <w:basedOn w:val="a1"/>
    <w:qFormat/>
    <w:pPr>
      <w:spacing w:line="280" w:lineRule="exact"/>
      <w:jc w:val="center"/>
    </w:pPr>
    <w:rPr>
      <w:bCs/>
      <w:sz w:val="24"/>
    </w:rPr>
  </w:style>
  <w:style w:type="paragraph" w:customStyle="1" w:styleId="IPSJ0">
    <w:name w:val="#参考文献一覧IPSJ"/>
    <w:basedOn w:val="IPSJ"/>
    <w:qFormat/>
    <w:rsid w:val="005A5694"/>
    <w:pPr>
      <w:numPr>
        <w:numId w:val="29"/>
      </w:numPr>
      <w:tabs>
        <w:tab w:val="left" w:pos="0"/>
        <w:tab w:val="left" w:pos="181"/>
      </w:tabs>
      <w:spacing w:line="220" w:lineRule="exact"/>
      <w:jc w:val="left"/>
    </w:pPr>
    <w:rPr>
      <w:rFonts w:eastAsia="ＭＳ 明朝"/>
      <w:b w:val="0"/>
      <w:bCs/>
      <w:sz w:val="16"/>
    </w:rPr>
  </w:style>
  <w:style w:type="paragraph" w:styleId="a">
    <w:name w:val="List Bullet"/>
    <w:basedOn w:val="a1"/>
    <w:semiHidden/>
    <w:pPr>
      <w:numPr>
        <w:numId w:val="6"/>
      </w:numPr>
    </w:pPr>
  </w:style>
  <w:style w:type="paragraph" w:styleId="20">
    <w:name w:val="List Bullet 2"/>
    <w:basedOn w:val="a1"/>
    <w:semiHidden/>
    <w:pPr>
      <w:numPr>
        <w:numId w:val="7"/>
      </w:numPr>
    </w:pPr>
  </w:style>
  <w:style w:type="paragraph" w:styleId="30">
    <w:name w:val="List Bullet 3"/>
    <w:basedOn w:val="a1"/>
    <w:semiHidden/>
    <w:pPr>
      <w:numPr>
        <w:numId w:val="8"/>
      </w:numPr>
    </w:pPr>
  </w:style>
  <w:style w:type="paragraph" w:styleId="ad">
    <w:name w:val="List Continue"/>
    <w:basedOn w:val="a1"/>
    <w:semiHidden/>
    <w:pPr>
      <w:spacing w:after="180"/>
      <w:ind w:leftChars="200" w:left="425"/>
    </w:pPr>
  </w:style>
  <w:style w:type="paragraph" w:styleId="22">
    <w:name w:val="List Continue 2"/>
    <w:basedOn w:val="a1"/>
    <w:semiHidden/>
    <w:pPr>
      <w:spacing w:after="180"/>
      <w:ind w:leftChars="400" w:left="850"/>
    </w:pPr>
  </w:style>
  <w:style w:type="paragraph" w:styleId="32">
    <w:name w:val="List Continue 3"/>
    <w:basedOn w:val="a1"/>
    <w:semiHidden/>
    <w:pPr>
      <w:spacing w:after="180"/>
      <w:ind w:leftChars="600" w:left="1275"/>
    </w:pPr>
  </w:style>
  <w:style w:type="paragraph" w:styleId="2">
    <w:name w:val="List Number 2"/>
    <w:basedOn w:val="a1"/>
    <w:semiHidden/>
    <w:pPr>
      <w:numPr>
        <w:numId w:val="2"/>
      </w:numPr>
    </w:pPr>
  </w:style>
  <w:style w:type="paragraph" w:styleId="3">
    <w:name w:val="List Number 3"/>
    <w:basedOn w:val="a1"/>
    <w:semiHidden/>
    <w:pPr>
      <w:numPr>
        <w:numId w:val="3"/>
      </w:numPr>
    </w:pPr>
  </w:style>
  <w:style w:type="paragraph" w:styleId="4">
    <w:name w:val="List Number 4"/>
    <w:basedOn w:val="a1"/>
    <w:semiHidden/>
    <w:pPr>
      <w:numPr>
        <w:numId w:val="4"/>
      </w:numPr>
    </w:pPr>
  </w:style>
  <w:style w:type="paragraph" w:styleId="5">
    <w:name w:val="List Number 5"/>
    <w:basedOn w:val="a1"/>
    <w:semiHidden/>
    <w:pPr>
      <w:numPr>
        <w:numId w:val="5"/>
      </w:numPr>
    </w:pPr>
  </w:style>
  <w:style w:type="character" w:styleId="ae">
    <w:name w:val="Hyperlink"/>
    <w:basedOn w:val="a2"/>
    <w:unhideWhenUsed/>
    <w:rsid w:val="00BD4E9C"/>
    <w:rPr>
      <w:color w:val="0000FF"/>
      <w:u w:val="single"/>
    </w:rPr>
  </w:style>
  <w:style w:type="paragraph" w:styleId="af">
    <w:name w:val="Body Text"/>
    <w:basedOn w:val="a1"/>
    <w:link w:val="af0"/>
    <w:semiHidden/>
    <w:rsid w:val="00032FDD"/>
    <w:pPr>
      <w:tabs>
        <w:tab w:val="clear" w:pos="513"/>
      </w:tabs>
      <w:adjustRightInd w:val="0"/>
      <w:textAlignment w:val="baseline"/>
    </w:pPr>
    <w:rPr>
      <w:rFonts w:ascii="ＭＳ 明朝" w:hAnsi="ＭＳ Ｐ明朝"/>
      <w:kern w:val="0"/>
      <w:sz w:val="21"/>
      <w:szCs w:val="20"/>
    </w:rPr>
  </w:style>
  <w:style w:type="character" w:customStyle="1" w:styleId="af1">
    <w:name w:val="表題 (文字)"/>
    <w:basedOn w:val="a2"/>
    <w:semiHidden/>
    <w:rPr>
      <w:rFonts w:ascii="Arial" w:eastAsia="ＭＳ ゴシック" w:hAnsi="Arial"/>
      <w:kern w:val="2"/>
      <w:sz w:val="32"/>
      <w:szCs w:val="32"/>
    </w:rPr>
  </w:style>
  <w:style w:type="character" w:customStyle="1" w:styleId="af0">
    <w:name w:val="本文 (文字)"/>
    <w:basedOn w:val="a2"/>
    <w:link w:val="af"/>
    <w:semiHidden/>
    <w:rsid w:val="00032FDD"/>
    <w:rPr>
      <w:rFonts w:ascii="ＭＳ 明朝" w:hAnsi="ＭＳ Ｐ明朝"/>
      <w:sz w:val="21"/>
    </w:rPr>
  </w:style>
  <w:style w:type="paragraph" w:styleId="af2">
    <w:name w:val="Balloon Text"/>
    <w:basedOn w:val="a1"/>
    <w:link w:val="af3"/>
    <w:uiPriority w:val="99"/>
    <w:semiHidden/>
    <w:unhideWhenUsed/>
    <w:rsid w:val="00FC249B"/>
    <w:rPr>
      <w:rFonts w:asciiTheme="majorHAnsi" w:eastAsiaTheme="majorEastAsia" w:hAnsiTheme="majorHAnsi" w:cstheme="majorBidi"/>
    </w:rPr>
  </w:style>
  <w:style w:type="character" w:customStyle="1" w:styleId="af3">
    <w:name w:val="吹き出し (文字)"/>
    <w:basedOn w:val="a2"/>
    <w:link w:val="af2"/>
    <w:uiPriority w:val="99"/>
    <w:semiHidden/>
    <w:rsid w:val="00FC249B"/>
    <w:rPr>
      <w:rFonts w:asciiTheme="majorHAnsi" w:eastAsiaTheme="majorEastAsia" w:hAnsiTheme="majorHAnsi" w:cstheme="majorBidi"/>
      <w:kern w:val="2"/>
      <w:sz w:val="18"/>
      <w:szCs w:val="18"/>
    </w:rPr>
  </w:style>
  <w:style w:type="character" w:styleId="af4">
    <w:name w:val="Strong"/>
    <w:uiPriority w:val="22"/>
    <w:qFormat/>
    <w:rsid w:val="00FC249B"/>
    <w:rPr>
      <w:b/>
      <w:bCs/>
    </w:rPr>
  </w:style>
  <w:style w:type="paragraph" w:customStyle="1" w:styleId="Default">
    <w:name w:val="Default"/>
    <w:rsid w:val="00FC249B"/>
    <w:pPr>
      <w:widowControl w:val="0"/>
      <w:autoSpaceDE w:val="0"/>
      <w:autoSpaceDN w:val="0"/>
      <w:adjustRightInd w:val="0"/>
    </w:pPr>
    <w:rPr>
      <w:rFonts w:ascii="ＭＳ 明朝" w:cs="ＭＳ 明朝"/>
      <w:color w:val="000000"/>
      <w:sz w:val="24"/>
      <w:szCs w:val="24"/>
    </w:rPr>
  </w:style>
  <w:style w:type="paragraph" w:styleId="Web">
    <w:name w:val="Normal (Web)"/>
    <w:basedOn w:val="a1"/>
    <w:uiPriority w:val="99"/>
    <w:unhideWhenUsed/>
    <w:rsid w:val="00FC249B"/>
    <w:pPr>
      <w:widowControl/>
      <w:tabs>
        <w:tab w:val="clear" w:pos="513"/>
      </w:tabs>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5">
    <w:name w:val="Table Grid"/>
    <w:basedOn w:val="a3"/>
    <w:uiPriority w:val="39"/>
    <w:rsid w:val="009F0B24"/>
    <w:rPr>
      <w:rFonts w:ascii="Century" w:eastAsia="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1"/>
    <w:uiPriority w:val="34"/>
    <w:rsid w:val="0059123E"/>
    <w:pPr>
      <w:ind w:leftChars="400" w:left="840"/>
    </w:pPr>
  </w:style>
  <w:style w:type="character" w:styleId="af7">
    <w:name w:val="annotation reference"/>
    <w:basedOn w:val="a2"/>
    <w:uiPriority w:val="99"/>
    <w:semiHidden/>
    <w:unhideWhenUsed/>
    <w:rsid w:val="002B4E52"/>
    <w:rPr>
      <w:sz w:val="18"/>
      <w:szCs w:val="18"/>
    </w:rPr>
  </w:style>
  <w:style w:type="paragraph" w:styleId="af8">
    <w:name w:val="annotation text"/>
    <w:basedOn w:val="a1"/>
    <w:link w:val="af9"/>
    <w:uiPriority w:val="99"/>
    <w:semiHidden/>
    <w:unhideWhenUsed/>
    <w:rsid w:val="002B4E52"/>
    <w:pPr>
      <w:jc w:val="left"/>
    </w:pPr>
  </w:style>
  <w:style w:type="character" w:customStyle="1" w:styleId="af9">
    <w:name w:val="コメント文字列 (文字)"/>
    <w:basedOn w:val="a2"/>
    <w:link w:val="af8"/>
    <w:uiPriority w:val="99"/>
    <w:semiHidden/>
    <w:rsid w:val="002B4E52"/>
    <w:rPr>
      <w:kern w:val="2"/>
      <w:sz w:val="18"/>
      <w:szCs w:val="18"/>
    </w:rPr>
  </w:style>
  <w:style w:type="paragraph" w:styleId="afa">
    <w:name w:val="annotation subject"/>
    <w:basedOn w:val="af8"/>
    <w:next w:val="af8"/>
    <w:link w:val="afb"/>
    <w:uiPriority w:val="99"/>
    <w:semiHidden/>
    <w:unhideWhenUsed/>
    <w:rsid w:val="002B4E52"/>
    <w:rPr>
      <w:b/>
      <w:bCs/>
    </w:rPr>
  </w:style>
  <w:style w:type="character" w:customStyle="1" w:styleId="afb">
    <w:name w:val="コメント内容 (文字)"/>
    <w:basedOn w:val="af9"/>
    <w:link w:val="afa"/>
    <w:uiPriority w:val="99"/>
    <w:semiHidden/>
    <w:rsid w:val="002B4E52"/>
    <w:rPr>
      <w:b/>
      <w:bCs/>
      <w:kern w:val="2"/>
      <w:sz w:val="18"/>
      <w:szCs w:val="18"/>
    </w:rPr>
  </w:style>
  <w:style w:type="character" w:styleId="afc">
    <w:name w:val="Placeholder Text"/>
    <w:basedOn w:val="a2"/>
    <w:uiPriority w:val="99"/>
    <w:semiHidden/>
    <w:rsid w:val="000230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692890">
      <w:bodyDiv w:val="1"/>
      <w:marLeft w:val="0"/>
      <w:marRight w:val="0"/>
      <w:marTop w:val="0"/>
      <w:marBottom w:val="0"/>
      <w:divBdr>
        <w:top w:val="none" w:sz="0" w:space="0" w:color="auto"/>
        <w:left w:val="none" w:sz="0" w:space="0" w:color="auto"/>
        <w:bottom w:val="none" w:sz="0" w:space="0" w:color="auto"/>
        <w:right w:val="none" w:sz="0" w:space="0" w:color="auto"/>
      </w:divBdr>
      <w:divsChild>
        <w:div w:id="1203862661">
          <w:marLeft w:val="0"/>
          <w:marRight w:val="0"/>
          <w:marTop w:val="0"/>
          <w:marBottom w:val="0"/>
          <w:divBdr>
            <w:top w:val="none" w:sz="0" w:space="0" w:color="auto"/>
            <w:left w:val="none" w:sz="0" w:space="0" w:color="auto"/>
            <w:bottom w:val="none" w:sz="0" w:space="0" w:color="auto"/>
            <w:right w:val="none" w:sz="0" w:space="0" w:color="auto"/>
          </w:divBdr>
          <w:divsChild>
            <w:div w:id="1182822560">
              <w:marLeft w:val="0"/>
              <w:marRight w:val="0"/>
              <w:marTop w:val="0"/>
              <w:marBottom w:val="0"/>
              <w:divBdr>
                <w:top w:val="none" w:sz="0" w:space="0" w:color="auto"/>
                <w:left w:val="none" w:sz="0" w:space="0" w:color="auto"/>
                <w:bottom w:val="none" w:sz="0" w:space="0" w:color="auto"/>
                <w:right w:val="none" w:sz="0" w:space="0" w:color="auto"/>
              </w:divBdr>
              <w:divsChild>
                <w:div w:id="70464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882269">
      <w:bodyDiv w:val="1"/>
      <w:marLeft w:val="0"/>
      <w:marRight w:val="0"/>
      <w:marTop w:val="0"/>
      <w:marBottom w:val="0"/>
      <w:divBdr>
        <w:top w:val="none" w:sz="0" w:space="0" w:color="auto"/>
        <w:left w:val="none" w:sz="0" w:space="0" w:color="auto"/>
        <w:bottom w:val="none" w:sz="0" w:space="0" w:color="auto"/>
        <w:right w:val="none" w:sz="0" w:space="0" w:color="auto"/>
      </w:divBdr>
    </w:div>
    <w:div w:id="210359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hi2015.acm.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sf\Home\Downloads\wordtemp-4\ipsjstyle-ms201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4286B7-39F2-4831-9295-1BAF0AA1D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ipsjstyle-ms2012</Template>
  <TotalTime>0</TotalTime>
  <Pages>8</Pages>
  <Words>13443</Words>
  <Characters>2291</Characters>
  <Application>Microsoft Office Word</Application>
  <DocSecurity>0</DocSecurity>
  <Lines>19</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論文誌用MS-Wordテンプレートファイル</vt:lpstr>
      <vt:lpstr>論文誌用MS-Wordテンプレートファイル</vt:lpstr>
    </vt:vector>
  </TitlesOfParts>
  <Company>情報処理学会</Company>
  <LinksUpToDate>false</LinksUpToDate>
  <CharactersWithSpaces>15703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論文誌用MS-Wordテンプレートファイル</dc:title>
  <dc:subject>Ver 3.2; 2016-02-20</dc:subject>
  <dc:creator>MasayukiTamura</dc:creator>
  <cp:keywords/>
  <cp:lastModifiedBy>mogamusa31@gmail.com</cp:lastModifiedBy>
  <cp:revision>2</cp:revision>
  <cp:lastPrinted>2017-01-27T13:12:00Z</cp:lastPrinted>
  <dcterms:created xsi:type="dcterms:W3CDTF">2017-01-27T13:12:00Z</dcterms:created>
  <dcterms:modified xsi:type="dcterms:W3CDTF">2017-01-27T13:12:00Z</dcterms:modified>
</cp:coreProperties>
</file>